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2F8" w:rsidRDefault="002562F8" w:rsidP="002562F8">
      <w:pPr>
        <w:tabs>
          <w:tab w:val="left" w:pos="469"/>
        </w:tabs>
        <w:spacing w:after="0" w:line="240" w:lineRule="auto"/>
        <w:ind w:left="91" w:right="357"/>
        <w:jc w:val="center"/>
        <w:rPr>
          <w:rFonts w:ascii="Tahoma" w:hAnsi="Tahoma" w:cs="Tahoma"/>
          <w:bCs/>
        </w:rPr>
      </w:pPr>
      <w:r w:rsidRPr="00746A60">
        <w:rPr>
          <w:rFonts w:ascii="Tahoma" w:hAnsi="Tahoma" w:cs="Tahoma"/>
          <w:bCs/>
        </w:rPr>
        <w:t xml:space="preserve">Договор присоединения к Условиям оказания услуг </w:t>
      </w:r>
      <w:r w:rsidRPr="001316CC">
        <w:rPr>
          <w:rFonts w:ascii="Tahoma" w:hAnsi="Tahoma" w:cs="Tahoma"/>
          <w:bCs/>
        </w:rPr>
        <w:t>по расчету Индексов и предоставлению Индексной информации ПАО Московская Биржа</w:t>
      </w:r>
      <w:r>
        <w:rPr>
          <w:rFonts w:ascii="Tahoma" w:hAnsi="Tahoma" w:cs="Tahoma"/>
          <w:bCs/>
        </w:rPr>
        <w:t xml:space="preserve"> №</w:t>
      </w:r>
      <w:permStart w:id="425151246" w:edGrp="everyone"/>
      <w:r>
        <w:rPr>
          <w:rFonts w:ascii="Tahoma" w:hAnsi="Tahoma" w:cs="Tahoma"/>
          <w:bCs/>
        </w:rPr>
        <w:t>_____</w:t>
      </w:r>
      <w:permEnd w:id="425151246"/>
      <w:r>
        <w:rPr>
          <w:rFonts w:ascii="Tahoma" w:hAnsi="Tahoma" w:cs="Tahoma"/>
          <w:bCs/>
        </w:rPr>
        <w:t>/</w:t>
      </w:r>
      <w:r w:rsidRPr="001316CC">
        <w:rPr>
          <w:rFonts w:ascii="Tahoma" w:hAnsi="Tahoma" w:cs="Tahoma"/>
          <w:bCs/>
        </w:rPr>
        <w:t>IM</w:t>
      </w:r>
    </w:p>
    <w:p w:rsidR="002562F8" w:rsidRPr="00E86E9D" w:rsidRDefault="002562F8" w:rsidP="002562F8">
      <w:pPr>
        <w:tabs>
          <w:tab w:val="left" w:pos="469"/>
        </w:tabs>
        <w:spacing w:after="0" w:line="240" w:lineRule="auto"/>
        <w:ind w:left="91" w:right="357"/>
        <w:jc w:val="center"/>
        <w:rPr>
          <w:rFonts w:ascii="Tahoma" w:hAnsi="Tahoma" w:cs="Tahoma"/>
          <w:bCs/>
        </w:rPr>
      </w:pPr>
    </w:p>
    <w:p w:rsidR="002562F8" w:rsidRPr="009713FA" w:rsidRDefault="002562F8" w:rsidP="002562F8">
      <w:pPr>
        <w:tabs>
          <w:tab w:val="left" w:pos="469"/>
        </w:tabs>
        <w:spacing w:after="0" w:line="240" w:lineRule="auto"/>
        <w:ind w:left="91" w:right="357"/>
        <w:jc w:val="center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469"/>
        </w:tabs>
        <w:ind w:right="360"/>
        <w:rPr>
          <w:rFonts w:ascii="Tahoma" w:hAnsi="Tahoma" w:cs="Tahoma"/>
          <w:bCs/>
        </w:rPr>
      </w:pPr>
      <w:r w:rsidRPr="00A47DA8">
        <w:rPr>
          <w:rFonts w:ascii="Tahoma" w:hAnsi="Tahoma" w:cs="Tahoma"/>
          <w:bCs/>
        </w:rPr>
        <w:t xml:space="preserve">г. Москва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permStart w:id="1913997466" w:edGrp="everyone"/>
      <w:r w:rsidRPr="00A47DA8">
        <w:rPr>
          <w:rFonts w:ascii="Tahoma" w:hAnsi="Tahoma" w:cs="Tahoma"/>
          <w:bCs/>
        </w:rPr>
        <w:t>«_</w:t>
      </w:r>
      <w:proofErr w:type="gramStart"/>
      <w:r w:rsidRPr="00A47DA8">
        <w:rPr>
          <w:rFonts w:ascii="Tahoma" w:hAnsi="Tahoma" w:cs="Tahoma"/>
          <w:bCs/>
        </w:rPr>
        <w:t>_»_</w:t>
      </w:r>
      <w:proofErr w:type="gramEnd"/>
      <w:r w:rsidRPr="00A47DA8">
        <w:rPr>
          <w:rFonts w:ascii="Tahoma" w:hAnsi="Tahoma" w:cs="Tahoma"/>
          <w:bCs/>
        </w:rPr>
        <w:t>_________ 20___ г</w:t>
      </w:r>
      <w:r>
        <w:rPr>
          <w:rFonts w:ascii="Tahoma" w:hAnsi="Tahoma" w:cs="Tahoma"/>
          <w:bCs/>
        </w:rPr>
        <w:t>.</w:t>
      </w:r>
      <w:permEnd w:id="1913997466"/>
    </w:p>
    <w:p w:rsidR="002562F8" w:rsidRDefault="002562F8" w:rsidP="002562F8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  <w:r w:rsidRPr="00A47DA8">
        <w:rPr>
          <w:rFonts w:ascii="Tahoma" w:hAnsi="Tahoma" w:cs="Tahoma"/>
          <w:bCs/>
        </w:rPr>
        <w:t>Публичное акционерное общество «Московская Биржа ММВБ-РТС» (далее именуемое «</w:t>
      </w:r>
      <w:r>
        <w:rPr>
          <w:rFonts w:ascii="Tahoma" w:hAnsi="Tahoma" w:cs="Tahoma"/>
          <w:bCs/>
        </w:rPr>
        <w:t>Исполнитель</w:t>
      </w:r>
      <w:r w:rsidRPr="00A47DA8">
        <w:rPr>
          <w:rFonts w:ascii="Tahoma" w:hAnsi="Tahoma" w:cs="Tahoma"/>
          <w:bCs/>
        </w:rPr>
        <w:t xml:space="preserve">») в лице </w:t>
      </w:r>
      <w:bookmarkStart w:id="0" w:name="_GoBack"/>
      <w:bookmarkEnd w:id="0"/>
      <w:permStart w:id="1785618147" w:edGrp="everyone"/>
      <w:r>
        <w:rPr>
          <w:rFonts w:ascii="Tahoma" w:hAnsi="Tahoma" w:cs="Tahoma"/>
          <w:bCs/>
        </w:rPr>
        <w:t>___</w:t>
      </w:r>
      <w:r w:rsidR="00D9058A">
        <w:t xml:space="preserve">                                     </w:t>
      </w:r>
      <w:proofErr w:type="gramStart"/>
      <w:r w:rsidR="00D9058A">
        <w:t xml:space="preserve">  </w:t>
      </w:r>
      <w:permEnd w:id="1785618147"/>
      <w:r w:rsidRPr="00A47DA8">
        <w:rPr>
          <w:rFonts w:ascii="Tahoma" w:hAnsi="Tahoma" w:cs="Tahoma"/>
          <w:bCs/>
        </w:rPr>
        <w:t>,</w:t>
      </w:r>
      <w:proofErr w:type="gramEnd"/>
      <w:r w:rsidRPr="00A47DA8">
        <w:rPr>
          <w:rFonts w:ascii="Tahoma" w:hAnsi="Tahoma" w:cs="Tahoma"/>
          <w:bCs/>
        </w:rPr>
        <w:t xml:space="preserve"> действующего на основании </w:t>
      </w:r>
      <w:permStart w:id="1168985778" w:edGrp="everyone"/>
      <w:r w:rsidRPr="00A47DA8">
        <w:rPr>
          <w:rFonts w:ascii="Tahoma" w:hAnsi="Tahoma" w:cs="Tahoma"/>
          <w:bCs/>
        </w:rPr>
        <w:t>__</w:t>
      </w:r>
      <w:r w:rsidR="00D9058A">
        <w:t xml:space="preserve">                       </w:t>
      </w:r>
      <w:permEnd w:id="1168985778"/>
      <w:r w:rsidRPr="00A47DA8">
        <w:rPr>
          <w:rFonts w:ascii="Tahoma" w:hAnsi="Tahoma" w:cs="Tahoma"/>
          <w:bCs/>
        </w:rPr>
        <w:t xml:space="preserve">, с одной стороны, и </w:t>
      </w:r>
    </w:p>
    <w:p w:rsidR="002562F8" w:rsidRDefault="002562F8" w:rsidP="002562F8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  <w:permStart w:id="658780003" w:edGrp="everyone"/>
      <w:r w:rsidRPr="00A47DA8">
        <w:rPr>
          <w:rFonts w:ascii="Tahoma" w:hAnsi="Tahoma" w:cs="Tahoma"/>
          <w:bCs/>
        </w:rPr>
        <w:t>___</w:t>
      </w:r>
      <w:r w:rsidR="00D9058A">
        <w:t xml:space="preserve">                     </w:t>
      </w:r>
      <w:proofErr w:type="gramStart"/>
      <w:r w:rsidR="00D9058A">
        <w:t xml:space="preserve">  </w:t>
      </w:r>
      <w:r w:rsidRPr="00A47DA8">
        <w:rPr>
          <w:rFonts w:ascii="Tahoma" w:hAnsi="Tahoma" w:cs="Tahoma"/>
          <w:bCs/>
        </w:rPr>
        <w:t xml:space="preserve"> </w:t>
      </w:r>
      <w:permEnd w:id="658780003"/>
      <w:r w:rsidRPr="00A47DA8">
        <w:rPr>
          <w:rFonts w:ascii="Tahoma" w:hAnsi="Tahoma" w:cs="Tahoma"/>
          <w:bCs/>
        </w:rPr>
        <w:t>(</w:t>
      </w:r>
      <w:proofErr w:type="gramEnd"/>
      <w:r w:rsidRPr="00A47DA8">
        <w:rPr>
          <w:rFonts w:ascii="Tahoma" w:hAnsi="Tahoma" w:cs="Tahoma"/>
          <w:bCs/>
        </w:rPr>
        <w:t>далее именуемое «</w:t>
      </w:r>
      <w:r>
        <w:rPr>
          <w:rFonts w:ascii="Tahoma" w:hAnsi="Tahoma" w:cs="Tahoma"/>
          <w:bCs/>
        </w:rPr>
        <w:t>Заказчик</w:t>
      </w:r>
      <w:r w:rsidRPr="00A47DA8">
        <w:rPr>
          <w:rFonts w:ascii="Tahoma" w:hAnsi="Tahoma" w:cs="Tahoma"/>
          <w:bCs/>
        </w:rPr>
        <w:t xml:space="preserve">») в лице </w:t>
      </w:r>
      <w:permStart w:id="1723991055" w:edGrp="everyone"/>
      <w:r w:rsidRPr="00A47DA8">
        <w:rPr>
          <w:rFonts w:ascii="Tahoma" w:hAnsi="Tahoma" w:cs="Tahoma"/>
          <w:bCs/>
        </w:rPr>
        <w:t>___</w:t>
      </w:r>
      <w:r w:rsidR="00D9058A">
        <w:t xml:space="preserve">                              </w:t>
      </w:r>
      <w:permEnd w:id="1723991055"/>
      <w:r w:rsidRPr="00A47DA8">
        <w:rPr>
          <w:rFonts w:ascii="Tahoma" w:hAnsi="Tahoma" w:cs="Tahoma"/>
          <w:bCs/>
        </w:rPr>
        <w:t xml:space="preserve">, действующего на основании </w:t>
      </w:r>
      <w:permStart w:id="1566536056" w:edGrp="everyone"/>
      <w:r w:rsidRPr="00A47DA8">
        <w:rPr>
          <w:rFonts w:ascii="Tahoma" w:hAnsi="Tahoma" w:cs="Tahoma"/>
          <w:bCs/>
        </w:rPr>
        <w:t>___</w:t>
      </w:r>
      <w:r w:rsidR="00D9058A">
        <w:t xml:space="preserve">                               </w:t>
      </w:r>
      <w:permEnd w:id="1566536056"/>
      <w:r w:rsidRPr="00A47DA8">
        <w:rPr>
          <w:rFonts w:ascii="Tahoma" w:hAnsi="Tahoma" w:cs="Tahoma"/>
          <w:bCs/>
        </w:rPr>
        <w:t xml:space="preserve">, с другой стороны, совместно именуемые «Стороны», </w:t>
      </w:r>
    </w:p>
    <w:p w:rsidR="002562F8" w:rsidRDefault="002562F8" w:rsidP="002562F8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  <w:r w:rsidRPr="00A47DA8">
        <w:rPr>
          <w:rFonts w:ascii="Tahoma" w:hAnsi="Tahoma" w:cs="Tahoma"/>
          <w:bCs/>
        </w:rPr>
        <w:t>заключили настоящий Договор</w:t>
      </w:r>
      <w:r>
        <w:rPr>
          <w:rFonts w:ascii="Tahoma" w:hAnsi="Tahoma" w:cs="Tahoma"/>
          <w:bCs/>
        </w:rPr>
        <w:t xml:space="preserve"> присоединения (далее – Договор </w:t>
      </w:r>
      <w:bookmarkStart w:id="1" w:name="_Hlk119685530"/>
      <w:r>
        <w:rPr>
          <w:rFonts w:ascii="Tahoma" w:hAnsi="Tahoma" w:cs="Tahoma"/>
          <w:bCs/>
        </w:rPr>
        <w:t>присоединения</w:t>
      </w:r>
      <w:bookmarkEnd w:id="1"/>
      <w:r>
        <w:rPr>
          <w:rFonts w:ascii="Tahoma" w:hAnsi="Tahoma" w:cs="Tahoma"/>
          <w:bCs/>
        </w:rPr>
        <w:t>)</w:t>
      </w:r>
      <w:r w:rsidRPr="00A47DA8">
        <w:rPr>
          <w:rFonts w:ascii="Tahoma" w:hAnsi="Tahoma" w:cs="Tahoma"/>
          <w:bCs/>
        </w:rPr>
        <w:t xml:space="preserve"> о нижеследующем: </w:t>
      </w:r>
    </w:p>
    <w:p w:rsidR="002562F8" w:rsidRDefault="002562F8" w:rsidP="002562F8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  <w:r w:rsidRPr="00A47DA8">
        <w:rPr>
          <w:rFonts w:ascii="Tahoma" w:hAnsi="Tahoma" w:cs="Tahoma"/>
          <w:bCs/>
        </w:rPr>
        <w:t xml:space="preserve">1. Настоящий Договор </w:t>
      </w:r>
      <w:r w:rsidRPr="00F275BF">
        <w:rPr>
          <w:rFonts w:ascii="Tahoma" w:hAnsi="Tahoma" w:cs="Tahoma"/>
          <w:bCs/>
        </w:rPr>
        <w:t xml:space="preserve">присоединения </w:t>
      </w:r>
      <w:r w:rsidRPr="00A47DA8">
        <w:rPr>
          <w:rFonts w:ascii="Tahoma" w:hAnsi="Tahoma" w:cs="Tahoma"/>
          <w:bCs/>
        </w:rPr>
        <w:t xml:space="preserve">заключен в соответствии с Условиями, опубликованными на сайте </w:t>
      </w:r>
      <w:r>
        <w:rPr>
          <w:rFonts w:ascii="Tahoma" w:hAnsi="Tahoma" w:cs="Tahoma"/>
          <w:bCs/>
        </w:rPr>
        <w:t xml:space="preserve">Исполнителя по адресу </w:t>
      </w:r>
      <w:hyperlink r:id="rId6" w:history="1">
        <w:r w:rsidRPr="003C0557">
          <w:rPr>
            <w:rStyle w:val="a3"/>
            <w:rFonts w:ascii="Tahoma" w:hAnsi="Tahoma" w:cs="Tahoma"/>
          </w:rPr>
          <w:t>https://www.moex.com</w:t>
        </w:r>
      </w:hyperlink>
      <w:r>
        <w:rPr>
          <w:rFonts w:ascii="Tahoma" w:hAnsi="Tahoma" w:cs="Tahoma"/>
          <w:bCs/>
        </w:rPr>
        <w:t xml:space="preserve"> (далее – Условия)</w:t>
      </w:r>
      <w:r w:rsidRPr="00A47DA8">
        <w:rPr>
          <w:rFonts w:ascii="Tahoma" w:hAnsi="Tahoma" w:cs="Tahoma"/>
          <w:bCs/>
        </w:rPr>
        <w:t xml:space="preserve">, действующими на момент заключения </w:t>
      </w:r>
      <w:r>
        <w:rPr>
          <w:rFonts w:ascii="Tahoma" w:hAnsi="Tahoma" w:cs="Tahoma"/>
          <w:bCs/>
        </w:rPr>
        <w:t xml:space="preserve">настоящего </w:t>
      </w:r>
      <w:r w:rsidRPr="00A47DA8">
        <w:rPr>
          <w:rFonts w:ascii="Tahoma" w:hAnsi="Tahoma" w:cs="Tahoma"/>
          <w:bCs/>
        </w:rPr>
        <w:t>Договора</w:t>
      </w:r>
      <w:r w:rsidRPr="00F275BF">
        <w:rPr>
          <w:rFonts w:ascii="Tahoma" w:hAnsi="Tahoma" w:cs="Tahoma"/>
          <w:bCs/>
        </w:rPr>
        <w:t xml:space="preserve"> присоединения</w:t>
      </w:r>
      <w:r>
        <w:rPr>
          <w:rFonts w:ascii="Tahoma" w:hAnsi="Tahoma" w:cs="Tahoma"/>
          <w:bCs/>
        </w:rPr>
        <w:t xml:space="preserve"> </w:t>
      </w:r>
      <w:r w:rsidRPr="00A47DA8">
        <w:rPr>
          <w:rFonts w:ascii="Tahoma" w:hAnsi="Tahoma" w:cs="Tahoma"/>
          <w:bCs/>
        </w:rPr>
        <w:t xml:space="preserve">и являющимися неотъемлемой </w:t>
      </w:r>
      <w:r>
        <w:rPr>
          <w:rFonts w:ascii="Tahoma" w:hAnsi="Tahoma" w:cs="Tahoma"/>
          <w:bCs/>
        </w:rPr>
        <w:t xml:space="preserve">его </w:t>
      </w:r>
      <w:r w:rsidRPr="00A47DA8">
        <w:rPr>
          <w:rFonts w:ascii="Tahoma" w:hAnsi="Tahoma" w:cs="Tahoma"/>
          <w:bCs/>
        </w:rPr>
        <w:t>частью. Стороны согласились ко всем отношениям, вытекающим из настоящего Договора</w:t>
      </w:r>
      <w:r w:rsidRPr="00F275BF">
        <w:rPr>
          <w:rFonts w:ascii="Tahoma" w:hAnsi="Tahoma" w:cs="Tahoma"/>
          <w:bCs/>
        </w:rPr>
        <w:t xml:space="preserve"> присоединения</w:t>
      </w:r>
      <w:r>
        <w:rPr>
          <w:rFonts w:ascii="Tahoma" w:hAnsi="Tahoma" w:cs="Tahoma"/>
          <w:bCs/>
        </w:rPr>
        <w:t xml:space="preserve">, </w:t>
      </w:r>
      <w:r w:rsidRPr="00A47DA8">
        <w:rPr>
          <w:rFonts w:ascii="Tahoma" w:hAnsi="Tahoma" w:cs="Tahoma"/>
          <w:bCs/>
        </w:rPr>
        <w:t>применять нормы и принципы, установленные Условиями. Термины, используемые в настоящем Договоре</w:t>
      </w:r>
      <w:r>
        <w:rPr>
          <w:rFonts w:ascii="Tahoma" w:hAnsi="Tahoma" w:cs="Tahoma"/>
          <w:bCs/>
        </w:rPr>
        <w:t xml:space="preserve"> и Заказах</w:t>
      </w:r>
      <w:r w:rsidRPr="00A47DA8">
        <w:rPr>
          <w:rFonts w:ascii="Tahoma" w:hAnsi="Tahoma" w:cs="Tahoma"/>
          <w:bCs/>
        </w:rPr>
        <w:t xml:space="preserve">, трактуются в соответствии с Условиями. </w:t>
      </w:r>
    </w:p>
    <w:p w:rsidR="002562F8" w:rsidRDefault="002562F8" w:rsidP="002562F8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2. </w:t>
      </w:r>
      <w:r w:rsidRPr="00CE2F1F">
        <w:rPr>
          <w:rFonts w:ascii="Tahoma" w:hAnsi="Tahoma" w:cs="Tahoma"/>
          <w:bCs/>
        </w:rPr>
        <w:t xml:space="preserve">Условия </w:t>
      </w:r>
      <w:r w:rsidRPr="00746A60">
        <w:rPr>
          <w:rFonts w:ascii="Tahoma" w:hAnsi="Tahoma" w:cs="Tahoma"/>
          <w:bCs/>
        </w:rPr>
        <w:t xml:space="preserve">применяются к отношениям Сторон в части, не противоречащей </w:t>
      </w:r>
      <w:r>
        <w:rPr>
          <w:rFonts w:ascii="Tahoma" w:hAnsi="Tahoma" w:cs="Tahoma"/>
          <w:bCs/>
        </w:rPr>
        <w:t>положениям</w:t>
      </w:r>
      <w:r w:rsidRPr="00746A60">
        <w:rPr>
          <w:rFonts w:ascii="Tahoma" w:hAnsi="Tahoma" w:cs="Tahoma"/>
          <w:bCs/>
        </w:rPr>
        <w:t xml:space="preserve"> Заказа, в случае расхождений </w:t>
      </w:r>
      <w:r>
        <w:rPr>
          <w:rFonts w:ascii="Tahoma" w:hAnsi="Tahoma" w:cs="Tahoma"/>
          <w:bCs/>
        </w:rPr>
        <w:t>У</w:t>
      </w:r>
      <w:r w:rsidRPr="00746A60">
        <w:rPr>
          <w:rFonts w:ascii="Tahoma" w:hAnsi="Tahoma" w:cs="Tahoma"/>
          <w:bCs/>
        </w:rPr>
        <w:t>словий и Заказа, превалирующую силу имеют условия Заказа.</w:t>
      </w:r>
      <w:r>
        <w:rPr>
          <w:rFonts w:ascii="Tahoma" w:hAnsi="Tahoma" w:cs="Tahoma"/>
          <w:bCs/>
        </w:rPr>
        <w:t xml:space="preserve"> В случае расхождения условий Заказов, превалирующую силу имеет Заказ с более поздней датой заключения. </w:t>
      </w:r>
    </w:p>
    <w:p w:rsidR="002562F8" w:rsidRPr="00746A60" w:rsidRDefault="002562F8" w:rsidP="002562F8">
      <w:pPr>
        <w:tabs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3</w:t>
      </w:r>
      <w:r w:rsidRPr="00A47DA8">
        <w:rPr>
          <w:rFonts w:ascii="Tahoma" w:hAnsi="Tahoma" w:cs="Tahoma"/>
          <w:bCs/>
        </w:rPr>
        <w:t xml:space="preserve">. </w:t>
      </w:r>
      <w:r w:rsidR="00736257">
        <w:rPr>
          <w:rFonts w:ascii="Tahoma" w:hAnsi="Tahoma" w:cs="Tahoma"/>
          <w:bCs/>
        </w:rPr>
        <w:t>Исполнитель</w:t>
      </w:r>
      <w:r w:rsidRPr="00A47DA8">
        <w:rPr>
          <w:rFonts w:ascii="Tahoma" w:hAnsi="Tahoma" w:cs="Tahoma"/>
          <w:bCs/>
        </w:rPr>
        <w:t xml:space="preserve"> обязуется оказывать </w:t>
      </w:r>
      <w:r w:rsidR="00736257">
        <w:rPr>
          <w:rFonts w:ascii="Tahoma" w:hAnsi="Tahoma" w:cs="Tahoma"/>
          <w:bCs/>
        </w:rPr>
        <w:t>Заказчику</w:t>
      </w:r>
      <w:r w:rsidRPr="00A47DA8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У</w:t>
      </w:r>
      <w:r w:rsidRPr="00A47DA8">
        <w:rPr>
          <w:rFonts w:ascii="Tahoma" w:hAnsi="Tahoma" w:cs="Tahoma"/>
          <w:bCs/>
        </w:rPr>
        <w:t>слуги в порядке и на условиях, установленных Условиями</w:t>
      </w:r>
      <w:r>
        <w:rPr>
          <w:rFonts w:ascii="Tahoma" w:hAnsi="Tahoma" w:cs="Tahoma"/>
          <w:bCs/>
        </w:rPr>
        <w:t xml:space="preserve"> и Заказами.</w:t>
      </w:r>
    </w:p>
    <w:p w:rsidR="002562F8" w:rsidRDefault="002562F8" w:rsidP="002562F8">
      <w:pPr>
        <w:tabs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4</w:t>
      </w:r>
      <w:r w:rsidRPr="00A47DA8">
        <w:rPr>
          <w:rFonts w:ascii="Tahoma" w:hAnsi="Tahoma" w:cs="Tahoma"/>
          <w:bCs/>
        </w:rPr>
        <w:t xml:space="preserve">. </w:t>
      </w:r>
      <w:r w:rsidRPr="001A6BED">
        <w:rPr>
          <w:rFonts w:ascii="Tahoma" w:hAnsi="Tahoma" w:cs="Tahoma"/>
          <w:bCs/>
        </w:rPr>
        <w:t xml:space="preserve">С даты </w:t>
      </w:r>
      <w:r>
        <w:rPr>
          <w:rFonts w:ascii="Tahoma" w:hAnsi="Tahoma" w:cs="Tahoma"/>
          <w:bCs/>
        </w:rPr>
        <w:t xml:space="preserve">заключения настоящего Договора присоединения и </w:t>
      </w:r>
      <w:r w:rsidRPr="001A6BED">
        <w:rPr>
          <w:rFonts w:ascii="Tahoma" w:hAnsi="Tahoma" w:cs="Tahoma"/>
          <w:bCs/>
        </w:rPr>
        <w:t xml:space="preserve">вступления в силу Условий, </w:t>
      </w:r>
      <w:r>
        <w:rPr>
          <w:rFonts w:ascii="Tahoma" w:hAnsi="Tahoma" w:cs="Tahoma"/>
          <w:bCs/>
        </w:rPr>
        <w:t>У</w:t>
      </w:r>
      <w:r w:rsidRPr="001A6BED">
        <w:rPr>
          <w:rFonts w:ascii="Tahoma" w:hAnsi="Tahoma" w:cs="Tahoma"/>
          <w:bCs/>
        </w:rPr>
        <w:t>слуги</w:t>
      </w:r>
      <w:r>
        <w:rPr>
          <w:rFonts w:ascii="Tahoma" w:hAnsi="Tahoma" w:cs="Tahoma"/>
          <w:bCs/>
        </w:rPr>
        <w:t xml:space="preserve">, указанные в пп.1.1. Условий, </w:t>
      </w:r>
      <w:r w:rsidRPr="001A6BED">
        <w:rPr>
          <w:rFonts w:ascii="Tahoma" w:hAnsi="Tahoma" w:cs="Tahoma"/>
          <w:bCs/>
        </w:rPr>
        <w:t xml:space="preserve">ранее </w:t>
      </w:r>
      <w:r>
        <w:rPr>
          <w:rFonts w:ascii="Tahoma" w:hAnsi="Tahoma" w:cs="Tahoma"/>
          <w:bCs/>
        </w:rPr>
        <w:t>оказываемые</w:t>
      </w:r>
      <w:r w:rsidRPr="001A6BED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Заказчику</w:t>
      </w:r>
      <w:r w:rsidRPr="001A6BED">
        <w:rPr>
          <w:rFonts w:ascii="Tahoma" w:hAnsi="Tahoma" w:cs="Tahoma"/>
          <w:bCs/>
        </w:rPr>
        <w:t xml:space="preserve"> на основании</w:t>
      </w:r>
      <w:r>
        <w:rPr>
          <w:rFonts w:ascii="Tahoma" w:hAnsi="Tahoma" w:cs="Tahoma"/>
          <w:bCs/>
        </w:rPr>
        <w:t xml:space="preserve"> отдельных договоров между Сторонами (при их наличии)</w:t>
      </w:r>
      <w:r w:rsidRPr="001A6BED">
        <w:rPr>
          <w:rFonts w:ascii="Tahoma" w:hAnsi="Tahoma" w:cs="Tahoma"/>
          <w:bCs/>
        </w:rPr>
        <w:t xml:space="preserve">, оказываются </w:t>
      </w:r>
      <w:r>
        <w:rPr>
          <w:rFonts w:ascii="Tahoma" w:hAnsi="Tahoma" w:cs="Tahoma"/>
          <w:bCs/>
        </w:rPr>
        <w:t>Исполнителем</w:t>
      </w:r>
      <w:r w:rsidRPr="001A6BED">
        <w:rPr>
          <w:rFonts w:ascii="Tahoma" w:hAnsi="Tahoma" w:cs="Tahoma"/>
          <w:bCs/>
        </w:rPr>
        <w:t xml:space="preserve"> на основании настоящих Условий.</w:t>
      </w:r>
      <w:r>
        <w:rPr>
          <w:rFonts w:ascii="Tahoma" w:hAnsi="Tahoma" w:cs="Tahoma"/>
          <w:bCs/>
        </w:rPr>
        <w:t xml:space="preserve"> Указанные ранее заключенные между Сторонами отдельные договоры прекращают сворю силу</w:t>
      </w:r>
      <w:r w:rsidRPr="00F306B8">
        <w:rPr>
          <w:rFonts w:ascii="Tahoma" w:hAnsi="Tahoma" w:cs="Tahoma"/>
          <w:bCs/>
        </w:rPr>
        <w:t xml:space="preserve"> с даты присоединения к Условиям</w:t>
      </w:r>
      <w:r>
        <w:rPr>
          <w:rFonts w:ascii="Tahoma" w:hAnsi="Tahoma" w:cs="Tahoma"/>
          <w:bCs/>
        </w:rPr>
        <w:t xml:space="preserve">, </w:t>
      </w:r>
      <w:r w:rsidRPr="001A6BED">
        <w:rPr>
          <w:rFonts w:ascii="Tahoma" w:hAnsi="Tahoma" w:cs="Tahoma"/>
          <w:bCs/>
        </w:rPr>
        <w:t>за</w:t>
      </w:r>
      <w:r>
        <w:rPr>
          <w:rFonts w:ascii="Tahoma" w:hAnsi="Tahoma" w:cs="Tahoma"/>
          <w:bCs/>
        </w:rPr>
        <w:t xml:space="preserve">ключение </w:t>
      </w:r>
      <w:r w:rsidRPr="001A6BED">
        <w:rPr>
          <w:rFonts w:ascii="Tahoma" w:hAnsi="Tahoma" w:cs="Tahoma"/>
          <w:bCs/>
        </w:rPr>
        <w:t>дополнительных За</w:t>
      </w:r>
      <w:r>
        <w:rPr>
          <w:rFonts w:ascii="Tahoma" w:hAnsi="Tahoma" w:cs="Tahoma"/>
          <w:bCs/>
        </w:rPr>
        <w:t>казов</w:t>
      </w:r>
      <w:r w:rsidRPr="001A6BED">
        <w:rPr>
          <w:rFonts w:ascii="Tahoma" w:hAnsi="Tahoma" w:cs="Tahoma"/>
          <w:bCs/>
        </w:rPr>
        <w:t xml:space="preserve"> к Условиям </w:t>
      </w:r>
      <w:r>
        <w:rPr>
          <w:rFonts w:ascii="Tahoma" w:hAnsi="Tahoma" w:cs="Tahoma"/>
          <w:bCs/>
        </w:rPr>
        <w:t>в целях оказания соответствующих Услуг</w:t>
      </w:r>
      <w:r w:rsidRPr="001A6BED">
        <w:rPr>
          <w:rFonts w:ascii="Tahoma" w:hAnsi="Tahoma" w:cs="Tahoma"/>
          <w:bCs/>
        </w:rPr>
        <w:t xml:space="preserve"> не требуется</w:t>
      </w:r>
      <w:r>
        <w:rPr>
          <w:rFonts w:ascii="Tahoma" w:hAnsi="Tahoma" w:cs="Tahoma"/>
          <w:bCs/>
        </w:rPr>
        <w:t>.</w:t>
      </w:r>
    </w:p>
    <w:p w:rsidR="002562F8" w:rsidRPr="001A6BED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5. </w:t>
      </w:r>
      <w:r w:rsidR="00736257">
        <w:rPr>
          <w:rFonts w:ascii="Tahoma" w:hAnsi="Tahoma" w:cs="Tahoma"/>
          <w:bCs/>
        </w:rPr>
        <w:t>Заказчик</w:t>
      </w:r>
      <w:permStart w:id="1577655916" w:edGrp="everyone"/>
      <w:permEnd w:id="1577655916"/>
      <w:r w:rsidRPr="000E22B1">
        <w:rPr>
          <w:rFonts w:ascii="Tahoma" w:hAnsi="Tahoma" w:cs="Tahoma"/>
          <w:bCs/>
        </w:rPr>
        <w:t xml:space="preserve"> обязуется оплатить указанные Услуги в размере, установленном в Тарифах. Оплата производится в порядке и сроки, установленные Условиями. </w:t>
      </w:r>
    </w:p>
    <w:p w:rsidR="002562F8" w:rsidRPr="000E22B1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6</w:t>
      </w:r>
      <w:r w:rsidRPr="000E22B1">
        <w:rPr>
          <w:rFonts w:ascii="Tahoma" w:hAnsi="Tahoma" w:cs="Tahoma"/>
          <w:bCs/>
        </w:rPr>
        <w:t>. Стороны согласились с тем, что настоящий Договор</w:t>
      </w:r>
      <w:r>
        <w:rPr>
          <w:rFonts w:ascii="Tahoma" w:hAnsi="Tahoma" w:cs="Tahoma"/>
          <w:bCs/>
        </w:rPr>
        <w:t xml:space="preserve"> присоединения</w:t>
      </w:r>
      <w:r w:rsidRPr="000E22B1">
        <w:rPr>
          <w:rFonts w:ascii="Tahoma" w:hAnsi="Tahoma" w:cs="Tahoma"/>
          <w:bCs/>
        </w:rPr>
        <w:t xml:space="preserve"> вступает в силу с даты его заключения, действует в течение одного года и пролонгируется на очередной год, если ни одна из Сторон не уведомит другую </w:t>
      </w:r>
      <w:r>
        <w:rPr>
          <w:rFonts w:ascii="Tahoma" w:hAnsi="Tahoma" w:cs="Tahoma"/>
          <w:bCs/>
        </w:rPr>
        <w:t>С</w:t>
      </w:r>
      <w:r w:rsidRPr="000E22B1">
        <w:rPr>
          <w:rFonts w:ascii="Tahoma" w:hAnsi="Tahoma" w:cs="Tahoma"/>
          <w:bCs/>
        </w:rPr>
        <w:t xml:space="preserve">торону об отказе от продления срока </w:t>
      </w:r>
      <w:r>
        <w:rPr>
          <w:rFonts w:ascii="Tahoma" w:hAnsi="Tahoma" w:cs="Tahoma"/>
          <w:bCs/>
        </w:rPr>
        <w:t xml:space="preserve">его </w:t>
      </w:r>
      <w:r w:rsidRPr="000E22B1">
        <w:rPr>
          <w:rFonts w:ascii="Tahoma" w:hAnsi="Tahoma" w:cs="Tahoma"/>
          <w:bCs/>
        </w:rPr>
        <w:t xml:space="preserve">действия в соответствии с положениями, установленными Условиями. Количество пролонгаций не ограничено. </w:t>
      </w: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Default="002562F8" w:rsidP="002562F8">
      <w:pPr>
        <w:tabs>
          <w:tab w:val="left" w:pos="284"/>
          <w:tab w:val="left" w:pos="469"/>
        </w:tabs>
        <w:spacing w:after="0" w:line="240" w:lineRule="auto"/>
        <w:ind w:left="142" w:right="357"/>
        <w:jc w:val="both"/>
        <w:rPr>
          <w:rFonts w:ascii="Tahoma" w:hAnsi="Tahoma" w:cs="Tahoma"/>
          <w:bCs/>
        </w:rPr>
      </w:pPr>
    </w:p>
    <w:p w:rsidR="002562F8" w:rsidRPr="000E22B1" w:rsidRDefault="002562F8" w:rsidP="002562F8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</w:p>
    <w:p w:rsidR="002562F8" w:rsidRPr="000E22B1" w:rsidRDefault="002562F8" w:rsidP="002562F8">
      <w:pPr>
        <w:tabs>
          <w:tab w:val="left" w:pos="469"/>
        </w:tabs>
        <w:spacing w:after="0" w:line="240" w:lineRule="auto"/>
        <w:ind w:left="91" w:right="357"/>
        <w:jc w:val="center"/>
        <w:rPr>
          <w:rFonts w:ascii="Tahoma" w:hAnsi="Tahoma" w:cs="Tahoma"/>
          <w:b/>
        </w:rPr>
      </w:pPr>
      <w:r w:rsidRPr="000E22B1">
        <w:rPr>
          <w:rFonts w:ascii="Tahoma" w:hAnsi="Tahoma" w:cs="Tahoma"/>
          <w:b/>
        </w:rPr>
        <w:t>Реквизиты и подписи Сторон:</w:t>
      </w:r>
    </w:p>
    <w:p w:rsidR="002562F8" w:rsidRPr="000E22B1" w:rsidRDefault="002562F8" w:rsidP="002562F8">
      <w:pPr>
        <w:tabs>
          <w:tab w:val="left" w:pos="469"/>
        </w:tabs>
        <w:spacing w:after="0" w:line="240" w:lineRule="auto"/>
        <w:ind w:left="91" w:right="357"/>
        <w:jc w:val="both"/>
        <w:rPr>
          <w:rFonts w:ascii="Tahoma" w:hAnsi="Tahoma" w:cs="Tahoma"/>
          <w:bCs/>
        </w:rPr>
      </w:pPr>
    </w:p>
    <w:tbl>
      <w:tblPr>
        <w:tblW w:w="904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4536"/>
      </w:tblGrid>
      <w:tr w:rsidR="002562F8" w:rsidRPr="000E22B1" w:rsidTr="00772118">
        <w:trPr>
          <w:trHeight w:val="204"/>
        </w:trPr>
        <w:tc>
          <w:tcPr>
            <w:tcW w:w="4512" w:type="dxa"/>
          </w:tcPr>
          <w:p w:rsidR="002562F8" w:rsidRPr="000E22B1" w:rsidRDefault="002562F8" w:rsidP="00772118">
            <w:pPr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Заказчик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4536" w:type="dxa"/>
          </w:tcPr>
          <w:p w:rsidR="002562F8" w:rsidRPr="000E22B1" w:rsidRDefault="002562F8" w:rsidP="00772118">
            <w:pPr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Исполнитель</w:t>
            </w:r>
            <w:r>
              <w:rPr>
                <w:rFonts w:ascii="Tahoma" w:hAnsi="Tahoma" w:cs="Tahoma"/>
              </w:rPr>
              <w:t>:</w:t>
            </w:r>
          </w:p>
        </w:tc>
      </w:tr>
      <w:tr w:rsidR="002562F8" w:rsidRPr="000E22B1" w:rsidTr="00772118">
        <w:trPr>
          <w:trHeight w:val="1680"/>
        </w:trPr>
        <w:tc>
          <w:tcPr>
            <w:tcW w:w="4512" w:type="dxa"/>
          </w:tcPr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Место нахождения: </w:t>
            </w:r>
            <w:permStart w:id="1904757650" w:edGrp="everyone"/>
            <w:r w:rsidRPr="000E22B1">
              <w:rPr>
                <w:rFonts w:ascii="Tahoma" w:hAnsi="Tahoma" w:cs="Tahoma"/>
              </w:rPr>
              <w:t>●</w:t>
            </w:r>
            <w:permEnd w:id="1904757650"/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Расчетный счет:</w:t>
            </w:r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№ </w:t>
            </w:r>
            <w:r w:rsidRPr="000E22B1">
              <w:rPr>
                <w:rFonts w:ascii="Tahoma" w:hAnsi="Tahoma" w:cs="Tahoma"/>
              </w:rPr>
              <w:tab/>
            </w:r>
            <w:permStart w:id="1383738903" w:edGrp="everyone"/>
            <w:r w:rsidRPr="000E22B1">
              <w:rPr>
                <w:rFonts w:ascii="Tahoma" w:hAnsi="Tahoma" w:cs="Tahoma"/>
              </w:rPr>
              <w:t>●</w:t>
            </w:r>
            <w:permEnd w:id="1383738903"/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в </w:t>
            </w:r>
            <w:r w:rsidRPr="000E22B1">
              <w:rPr>
                <w:rFonts w:ascii="Tahoma" w:hAnsi="Tahoma" w:cs="Tahoma"/>
              </w:rPr>
              <w:tab/>
            </w:r>
            <w:permStart w:id="929390405" w:edGrp="everyone"/>
            <w:r w:rsidRPr="000E22B1">
              <w:rPr>
                <w:rFonts w:ascii="Tahoma" w:hAnsi="Tahoma" w:cs="Tahoma"/>
              </w:rPr>
              <w:t>●</w:t>
            </w:r>
            <w:permEnd w:id="929390405"/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БИК </w:t>
            </w:r>
            <w:r w:rsidRPr="000E22B1">
              <w:rPr>
                <w:rFonts w:ascii="Tahoma" w:hAnsi="Tahoma" w:cs="Tahoma"/>
              </w:rPr>
              <w:tab/>
            </w:r>
            <w:permStart w:id="1716146523" w:edGrp="everyone"/>
            <w:r w:rsidRPr="000E22B1">
              <w:rPr>
                <w:rFonts w:ascii="Tahoma" w:hAnsi="Tahoma" w:cs="Tahoma"/>
              </w:rPr>
              <w:t>●</w:t>
            </w:r>
            <w:permEnd w:id="1716146523"/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К/с </w:t>
            </w:r>
            <w:r w:rsidRPr="000E22B1">
              <w:rPr>
                <w:rFonts w:ascii="Tahoma" w:hAnsi="Tahoma" w:cs="Tahoma"/>
              </w:rPr>
              <w:tab/>
            </w:r>
            <w:permStart w:id="1457809743" w:edGrp="everyone"/>
            <w:r w:rsidRPr="000E22B1">
              <w:rPr>
                <w:rFonts w:ascii="Tahoma" w:hAnsi="Tahoma" w:cs="Tahoma"/>
              </w:rPr>
              <w:t>●</w:t>
            </w:r>
            <w:permEnd w:id="1457809743"/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ИНН </w:t>
            </w:r>
            <w:permStart w:id="1230977032" w:edGrp="everyone"/>
            <w:r w:rsidRPr="000E22B1">
              <w:rPr>
                <w:rFonts w:ascii="Tahoma" w:hAnsi="Tahoma" w:cs="Tahoma"/>
              </w:rPr>
              <w:t>●</w:t>
            </w:r>
            <w:permEnd w:id="1230977032"/>
            <w:r w:rsidRPr="000E22B1">
              <w:rPr>
                <w:rFonts w:ascii="Tahoma" w:hAnsi="Tahoma" w:cs="Tahoma"/>
              </w:rPr>
              <w:t xml:space="preserve">/ КПП </w:t>
            </w:r>
            <w:permStart w:id="1729106313" w:edGrp="everyone"/>
            <w:r w:rsidRPr="000E22B1">
              <w:rPr>
                <w:rFonts w:ascii="Tahoma" w:hAnsi="Tahoma" w:cs="Tahoma"/>
              </w:rPr>
              <w:t>●</w:t>
            </w:r>
            <w:permEnd w:id="1729106313"/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Электронный адрес: </w:t>
            </w:r>
            <w:permStart w:id="1728977573" w:edGrp="everyone"/>
            <w:r w:rsidRPr="000E22B1">
              <w:rPr>
                <w:rFonts w:ascii="Tahoma" w:hAnsi="Tahoma" w:cs="Tahoma"/>
              </w:rPr>
              <w:t>●</w:t>
            </w:r>
            <w:permEnd w:id="1728977573"/>
          </w:p>
        </w:tc>
        <w:tc>
          <w:tcPr>
            <w:tcW w:w="4536" w:type="dxa"/>
          </w:tcPr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Место нахождения:</w:t>
            </w:r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Российская Федерация, Москва, </w:t>
            </w:r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Б. Кисловский пер, д.13</w:t>
            </w:r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Расчетный счет:</w:t>
            </w:r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№ </w:t>
            </w:r>
            <w:r w:rsidRPr="000E22B1">
              <w:rPr>
                <w:rFonts w:ascii="Tahoma" w:hAnsi="Tahoma" w:cs="Tahoma"/>
              </w:rPr>
              <w:tab/>
              <w:t>40701810000000000232</w:t>
            </w:r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в </w:t>
            </w:r>
            <w:r w:rsidRPr="000E22B1">
              <w:rPr>
                <w:rFonts w:ascii="Tahoma" w:hAnsi="Tahoma" w:cs="Tahoma"/>
              </w:rPr>
              <w:tab/>
              <w:t>НКО АО НРД г. Москва</w:t>
            </w:r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БИК </w:t>
            </w:r>
            <w:r w:rsidRPr="000E22B1">
              <w:rPr>
                <w:rFonts w:ascii="Tahoma" w:hAnsi="Tahoma" w:cs="Tahoma"/>
              </w:rPr>
              <w:tab/>
              <w:t>044525505</w:t>
            </w:r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 xml:space="preserve">К/с </w:t>
            </w:r>
            <w:r w:rsidRPr="000E22B1">
              <w:rPr>
                <w:rFonts w:ascii="Tahoma" w:hAnsi="Tahoma" w:cs="Tahoma"/>
              </w:rPr>
              <w:tab/>
              <w:t>30105810345250000505</w:t>
            </w:r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ИНН 7702077840/ КПП 997950001</w:t>
            </w:r>
          </w:p>
          <w:p w:rsidR="002562F8" w:rsidRPr="000E22B1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E22B1">
              <w:rPr>
                <w:rFonts w:ascii="Tahoma" w:hAnsi="Tahoma" w:cs="Tahoma"/>
              </w:rPr>
              <w:t>Электронный адрес: index@moex.com</w:t>
            </w:r>
          </w:p>
        </w:tc>
      </w:tr>
      <w:tr w:rsidR="002562F8" w:rsidRPr="00100C4F" w:rsidTr="00772118">
        <w:trPr>
          <w:trHeight w:val="85"/>
        </w:trPr>
        <w:tc>
          <w:tcPr>
            <w:tcW w:w="4512" w:type="dxa"/>
          </w:tcPr>
          <w:p w:rsidR="002562F8" w:rsidRPr="00453137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="002562F8" w:rsidRPr="00100C4F" w:rsidRDefault="002562F8" w:rsidP="0077211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62F8" w:rsidRPr="008C5B8B" w:rsidTr="00772118">
        <w:trPr>
          <w:trHeight w:val="557"/>
        </w:trPr>
        <w:tc>
          <w:tcPr>
            <w:tcW w:w="4512" w:type="dxa"/>
          </w:tcPr>
          <w:p w:rsidR="002562F8" w:rsidRDefault="002562F8" w:rsidP="00772118">
            <w:pPr>
              <w:spacing w:after="0" w:line="240" w:lineRule="auto"/>
              <w:ind w:right="169"/>
              <w:jc w:val="right"/>
              <w:rPr>
                <w:rFonts w:ascii="Tahoma" w:hAnsi="Tahoma" w:cs="Tahoma"/>
                <w:sz w:val="20"/>
                <w:szCs w:val="20"/>
              </w:rPr>
            </w:pPr>
            <w:permStart w:id="1910460430" w:edGrp="everyone"/>
            <w:r>
              <w:rPr>
                <w:rFonts w:ascii="Tahoma" w:hAnsi="Tahoma" w:cs="Tahoma"/>
                <w:sz w:val="20"/>
                <w:szCs w:val="20"/>
              </w:rPr>
              <w:t>________________</w:t>
            </w:r>
            <w:permEnd w:id="1910460430"/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7B02B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Start w:id="2050245779" w:edGrp="everyone"/>
            <w:r w:rsidRPr="007B02B6">
              <w:rPr>
                <w:rFonts w:ascii="Tahoma" w:hAnsi="Tahoma" w:cs="Tahoma"/>
                <w:sz w:val="20"/>
                <w:szCs w:val="20"/>
              </w:rPr>
              <w:t>●</w:t>
            </w:r>
          </w:p>
          <w:permEnd w:id="2050245779"/>
          <w:p w:rsidR="002562F8" w:rsidRPr="008C5B8B" w:rsidRDefault="002562F8" w:rsidP="00772118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:rsidR="002562F8" w:rsidRDefault="002562F8" w:rsidP="00772118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permStart w:id="1492083620" w:edGrp="everyone"/>
            <w:r w:rsidRPr="008C5B8B">
              <w:rPr>
                <w:rFonts w:ascii="Tahoma" w:hAnsi="Tahoma" w:cs="Tahoma"/>
                <w:sz w:val="20"/>
                <w:szCs w:val="20"/>
              </w:rPr>
              <w:t>________________</w:t>
            </w:r>
            <w:permEnd w:id="1492083620"/>
            <w:r w:rsidRPr="008C5B8B">
              <w:rPr>
                <w:rFonts w:ascii="Tahoma" w:hAnsi="Tahoma" w:cs="Tahoma"/>
                <w:sz w:val="20"/>
                <w:szCs w:val="20"/>
              </w:rPr>
              <w:t xml:space="preserve">/ </w:t>
            </w:r>
            <w:permStart w:id="1231819441" w:edGrp="everyone"/>
            <w:r w:rsidRPr="008C5B8B">
              <w:rPr>
                <w:rFonts w:ascii="Tahoma" w:hAnsi="Tahoma" w:cs="Tahoma"/>
                <w:sz w:val="20"/>
                <w:szCs w:val="20"/>
              </w:rPr>
              <w:t>●</w:t>
            </w:r>
          </w:p>
          <w:permEnd w:id="1231819441"/>
          <w:p w:rsidR="002562F8" w:rsidRPr="008C5B8B" w:rsidRDefault="002562F8" w:rsidP="00772118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</w:tr>
    </w:tbl>
    <w:p w:rsidR="003A5414" w:rsidRDefault="003A5414"/>
    <w:sectPr w:rsidR="003A541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E5C60">
      <w:pPr>
        <w:spacing w:after="0" w:line="240" w:lineRule="auto"/>
      </w:pPr>
      <w:r>
        <w:separator/>
      </w:r>
    </w:p>
  </w:endnote>
  <w:endnote w:type="continuationSeparator" w:id="0">
    <w:p w:rsidR="00000000" w:rsidRDefault="006E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732335"/>
      <w:docPartObj>
        <w:docPartGallery w:val="Page Numbers (Bottom of Page)"/>
        <w:docPartUnique/>
      </w:docPartObj>
    </w:sdtPr>
    <w:sdtEndPr/>
    <w:sdtContent>
      <w:p w:rsidR="008F78AA" w:rsidRDefault="00D9058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8F78AA" w:rsidRDefault="006E5C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E5C60">
      <w:pPr>
        <w:spacing w:after="0" w:line="240" w:lineRule="auto"/>
      </w:pPr>
      <w:r>
        <w:separator/>
      </w:r>
    </w:p>
  </w:footnote>
  <w:footnote w:type="continuationSeparator" w:id="0">
    <w:p w:rsidR="00000000" w:rsidRDefault="006E5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IzntENBbCayYSBvGonKmc4MmxUJBVnmqZalyISBvE5O7T3zEV1KRL9u4ry35436R//xJs1tWisb3l2UF+M0oQ==" w:salt="v5SCe9bdxi5+K8JQ9DXJl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F8"/>
    <w:rsid w:val="002562F8"/>
    <w:rsid w:val="003A5414"/>
    <w:rsid w:val="006E5C60"/>
    <w:rsid w:val="00736257"/>
    <w:rsid w:val="00775349"/>
    <w:rsid w:val="00D9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CA38"/>
  <w15:chartTrackingRefBased/>
  <w15:docId w15:val="{9AF3B605-B4DB-41E9-B3CC-039E61E0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62F8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256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5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e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Никитина Юлия Валерьевна</cp:lastModifiedBy>
  <cp:revision>3</cp:revision>
  <dcterms:created xsi:type="dcterms:W3CDTF">2025-01-28T06:25:00Z</dcterms:created>
  <dcterms:modified xsi:type="dcterms:W3CDTF">2025-01-28T06:27:00Z</dcterms:modified>
</cp:coreProperties>
</file>