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0E8D" w14:textId="739D7A34" w:rsidR="00397C25" w:rsidRPr="00397C25" w:rsidRDefault="007A0CFA" w:rsidP="00BD3C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BD3C65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BD3C65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BD3C65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397C25"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18618A6D" w14:textId="77777777" w:rsidR="00D208C0" w:rsidRDefault="00D208C0" w:rsidP="00D20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DB78E" w14:textId="4AA28B95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16879443" w14:textId="05BE100B" w:rsidR="00397C25" w:rsidRDefault="006277A6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A7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подключени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7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услуге Ко</w:t>
      </w:r>
      <w:r w:rsidR="00647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рп</w:t>
      </w:r>
      <w:r w:rsidR="00A7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оративный маркетплейс (КМП)</w:t>
      </w:r>
    </w:p>
    <w:p w14:paraId="677A1C95" w14:textId="015980C7" w:rsidR="00D22C75" w:rsidRPr="00D22C75" w:rsidRDefault="00D22C7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(заявление предоставляется в одном экземпляре)</w:t>
      </w:r>
    </w:p>
    <w:p w14:paraId="6A4F815D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54"/>
      </w:tblGrid>
      <w:tr w:rsidR="00397C25" w:rsidRPr="00397C25" w14:paraId="3E9F2B77" w14:textId="77777777" w:rsidTr="002E4DED">
        <w:tc>
          <w:tcPr>
            <w:tcW w:w="2122" w:type="dxa"/>
            <w:shd w:val="clear" w:color="auto" w:fill="D9D9D9"/>
            <w:vAlign w:val="center"/>
          </w:tcPr>
          <w:p w14:paraId="0722C161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54" w:type="dxa"/>
            <w:shd w:val="clear" w:color="auto" w:fill="auto"/>
          </w:tcPr>
          <w:p w14:paraId="5B614BA0" w14:textId="77777777" w:rsidR="00397C25" w:rsidRPr="00397C25" w:rsidRDefault="00397C25" w:rsidP="00615B7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615B72" w:rsidRPr="00397C25" w14:paraId="422904BB" w14:textId="77777777" w:rsidTr="00615B72">
        <w:trPr>
          <w:trHeight w:val="570"/>
        </w:trPr>
        <w:tc>
          <w:tcPr>
            <w:tcW w:w="2122" w:type="dxa"/>
            <w:shd w:val="clear" w:color="auto" w:fill="D9D9D9"/>
            <w:vAlign w:val="center"/>
          </w:tcPr>
          <w:p w14:paraId="7B53551C" w14:textId="77777777" w:rsidR="00615B72" w:rsidRPr="00397C25" w:rsidRDefault="00615B72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Сервис </w:t>
            </w:r>
            <w:proofErr w:type="gramStart"/>
            <w:r>
              <w:rPr>
                <w:rFonts w:ascii="Times New Roman" w:eastAsia="Calibri" w:hAnsi="Times New Roman" w:cs="Times New Roman"/>
                <w:b/>
                <w:lang w:val="en-US" w:eastAsia="ru-RU"/>
              </w:rPr>
              <w:t>p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eastAsia="ru-RU"/>
              </w:rPr>
              <w:t>asspor</w:t>
            </w:r>
            <w:r>
              <w:rPr>
                <w:rFonts w:ascii="Times New Roman" w:eastAsia="Calibri" w:hAnsi="Times New Roman" w:cs="Times New Roman"/>
                <w:b/>
                <w:lang w:val="en-US" w:eastAsia="ru-RU"/>
              </w:rPr>
              <w:t>t.moex</w:t>
            </w:r>
            <w:proofErr w:type="spellEnd"/>
            <w:proofErr w:type="gramEnd"/>
          </w:p>
        </w:tc>
        <w:tc>
          <w:tcPr>
            <w:tcW w:w="7654" w:type="dxa"/>
            <w:shd w:val="clear" w:color="auto" w:fill="auto"/>
          </w:tcPr>
          <w:p w14:paraId="46F50E0E" w14:textId="77777777" w:rsidR="00615B72" w:rsidRPr="007673F1" w:rsidRDefault="00615B72" w:rsidP="00615B7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e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mail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(логин Пользователя)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</w:t>
            </w:r>
            <w:r w:rsidRPr="003947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сайте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8" w:history="1">
              <w:r w:rsidRPr="008F3DDB">
                <w:rPr>
                  <w:rStyle w:val="affffff2"/>
                  <w:rFonts w:ascii="Times New Roman" w:hAnsi="Times New Roman" w:cs="Times New Roman"/>
                  <w:sz w:val="20"/>
                  <w:szCs w:val="20"/>
                </w:rPr>
                <w:t>https://passport.moex.com</w:t>
              </w:r>
            </w:hyperlink>
            <w:r>
              <w:rPr>
                <w:rStyle w:val="affffff2"/>
                <w:rFonts w:ascii="Times New Roman" w:hAnsi="Times New Roman" w:cs="Times New Roman"/>
                <w:sz w:val="20"/>
                <w:szCs w:val="20"/>
              </w:rPr>
              <w:t xml:space="preserve"> (в разделе Регистрация)</w:t>
            </w:r>
            <w:r w:rsidRPr="008F3D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AA74503" w14:textId="77777777" w:rsidR="00397C25" w:rsidRDefault="002E4DED" w:rsidP="002E4DE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Просит,</w:t>
      </w:r>
      <w:r w:rsidRPr="002E4D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72227">
        <w:rPr>
          <w:rFonts w:ascii="Times New Roman" w:eastAsia="Times New Roman" w:hAnsi="Times New Roman" w:cs="Times New Roman"/>
          <w:lang w:eastAsia="ru-RU"/>
        </w:rPr>
        <w:t xml:space="preserve">в соответствии с договором </w:t>
      </w:r>
      <w:r w:rsidR="0039478C">
        <w:rPr>
          <w:rFonts w:ascii="Times New Roman" w:eastAsia="Times New Roman" w:hAnsi="Times New Roman" w:cs="Times New Roman"/>
          <w:lang w:eastAsia="ru-RU"/>
        </w:rPr>
        <w:t xml:space="preserve">о предоставлении </w:t>
      </w:r>
      <w:r w:rsidR="00B72227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39478C">
        <w:rPr>
          <w:rFonts w:ascii="Times New Roman" w:eastAsia="Times New Roman" w:hAnsi="Times New Roman" w:cs="Times New Roman"/>
          <w:lang w:eastAsia="ru-RU"/>
        </w:rPr>
        <w:t> 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_______ от «___» ________ 20___, </w:t>
      </w:r>
      <w:r w:rsidR="00B72227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3E0F5E14" w14:textId="77777777" w:rsidR="002E4DED" w:rsidRDefault="002E4DED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394"/>
        <w:gridCol w:w="3544"/>
      </w:tblGrid>
      <w:tr w:rsidR="00FE26D0" w:rsidRPr="00397C25" w14:paraId="7F5CD685" w14:textId="77777777" w:rsidTr="00DD1F09">
        <w:trPr>
          <w:trHeight w:val="394"/>
        </w:trPr>
        <w:tc>
          <w:tcPr>
            <w:tcW w:w="10060" w:type="dxa"/>
            <w:gridSpan w:val="3"/>
          </w:tcPr>
          <w:p w14:paraId="6E9904DF" w14:textId="77777777" w:rsidR="00FE26D0" w:rsidRPr="00CF3AE0" w:rsidRDefault="007A0CFA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CF3AE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7163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 w:rsidR="00647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A7163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оративный маркетплейс </w:t>
            </w:r>
            <w:r w:rsidR="00394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для целей </w:t>
            </w:r>
            <w:r w:rsidR="0055332D" w:rsidRPr="00553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подачи заявок и заключения сделок/совершения операций, наблюдения за ходом торгов и их результатами</w:t>
            </w:r>
            <w:r w:rsidR="0055332D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E4DED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использованием идентификаторов технического доступа</w:t>
            </w:r>
            <w:r w:rsidR="002E4D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E72568" w:rsidRPr="00397C25" w14:paraId="5F6A81EA" w14:textId="77777777" w:rsidTr="006F514F">
        <w:trPr>
          <w:trHeight w:val="1919"/>
        </w:trPr>
        <w:tc>
          <w:tcPr>
            <w:tcW w:w="6516" w:type="dxa"/>
            <w:gridSpan w:val="2"/>
          </w:tcPr>
          <w:p w14:paraId="7D2D5433" w14:textId="312C6B80" w:rsidR="00E72568" w:rsidRDefault="00E72568" w:rsidP="00FF113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615B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615B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 подключении к WEB-сервисам ПАО Московская Биржа прошу в качестве 2-го фактора для аутентификации пользователя использовать </w:t>
            </w:r>
          </w:p>
          <w:p w14:paraId="279EA1BB" w14:textId="73C7D3E9" w:rsidR="00E72568" w:rsidRDefault="00E72568" w:rsidP="004C491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18D06D6" w14:textId="071935AE" w:rsidR="00E72568" w:rsidRDefault="007A0CFA" w:rsidP="00DD1F0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56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7256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Токен </w:t>
            </w:r>
            <w:r w:rsidR="006530C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_____________________</w:t>
            </w:r>
          </w:p>
          <w:p w14:paraId="25890FCE" w14:textId="77777777" w:rsidR="00E72568" w:rsidRDefault="00E72568" w:rsidP="006530C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Серийный номер токена</w:t>
            </w:r>
            <w:r>
              <w:rPr>
                <w:rStyle w:val="aff0"/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footnoteReference w:id="1"/>
            </w:r>
          </w:p>
          <w:p w14:paraId="0BAF4EB1" w14:textId="60F582CA" w:rsidR="00E72568" w:rsidRDefault="00E72568" w:rsidP="00E72568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568">
              <w:rPr>
                <w:rFonts w:ascii="Times New Roman" w:eastAsia="Times New Roman" w:hAnsi="Times New Roman" w:cs="Times New Roman" w:hint="eastAsia"/>
                <w:i/>
                <w:iCs/>
                <w:sz w:val="16"/>
                <w:szCs w:val="16"/>
                <w:lang w:eastAsia="ru-RU"/>
              </w:rPr>
              <w:t>Так</w:t>
            </w:r>
            <w:r w:rsidRPr="00E725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же возможно использование </w:t>
            </w:r>
            <w:r w:rsidRPr="00E72568">
              <w:rPr>
                <w:rFonts w:ascii="Times New Roman" w:eastAsia="Times New Roman" w:hAnsi="Times New Roman" w:cs="Times New Roman" w:hint="eastAsia"/>
                <w:i/>
                <w:iCs/>
                <w:sz w:val="16"/>
                <w:szCs w:val="16"/>
                <w:lang w:eastAsia="ru-RU"/>
              </w:rPr>
              <w:t>К</w:t>
            </w:r>
            <w:r w:rsidRPr="00E725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E725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e-mail</w:t>
            </w:r>
            <w:proofErr w:type="spellEnd"/>
            <w:r w:rsidRPr="00E725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**</w:t>
            </w:r>
          </w:p>
        </w:tc>
      </w:tr>
      <w:tr w:rsidR="004C491C" w:rsidRPr="00397C25" w14:paraId="66748CF9" w14:textId="77777777" w:rsidTr="00DD1F09">
        <w:trPr>
          <w:trHeight w:val="350"/>
        </w:trPr>
        <w:tc>
          <w:tcPr>
            <w:tcW w:w="2122" w:type="dxa"/>
            <w:vMerge w:val="restart"/>
            <w:shd w:val="clear" w:color="auto" w:fill="FFFFFF"/>
            <w:vAlign w:val="center"/>
          </w:tcPr>
          <w:p w14:paraId="1406CEE5" w14:textId="4C2279FC" w:rsidR="004C491C" w:rsidRPr="002E2BC0" w:rsidRDefault="007A0CFA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DF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C491C" w:rsidRPr="002E2BC0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 xml:space="preserve"> Рынок </w:t>
            </w:r>
            <w:r w:rsidR="004C491C" w:rsidRPr="002E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депозитов</w:t>
            </w:r>
          </w:p>
        </w:tc>
        <w:tc>
          <w:tcPr>
            <w:tcW w:w="7938" w:type="dxa"/>
            <w:gridSpan w:val="2"/>
            <w:vMerge w:val="restart"/>
            <w:shd w:val="clear" w:color="auto" w:fill="FFFFFF"/>
            <w:vAlign w:val="center"/>
          </w:tcPr>
          <w:p w14:paraId="643BD558" w14:textId="77777777" w:rsidR="004C491C" w:rsidRPr="008F3DDB" w:rsidRDefault="004C491C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один торговый идентификатор технического доступа, зарегистрированный на рынке депозитов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позволяющий получить Технический доступ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к Подсистеме ПТК ТЦ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с помощью </w:t>
            </w:r>
            <w:r w:rsidRPr="003947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программного обеспечения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 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</w:p>
        </w:tc>
      </w:tr>
      <w:tr w:rsidR="004C491C" w:rsidRPr="00397C25" w14:paraId="6670E61A" w14:textId="77777777" w:rsidTr="00DD1F09">
        <w:trPr>
          <w:trHeight w:val="467"/>
        </w:trPr>
        <w:tc>
          <w:tcPr>
            <w:tcW w:w="2122" w:type="dxa"/>
            <w:vMerge/>
            <w:shd w:val="clear" w:color="auto" w:fill="FFFFFF"/>
            <w:vAlign w:val="center"/>
          </w:tcPr>
          <w:p w14:paraId="20511DE7" w14:textId="77777777" w:rsidR="004C491C" w:rsidRPr="002E2BC0" w:rsidRDefault="004C491C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2"/>
            <w:vMerge/>
            <w:shd w:val="clear" w:color="auto" w:fill="FFFFFF"/>
            <w:vAlign w:val="center"/>
          </w:tcPr>
          <w:p w14:paraId="62F4DA8B" w14:textId="77777777" w:rsidR="004C491C" w:rsidRPr="00BD0307" w:rsidRDefault="004C491C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4C491C" w:rsidRPr="00397C25" w14:paraId="727AECE4" w14:textId="77777777" w:rsidTr="00DD1F09">
        <w:trPr>
          <w:trHeight w:val="350"/>
        </w:trPr>
        <w:tc>
          <w:tcPr>
            <w:tcW w:w="2122" w:type="dxa"/>
            <w:vMerge w:val="restart"/>
            <w:shd w:val="clear" w:color="auto" w:fill="FFFFFF"/>
            <w:vAlign w:val="center"/>
          </w:tcPr>
          <w:p w14:paraId="14386AF5" w14:textId="77777777" w:rsidR="004C491C" w:rsidRPr="002E2BC0" w:rsidRDefault="007A0CFA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1C" w:rsidRPr="002E2B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C491C" w:rsidRPr="002E2BC0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4C491C" w:rsidRPr="002E2B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Валютный рынок и рынок драгоценных металлов</w:t>
            </w:r>
          </w:p>
        </w:tc>
        <w:tc>
          <w:tcPr>
            <w:tcW w:w="7938" w:type="dxa"/>
            <w:gridSpan w:val="2"/>
            <w:vMerge w:val="restart"/>
            <w:shd w:val="clear" w:color="auto" w:fill="FFFFFF"/>
            <w:vAlign w:val="center"/>
          </w:tcPr>
          <w:p w14:paraId="536C07FA" w14:textId="77777777" w:rsidR="004C491C" w:rsidRPr="008F3DDB" w:rsidRDefault="004C491C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один торговый идентификатор технического доступа, зарегистрированный на валютном рынке и рынке драгоценных металлов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позволяющий получить Технический доступ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к Подсистеме ПТК ТЦ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с помощью </w:t>
            </w:r>
            <w:r w:rsidRPr="003947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программного обеспечения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Currency</w:t>
            </w:r>
          </w:p>
        </w:tc>
      </w:tr>
      <w:tr w:rsidR="004C491C" w:rsidRPr="00397C25" w14:paraId="7D0A9C9C" w14:textId="77777777" w:rsidTr="00DD1F09">
        <w:trPr>
          <w:trHeight w:val="350"/>
        </w:trPr>
        <w:tc>
          <w:tcPr>
            <w:tcW w:w="2122" w:type="dxa"/>
            <w:vMerge/>
            <w:shd w:val="clear" w:color="auto" w:fill="FFFFFF"/>
            <w:vAlign w:val="center"/>
          </w:tcPr>
          <w:p w14:paraId="70DED652" w14:textId="77777777" w:rsidR="004C491C" w:rsidRDefault="004C491C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2"/>
            <w:vMerge/>
            <w:shd w:val="clear" w:color="auto" w:fill="FFFFFF"/>
          </w:tcPr>
          <w:p w14:paraId="2FD0EC6B" w14:textId="77777777" w:rsidR="004C491C" w:rsidRPr="00BD0307" w:rsidRDefault="004C491C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1B27016A" w14:textId="77777777" w:rsidR="00A71637" w:rsidRDefault="00A71637" w:rsidP="0039478C">
      <w:pPr>
        <w:spacing w:after="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38"/>
      </w:tblGrid>
      <w:tr w:rsidR="00A95104" w:rsidRPr="00397C25" w14:paraId="0F0F7F39" w14:textId="77777777" w:rsidTr="00DD1F09">
        <w:trPr>
          <w:trHeight w:val="394"/>
        </w:trPr>
        <w:tc>
          <w:tcPr>
            <w:tcW w:w="10060" w:type="dxa"/>
            <w:gridSpan w:val="2"/>
          </w:tcPr>
          <w:p w14:paraId="426DF2FC" w14:textId="77777777" w:rsidR="00A95104" w:rsidRPr="00CF3AE0" w:rsidRDefault="007A0CFA" w:rsidP="0028415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753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104" w:rsidRPr="00CF3AE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5104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95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изменить</w:t>
            </w:r>
            <w:r w:rsidR="00A95104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</w:t>
            </w:r>
            <w:r w:rsidR="00A95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="00A95104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технического доступа</w:t>
            </w:r>
            <w:r w:rsidR="00A95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используемые для </w:t>
            </w:r>
            <w:r w:rsidR="00A95104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услуг</w:t>
            </w:r>
            <w:r w:rsidR="00A95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A95104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</w:t>
            </w:r>
            <w:r w:rsidR="00647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A95104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</w:t>
            </w:r>
          </w:p>
        </w:tc>
      </w:tr>
      <w:tr w:rsidR="0039478C" w:rsidRPr="00397C25" w14:paraId="165B126F" w14:textId="77777777" w:rsidTr="00DD1F09">
        <w:trPr>
          <w:trHeight w:val="350"/>
        </w:trPr>
        <w:tc>
          <w:tcPr>
            <w:tcW w:w="2122" w:type="dxa"/>
            <w:vMerge w:val="restart"/>
            <w:shd w:val="clear" w:color="auto" w:fill="FFFFFF"/>
            <w:vAlign w:val="center"/>
          </w:tcPr>
          <w:p w14:paraId="609060BB" w14:textId="77777777" w:rsidR="0039478C" w:rsidRPr="002E2BC0" w:rsidRDefault="007A0CFA" w:rsidP="0039478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766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78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478C" w:rsidRPr="002E2BC0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 xml:space="preserve"> Рынок </w:t>
            </w:r>
            <w:r w:rsidR="0039478C" w:rsidRPr="002E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депозитов</w:t>
            </w:r>
          </w:p>
        </w:tc>
        <w:tc>
          <w:tcPr>
            <w:tcW w:w="7938" w:type="dxa"/>
            <w:vMerge w:val="restart"/>
            <w:shd w:val="clear" w:color="auto" w:fill="FFFFFF"/>
            <w:vAlign w:val="center"/>
          </w:tcPr>
          <w:p w14:paraId="1DDBDA86" w14:textId="77777777" w:rsidR="0039478C" w:rsidRPr="008F3DDB" w:rsidRDefault="0039478C" w:rsidP="0039478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один торговый идентификатор технического доступа, зарегистрированный на рынке депозитов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позволяющий получить Технический доступ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к Подсистеме ПТК ТЦ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с помощью </w:t>
            </w:r>
            <w:r w:rsidRPr="003947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программного обеспечения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 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</w:p>
        </w:tc>
      </w:tr>
      <w:tr w:rsidR="00A95104" w:rsidRPr="00397C25" w14:paraId="14F0E015" w14:textId="77777777" w:rsidTr="00DD1F09">
        <w:trPr>
          <w:trHeight w:val="467"/>
        </w:trPr>
        <w:tc>
          <w:tcPr>
            <w:tcW w:w="2122" w:type="dxa"/>
            <w:vMerge/>
            <w:shd w:val="clear" w:color="auto" w:fill="FFFFFF"/>
            <w:vAlign w:val="center"/>
          </w:tcPr>
          <w:p w14:paraId="3EDEF84D" w14:textId="77777777" w:rsidR="00A95104" w:rsidRPr="002E2BC0" w:rsidRDefault="00A95104" w:rsidP="002841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FFFFFF"/>
            <w:vAlign w:val="center"/>
          </w:tcPr>
          <w:p w14:paraId="0AE882DC" w14:textId="77777777" w:rsidR="00A95104" w:rsidRPr="00BD0307" w:rsidRDefault="00A95104" w:rsidP="002841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39478C" w:rsidRPr="00397C25" w14:paraId="63012858" w14:textId="77777777" w:rsidTr="00DD1F09">
        <w:trPr>
          <w:trHeight w:val="350"/>
        </w:trPr>
        <w:tc>
          <w:tcPr>
            <w:tcW w:w="2122" w:type="dxa"/>
            <w:vMerge w:val="restart"/>
            <w:shd w:val="clear" w:color="auto" w:fill="FFFFFF"/>
            <w:vAlign w:val="center"/>
          </w:tcPr>
          <w:p w14:paraId="77D134E8" w14:textId="77777777" w:rsidR="0039478C" w:rsidRPr="002E2BC0" w:rsidRDefault="007A0CFA" w:rsidP="0039478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45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78C" w:rsidRPr="002E2B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478C" w:rsidRPr="002E2BC0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9478C" w:rsidRPr="002E2B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Валютный рынок и рынок драгоценных металлов</w:t>
            </w:r>
          </w:p>
        </w:tc>
        <w:tc>
          <w:tcPr>
            <w:tcW w:w="7938" w:type="dxa"/>
            <w:vMerge w:val="restart"/>
            <w:shd w:val="clear" w:color="auto" w:fill="FFFFFF"/>
            <w:vAlign w:val="center"/>
          </w:tcPr>
          <w:p w14:paraId="2FE799B9" w14:textId="77777777" w:rsidR="0039478C" w:rsidRPr="008F3DDB" w:rsidRDefault="0039478C" w:rsidP="0039478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один торговый идентификатор технического доступа, зарегистрированный на валютном рынке и рынке драгоценных металлов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позволяющий получить Технический доступ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к Подсистеме ПТК ТЦ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с помощью </w:t>
            </w:r>
            <w:r w:rsidRPr="003947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программного обеспечения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Currency</w:t>
            </w:r>
          </w:p>
        </w:tc>
      </w:tr>
      <w:tr w:rsidR="00A95104" w:rsidRPr="00397C25" w14:paraId="4B91A4A5" w14:textId="77777777" w:rsidTr="00DD1F09">
        <w:trPr>
          <w:trHeight w:val="350"/>
        </w:trPr>
        <w:tc>
          <w:tcPr>
            <w:tcW w:w="2122" w:type="dxa"/>
            <w:vMerge/>
            <w:shd w:val="clear" w:color="auto" w:fill="FFFFFF"/>
            <w:vAlign w:val="center"/>
          </w:tcPr>
          <w:p w14:paraId="3E75A584" w14:textId="77777777" w:rsidR="00A95104" w:rsidRDefault="00A95104" w:rsidP="002841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FFFFFF"/>
          </w:tcPr>
          <w:p w14:paraId="425B81DC" w14:textId="77777777" w:rsidR="00A95104" w:rsidRPr="00BD0307" w:rsidRDefault="00A95104" w:rsidP="002841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2D6631F9" w14:textId="77777777" w:rsidR="00A95104" w:rsidRDefault="00A95104" w:rsidP="0039478C">
      <w:pPr>
        <w:spacing w:after="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95104" w:rsidRPr="00397C25" w14:paraId="1208B20A" w14:textId="77777777" w:rsidTr="00DD1F09">
        <w:trPr>
          <w:trHeight w:val="394"/>
        </w:trPr>
        <w:tc>
          <w:tcPr>
            <w:tcW w:w="10060" w:type="dxa"/>
          </w:tcPr>
          <w:p w14:paraId="4497E3BD" w14:textId="77777777" w:rsidR="00A95104" w:rsidRPr="00CF3AE0" w:rsidRDefault="007A0CFA" w:rsidP="00C93161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380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104" w:rsidRPr="00CF3AE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5104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95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отключить</w:t>
            </w:r>
            <w:r w:rsidR="00A95104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услугу Ко</w:t>
            </w:r>
            <w:r w:rsidR="00647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A95104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</w:t>
            </w:r>
          </w:p>
        </w:tc>
      </w:tr>
    </w:tbl>
    <w:p w14:paraId="72A2DE14" w14:textId="77777777" w:rsidR="00193C03" w:rsidRPr="002E4DED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93C03" w:rsidRPr="00E81060" w14:paraId="2C5AD6FB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D2EAB29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2693483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9105FB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5435501D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1C4F57CE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E84990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93C03" w:rsidRPr="00E81060" w14:paraId="098413F9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33F62178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46EBA9C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26F9A720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28D2FC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D6F6F4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070D3CF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21E92D85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AFEE3F7" w14:textId="77777777" w:rsidR="00193C03" w:rsidRPr="0007074A" w:rsidRDefault="0007074A" w:rsidP="0007074A">
      <w:pPr>
        <w:spacing w:before="240" w:after="240"/>
        <w:outlineLvl w:val="0"/>
        <w:rPr>
          <w:rFonts w:ascii="Times New Roman" w:hAnsi="Times New Roman" w:cs="Times New Roman"/>
          <w:bCs/>
          <w:i/>
          <w:sz w:val="18"/>
        </w:rPr>
      </w:pPr>
      <w:bookmarkStart w:id="1" w:name="_Hlk27418457"/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93C03" w:rsidRPr="00E81060" w14:paraId="78F66768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bookmarkEnd w:id="1"/>
          <w:p w14:paraId="0F7C5087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9FDB2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3C03" w:rsidRPr="00E81060" w14:paraId="49411AF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A0781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EAA1D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1B43618" w14:textId="77777777" w:rsidR="00193C03" w:rsidRPr="00193C03" w:rsidRDefault="00193C03" w:rsidP="00193C0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8C11AE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D8F2DAE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8D85483" w14:textId="77777777"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E2EF970" w14:textId="77777777"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3B23FAFB" w14:textId="77777777" w:rsidR="00397C25" w:rsidRPr="003F168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6E6038FC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C771886" w14:textId="77777777" w:rsidR="00397C25" w:rsidRPr="00397C25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7FF4CBFB" w14:textId="77777777" w:rsidR="00397C25" w:rsidRPr="0007074A" w:rsidRDefault="00397C25" w:rsidP="0007074A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bookmarkEnd w:id="0"/>
    </w:p>
    <w:sectPr w:rsidR="00397C25" w:rsidRPr="0007074A" w:rsidSect="00A95104">
      <w:footnotePr>
        <w:numFmt w:val="chicago"/>
      </w:footnotePr>
      <w:pgSz w:w="11906" w:h="16838"/>
      <w:pgMar w:top="709" w:right="991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43AE" w14:textId="77777777" w:rsidR="0004591D" w:rsidRDefault="0004591D">
      <w:pPr>
        <w:spacing w:after="0" w:line="240" w:lineRule="auto"/>
      </w:pPr>
      <w:r>
        <w:separator/>
      </w:r>
    </w:p>
  </w:endnote>
  <w:endnote w:type="continuationSeparator" w:id="0">
    <w:p w14:paraId="159DA0DC" w14:textId="77777777" w:rsidR="0004591D" w:rsidRDefault="0004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2FBD" w14:textId="77777777" w:rsidR="0004591D" w:rsidRDefault="0004591D">
      <w:pPr>
        <w:spacing w:after="0" w:line="240" w:lineRule="auto"/>
      </w:pPr>
      <w:r>
        <w:separator/>
      </w:r>
    </w:p>
  </w:footnote>
  <w:footnote w:type="continuationSeparator" w:id="0">
    <w:p w14:paraId="1DCE8804" w14:textId="77777777" w:rsidR="0004591D" w:rsidRDefault="0004591D">
      <w:pPr>
        <w:spacing w:after="0" w:line="240" w:lineRule="auto"/>
      </w:pPr>
      <w:r>
        <w:continuationSeparator/>
      </w:r>
    </w:p>
  </w:footnote>
  <w:footnote w:id="1">
    <w:p w14:paraId="2236E407" w14:textId="743A51E3" w:rsidR="00E72568" w:rsidRDefault="006530C7">
      <w:pPr>
        <w:pStyle w:val="afd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E72568">
        <w:t xml:space="preserve"> </w:t>
      </w:r>
      <w:r w:rsidR="00E72568"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="00E72568"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="00E72568"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59CDC79A" w14:textId="77777777" w:rsidR="006530C7" w:rsidRPr="0022521F" w:rsidRDefault="006530C7" w:rsidP="006530C7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6D5F0DF9" w14:textId="7BBF1916" w:rsidR="00E72568" w:rsidRPr="00C76DF1" w:rsidRDefault="00E72568">
      <w:pPr>
        <w:pStyle w:val="afd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5"/>
  </w:num>
  <w:num w:numId="2">
    <w:abstractNumId w:val="6"/>
  </w:num>
  <w:num w:numId="3">
    <w:abstractNumId w:val="29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14"/>
  </w:num>
  <w:num w:numId="12">
    <w:abstractNumId w:val="37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1"/>
  </w:num>
  <w:num w:numId="23">
    <w:abstractNumId w:val="27"/>
  </w:num>
  <w:num w:numId="24">
    <w:abstractNumId w:val="23"/>
  </w:num>
  <w:num w:numId="25">
    <w:abstractNumId w:val="33"/>
  </w:num>
  <w:num w:numId="26">
    <w:abstractNumId w:val="8"/>
  </w:num>
  <w:num w:numId="27">
    <w:abstractNumId w:val="26"/>
  </w:num>
  <w:num w:numId="28">
    <w:abstractNumId w:val="36"/>
  </w:num>
  <w:num w:numId="29">
    <w:abstractNumId w:val="21"/>
  </w:num>
  <w:num w:numId="30">
    <w:abstractNumId w:val="25"/>
  </w:num>
  <w:num w:numId="31">
    <w:abstractNumId w:val="28"/>
  </w:num>
  <w:num w:numId="32">
    <w:abstractNumId w:val="13"/>
  </w:num>
  <w:num w:numId="33">
    <w:abstractNumId w:val="12"/>
  </w:num>
  <w:num w:numId="34">
    <w:abstractNumId w:val="7"/>
  </w:num>
  <w:num w:numId="35">
    <w:abstractNumId w:val="31"/>
  </w:num>
  <w:num w:numId="36">
    <w:abstractNumId w:val="24"/>
  </w:num>
  <w:num w:numId="37">
    <w:abstractNumId w:val="40"/>
  </w:num>
  <w:num w:numId="38">
    <w:abstractNumId w:val="32"/>
  </w:num>
  <w:num w:numId="39">
    <w:abstractNumId w:val="39"/>
  </w:num>
  <w:num w:numId="40">
    <w:abstractNumId w:val="38"/>
  </w:num>
  <w:num w:numId="41">
    <w:abstractNumId w:val="15"/>
  </w:num>
  <w:num w:numId="4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22BB9"/>
    <w:rsid w:val="00036EF3"/>
    <w:rsid w:val="0004591D"/>
    <w:rsid w:val="00057F74"/>
    <w:rsid w:val="0007074A"/>
    <w:rsid w:val="000848A3"/>
    <w:rsid w:val="00090D94"/>
    <w:rsid w:val="000965BF"/>
    <w:rsid w:val="000B42E8"/>
    <w:rsid w:val="000B6871"/>
    <w:rsid w:val="000F069C"/>
    <w:rsid w:val="0011725E"/>
    <w:rsid w:val="0012130E"/>
    <w:rsid w:val="001324FA"/>
    <w:rsid w:val="00134664"/>
    <w:rsid w:val="0014318F"/>
    <w:rsid w:val="001568D2"/>
    <w:rsid w:val="0016022D"/>
    <w:rsid w:val="001758D7"/>
    <w:rsid w:val="00193C03"/>
    <w:rsid w:val="001B19CD"/>
    <w:rsid w:val="001B3C67"/>
    <w:rsid w:val="001B78C5"/>
    <w:rsid w:val="001C7C40"/>
    <w:rsid w:val="001D1B53"/>
    <w:rsid w:val="001F1037"/>
    <w:rsid w:val="00200CDD"/>
    <w:rsid w:val="002069AE"/>
    <w:rsid w:val="002142E8"/>
    <w:rsid w:val="0022521F"/>
    <w:rsid w:val="00226C68"/>
    <w:rsid w:val="00242E29"/>
    <w:rsid w:val="00253E6D"/>
    <w:rsid w:val="00263059"/>
    <w:rsid w:val="00270FB8"/>
    <w:rsid w:val="002822AB"/>
    <w:rsid w:val="002C027B"/>
    <w:rsid w:val="002C5DDF"/>
    <w:rsid w:val="002C70F4"/>
    <w:rsid w:val="002D53BB"/>
    <w:rsid w:val="002E2BC0"/>
    <w:rsid w:val="002E4DED"/>
    <w:rsid w:val="0033054D"/>
    <w:rsid w:val="00330554"/>
    <w:rsid w:val="003441EF"/>
    <w:rsid w:val="00376AF2"/>
    <w:rsid w:val="00385266"/>
    <w:rsid w:val="00387AE9"/>
    <w:rsid w:val="00393F76"/>
    <w:rsid w:val="0039478C"/>
    <w:rsid w:val="00397C25"/>
    <w:rsid w:val="003B2BA3"/>
    <w:rsid w:val="003B4590"/>
    <w:rsid w:val="003F1682"/>
    <w:rsid w:val="00412E68"/>
    <w:rsid w:val="00417DF5"/>
    <w:rsid w:val="0042104D"/>
    <w:rsid w:val="00430915"/>
    <w:rsid w:val="00445AE0"/>
    <w:rsid w:val="00446388"/>
    <w:rsid w:val="00450A7B"/>
    <w:rsid w:val="004626AA"/>
    <w:rsid w:val="00474376"/>
    <w:rsid w:val="004766D7"/>
    <w:rsid w:val="004A1095"/>
    <w:rsid w:val="004A4EE4"/>
    <w:rsid w:val="004B7811"/>
    <w:rsid w:val="004C491C"/>
    <w:rsid w:val="004C5760"/>
    <w:rsid w:val="004C7BB4"/>
    <w:rsid w:val="00504543"/>
    <w:rsid w:val="005306D9"/>
    <w:rsid w:val="00531F73"/>
    <w:rsid w:val="00537A4A"/>
    <w:rsid w:val="00550580"/>
    <w:rsid w:val="0055332D"/>
    <w:rsid w:val="005A0FB5"/>
    <w:rsid w:val="005B72DB"/>
    <w:rsid w:val="005C00E2"/>
    <w:rsid w:val="005D2574"/>
    <w:rsid w:val="005D50F9"/>
    <w:rsid w:val="005E1C98"/>
    <w:rsid w:val="005E5905"/>
    <w:rsid w:val="00601883"/>
    <w:rsid w:val="006026F0"/>
    <w:rsid w:val="00615B72"/>
    <w:rsid w:val="006277A6"/>
    <w:rsid w:val="00634626"/>
    <w:rsid w:val="00647087"/>
    <w:rsid w:val="006530C7"/>
    <w:rsid w:val="00665BE4"/>
    <w:rsid w:val="00673550"/>
    <w:rsid w:val="006A25EA"/>
    <w:rsid w:val="006C0395"/>
    <w:rsid w:val="006C7807"/>
    <w:rsid w:val="006D1955"/>
    <w:rsid w:val="006D7E76"/>
    <w:rsid w:val="006E7010"/>
    <w:rsid w:val="006F1811"/>
    <w:rsid w:val="0070243F"/>
    <w:rsid w:val="0070764C"/>
    <w:rsid w:val="007203F0"/>
    <w:rsid w:val="00735700"/>
    <w:rsid w:val="007554A5"/>
    <w:rsid w:val="007639D7"/>
    <w:rsid w:val="00766E7E"/>
    <w:rsid w:val="007673F1"/>
    <w:rsid w:val="00790C21"/>
    <w:rsid w:val="007920E8"/>
    <w:rsid w:val="00796242"/>
    <w:rsid w:val="007A0CFA"/>
    <w:rsid w:val="007A2E8C"/>
    <w:rsid w:val="007B3392"/>
    <w:rsid w:val="007C2A4A"/>
    <w:rsid w:val="007D41F8"/>
    <w:rsid w:val="007D436D"/>
    <w:rsid w:val="007D6D27"/>
    <w:rsid w:val="007D6E7A"/>
    <w:rsid w:val="007D7B8E"/>
    <w:rsid w:val="007E01AB"/>
    <w:rsid w:val="00834908"/>
    <w:rsid w:val="008411A8"/>
    <w:rsid w:val="008546E9"/>
    <w:rsid w:val="00863D8D"/>
    <w:rsid w:val="00870202"/>
    <w:rsid w:val="008A2C33"/>
    <w:rsid w:val="008A5BC4"/>
    <w:rsid w:val="008A6F3A"/>
    <w:rsid w:val="008B6CDA"/>
    <w:rsid w:val="008D4DC8"/>
    <w:rsid w:val="008F3DDB"/>
    <w:rsid w:val="008F727C"/>
    <w:rsid w:val="00910279"/>
    <w:rsid w:val="00923B0C"/>
    <w:rsid w:val="009307CB"/>
    <w:rsid w:val="00934BD7"/>
    <w:rsid w:val="00960F13"/>
    <w:rsid w:val="0098377E"/>
    <w:rsid w:val="0098676A"/>
    <w:rsid w:val="0099609C"/>
    <w:rsid w:val="009A31B6"/>
    <w:rsid w:val="009C4354"/>
    <w:rsid w:val="009D5CD2"/>
    <w:rsid w:val="009E03AA"/>
    <w:rsid w:val="00A029D1"/>
    <w:rsid w:val="00A22AB2"/>
    <w:rsid w:val="00A41820"/>
    <w:rsid w:val="00A5230C"/>
    <w:rsid w:val="00A52FC3"/>
    <w:rsid w:val="00A54AC0"/>
    <w:rsid w:val="00A54BAB"/>
    <w:rsid w:val="00A65D34"/>
    <w:rsid w:val="00A70F79"/>
    <w:rsid w:val="00A71637"/>
    <w:rsid w:val="00A7536B"/>
    <w:rsid w:val="00A95104"/>
    <w:rsid w:val="00AA076F"/>
    <w:rsid w:val="00AA520F"/>
    <w:rsid w:val="00AC5F59"/>
    <w:rsid w:val="00AC7F76"/>
    <w:rsid w:val="00AE14D8"/>
    <w:rsid w:val="00AF0456"/>
    <w:rsid w:val="00B15896"/>
    <w:rsid w:val="00B22766"/>
    <w:rsid w:val="00B433F7"/>
    <w:rsid w:val="00B46408"/>
    <w:rsid w:val="00B52D73"/>
    <w:rsid w:val="00B54CE5"/>
    <w:rsid w:val="00B56E84"/>
    <w:rsid w:val="00B62793"/>
    <w:rsid w:val="00B64373"/>
    <w:rsid w:val="00B6780F"/>
    <w:rsid w:val="00B70245"/>
    <w:rsid w:val="00B72227"/>
    <w:rsid w:val="00B7657B"/>
    <w:rsid w:val="00B7758B"/>
    <w:rsid w:val="00B8300B"/>
    <w:rsid w:val="00B84D5F"/>
    <w:rsid w:val="00B86AEB"/>
    <w:rsid w:val="00BA17F1"/>
    <w:rsid w:val="00BA7958"/>
    <w:rsid w:val="00BC63BE"/>
    <w:rsid w:val="00BD0307"/>
    <w:rsid w:val="00BD3C65"/>
    <w:rsid w:val="00BE3DBC"/>
    <w:rsid w:val="00C20EDD"/>
    <w:rsid w:val="00C32FF6"/>
    <w:rsid w:val="00C43CE7"/>
    <w:rsid w:val="00C560E0"/>
    <w:rsid w:val="00C6790D"/>
    <w:rsid w:val="00C76DF1"/>
    <w:rsid w:val="00C87B74"/>
    <w:rsid w:val="00CA05DA"/>
    <w:rsid w:val="00CA648C"/>
    <w:rsid w:val="00CB1C6E"/>
    <w:rsid w:val="00CC25EB"/>
    <w:rsid w:val="00CD39A6"/>
    <w:rsid w:val="00CF3AE0"/>
    <w:rsid w:val="00D1494A"/>
    <w:rsid w:val="00D20220"/>
    <w:rsid w:val="00D208C0"/>
    <w:rsid w:val="00D22C75"/>
    <w:rsid w:val="00D24D94"/>
    <w:rsid w:val="00D34123"/>
    <w:rsid w:val="00D36266"/>
    <w:rsid w:val="00D40074"/>
    <w:rsid w:val="00D5069F"/>
    <w:rsid w:val="00D532CF"/>
    <w:rsid w:val="00D60815"/>
    <w:rsid w:val="00D609E0"/>
    <w:rsid w:val="00D759F0"/>
    <w:rsid w:val="00D812FC"/>
    <w:rsid w:val="00D8227C"/>
    <w:rsid w:val="00D83173"/>
    <w:rsid w:val="00D83944"/>
    <w:rsid w:val="00D93699"/>
    <w:rsid w:val="00DC7EBF"/>
    <w:rsid w:val="00DD1F09"/>
    <w:rsid w:val="00DF70DD"/>
    <w:rsid w:val="00E11605"/>
    <w:rsid w:val="00E122B3"/>
    <w:rsid w:val="00E12638"/>
    <w:rsid w:val="00E21331"/>
    <w:rsid w:val="00E34E24"/>
    <w:rsid w:val="00E4007E"/>
    <w:rsid w:val="00E47BBB"/>
    <w:rsid w:val="00E560C3"/>
    <w:rsid w:val="00E72568"/>
    <w:rsid w:val="00E821DD"/>
    <w:rsid w:val="00E879DF"/>
    <w:rsid w:val="00E938AF"/>
    <w:rsid w:val="00E95842"/>
    <w:rsid w:val="00EA01BB"/>
    <w:rsid w:val="00EA0921"/>
    <w:rsid w:val="00EA698E"/>
    <w:rsid w:val="00EC1C83"/>
    <w:rsid w:val="00ED2B29"/>
    <w:rsid w:val="00ED3723"/>
    <w:rsid w:val="00EF1A8D"/>
    <w:rsid w:val="00EF30B7"/>
    <w:rsid w:val="00F035D0"/>
    <w:rsid w:val="00F23C93"/>
    <w:rsid w:val="00F36F8D"/>
    <w:rsid w:val="00F52961"/>
    <w:rsid w:val="00F71681"/>
    <w:rsid w:val="00F730CB"/>
    <w:rsid w:val="00F807CD"/>
    <w:rsid w:val="00FB4752"/>
    <w:rsid w:val="00FD471C"/>
    <w:rsid w:val="00FE02BA"/>
    <w:rsid w:val="00FE26D0"/>
    <w:rsid w:val="00FF0337"/>
    <w:rsid w:val="00FF113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F7F125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81FC7-9C91-406F-BC96-74141C43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cp:lastPrinted>2019-12-03T14:53:00Z</cp:lastPrinted>
  <dcterms:created xsi:type="dcterms:W3CDTF">2022-04-20T09:49:00Z</dcterms:created>
  <dcterms:modified xsi:type="dcterms:W3CDTF">2022-04-22T07:37:00Z</dcterms:modified>
</cp:coreProperties>
</file>