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79DE" w14:textId="77777777" w:rsidR="00067D92" w:rsidRPr="00B351A4" w:rsidRDefault="00067D92" w:rsidP="00067D92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34F1F37E" w14:textId="77777777" w:rsidR="00067D92" w:rsidRDefault="00067D92" w:rsidP="00067D92">
      <w:pPr>
        <w:spacing w:after="0"/>
        <w:jc w:val="center"/>
        <w:rPr>
          <w:rFonts w:ascii="Times New Roman" w:hAnsi="Times New Roman" w:cs="Times New Roman"/>
        </w:rPr>
      </w:pPr>
    </w:p>
    <w:p w14:paraId="41170B4E" w14:textId="71B308D7" w:rsidR="00067D92" w:rsidRDefault="00067D92" w:rsidP="00067D92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>
        <w:rPr>
          <w:rFonts w:ascii="Arial" w:hAnsi="Arial" w:cs="Arial"/>
          <w:b/>
          <w:sz w:val="24"/>
        </w:rPr>
        <w:t xml:space="preserve">Биржевой информации </w:t>
      </w:r>
      <w:r w:rsidR="00337315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для </w:t>
      </w:r>
      <w:r>
        <w:rPr>
          <w:rFonts w:ascii="Arial" w:hAnsi="Arial" w:cs="Arial"/>
          <w:b/>
          <w:sz w:val="24"/>
          <w:lang w:val="en-US"/>
        </w:rPr>
        <w:t>Non</w:t>
      </w:r>
      <w:r w:rsidRPr="00067D92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/>
        </w:rPr>
        <w:t>display</w:t>
      </w:r>
      <w:r w:rsidRPr="00067D9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использования 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</w:t>
      </w:r>
      <w:bookmarkStart w:id="0" w:name="_GoBack"/>
      <w:bookmarkEnd w:id="0"/>
      <w:r w:rsidRPr="00B351A4">
        <w:rPr>
          <w:rFonts w:ascii="Arial" w:hAnsi="Arial" w:cs="Arial"/>
          <w:b/>
          <w:sz w:val="24"/>
        </w:rPr>
        <w:t>»______________20__ г.</w:t>
      </w:r>
    </w:p>
    <w:p w14:paraId="2C1983B5" w14:textId="77777777" w:rsidR="00355B50" w:rsidRDefault="00355B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067D92" w14:paraId="612C32AD" w14:textId="77777777" w:rsidTr="001D5225">
        <w:trPr>
          <w:trHeight w:val="491"/>
        </w:trPr>
        <w:tc>
          <w:tcPr>
            <w:tcW w:w="2689" w:type="dxa"/>
            <w:vAlign w:val="center"/>
          </w:tcPr>
          <w:p w14:paraId="69DE7E75" w14:textId="77777777" w:rsidR="00067D92" w:rsidRDefault="00067D92" w:rsidP="001D5225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 w:rsidR="00BC6119"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17A64831" w14:textId="77777777" w:rsidR="00067D92" w:rsidRDefault="00261FAE" w:rsidP="001D5225">
            <w:pPr>
              <w:jc w:val="center"/>
            </w:pPr>
            <w:sdt>
              <w:sdtPr>
                <w:id w:val="1191652938"/>
                <w:placeholder>
                  <w:docPart w:val="8391AB13399F4D01A0B25BCC1A1A78D9"/>
                </w:placeholder>
                <w:showingPlcHdr/>
              </w:sdtPr>
              <w:sdtEndPr/>
              <w:sdtContent>
                <w:r w:rsidR="00DD01BF">
                  <w:rPr>
                    <w:rStyle w:val="a5"/>
                  </w:rPr>
                  <w:t>Указывается наименование организации</w:t>
                </w:r>
              </w:sdtContent>
            </w:sdt>
            <w:r w:rsidR="00067D92">
              <w:fldChar w:fldCharType="begin"/>
            </w:r>
            <w:r w:rsidR="00067D92">
              <w:instrText xml:space="preserve"> AUTOTEXT  " Простая надпись"  \* MERGEFORMAT </w:instrText>
            </w:r>
            <w:r w:rsidR="00067D92">
              <w:fldChar w:fldCharType="end"/>
            </w:r>
          </w:p>
        </w:tc>
      </w:tr>
    </w:tbl>
    <w:p w14:paraId="639D7309" w14:textId="71EA4C8B" w:rsidR="00067D92" w:rsidRDefault="00067D92" w:rsidP="00EB2A29">
      <w:pPr>
        <w:spacing w:after="0"/>
      </w:pPr>
    </w:p>
    <w:p w14:paraId="448776B1" w14:textId="0AD9F911" w:rsidR="00337315" w:rsidRDefault="00DD6511" w:rsidP="00EF7DC2">
      <w:r>
        <w:rPr>
          <w:rFonts w:ascii="Times New Roman" w:eastAsia="Times New Roman" w:hAnsi="Times New Roman" w:cs="Times New Roman"/>
          <w:i/>
          <w:lang w:eastAsia="ru-RU"/>
        </w:rPr>
        <w:t xml:space="preserve">Необходимо </w:t>
      </w:r>
      <w:r w:rsidR="009328F3">
        <w:rPr>
          <w:rFonts w:ascii="Times New Roman" w:eastAsia="Times New Roman" w:hAnsi="Times New Roman" w:cs="Times New Roman"/>
          <w:i/>
          <w:lang w:eastAsia="ru-RU"/>
        </w:rPr>
        <w:t>выбрать ОДИН из вариантов А, В или С</w:t>
      </w:r>
    </w:p>
    <w:p w14:paraId="29286BA6" w14:textId="2C9432D0" w:rsidR="00356928" w:rsidRDefault="00261FAE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60842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15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37315" w:rsidRPr="00356928">
        <w:rPr>
          <w:rFonts w:ascii="Arial" w:hAnsi="Arial" w:cs="Arial"/>
        </w:rPr>
        <w:t xml:space="preserve"> </w:t>
      </w:r>
      <w:r w:rsidR="00F753D8" w:rsidRPr="00337315">
        <w:rPr>
          <w:rFonts w:ascii="Arial" w:hAnsi="Arial" w:cs="Arial"/>
          <w:b/>
        </w:rPr>
        <w:t>Просим</w:t>
      </w:r>
      <w:r w:rsidR="00E63927" w:rsidRPr="00337315">
        <w:rPr>
          <w:rFonts w:ascii="Arial" w:hAnsi="Arial" w:cs="Arial"/>
          <w:b/>
        </w:rPr>
        <w:t xml:space="preserve"> подключить</w:t>
      </w:r>
      <w:r w:rsidR="00E63927" w:rsidRPr="00E63927">
        <w:rPr>
          <w:rFonts w:ascii="Arial" w:hAnsi="Arial" w:cs="Arial"/>
        </w:rPr>
        <w:t xml:space="preserve"> </w:t>
      </w:r>
      <w:r w:rsidR="00E63927" w:rsidRPr="00337315">
        <w:rPr>
          <w:rFonts w:ascii="Arial" w:hAnsi="Arial" w:cs="Arial"/>
        </w:rPr>
        <w:t>(для первичного подключения)</w:t>
      </w:r>
      <w:r w:rsidR="00D426FD" w:rsidRPr="00E63927">
        <w:rPr>
          <w:rFonts w:ascii="Arial" w:hAnsi="Arial" w:cs="Arial"/>
        </w:rPr>
        <w:t xml:space="preserve"> </w:t>
      </w:r>
      <w:r w:rsidR="00DD6511">
        <w:rPr>
          <w:rFonts w:ascii="Arial" w:hAnsi="Arial" w:cs="Arial"/>
        </w:rPr>
        <w:t xml:space="preserve">услугу </w:t>
      </w:r>
      <w:r w:rsidR="00D426FD" w:rsidRPr="00E63927">
        <w:rPr>
          <w:rFonts w:ascii="Arial" w:hAnsi="Arial" w:cs="Arial"/>
        </w:rPr>
        <w:t>предоставление Биржевой информации</w:t>
      </w:r>
      <w:r w:rsid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proofErr w:type="spellStart"/>
      <w:r w:rsidR="00E242CB" w:rsidRPr="00337315">
        <w:rPr>
          <w:rFonts w:ascii="Arial" w:hAnsi="Arial" w:cs="Arial"/>
        </w:rPr>
        <w:t>Non-display</w:t>
      </w:r>
      <w:proofErr w:type="spellEnd"/>
      <w:r w:rsidR="00E242CB" w:rsidRPr="00337315">
        <w:rPr>
          <w:rFonts w:ascii="Arial" w:hAnsi="Arial" w:cs="Arial"/>
        </w:rPr>
        <w:t xml:space="preserve"> использования</w:t>
      </w:r>
      <w:r w:rsidR="00EB2A29">
        <w:rPr>
          <w:rFonts w:ascii="Arial" w:hAnsi="Arial" w:cs="Arial"/>
        </w:rPr>
        <w:t xml:space="preserve">. </w:t>
      </w:r>
      <w:r w:rsidR="00EB2A29" w:rsidRPr="007A1FFA">
        <w:rPr>
          <w:rFonts w:ascii="Arial" w:hAnsi="Arial" w:cs="Arial"/>
          <w:i/>
        </w:rPr>
        <w:t xml:space="preserve">Заполняется Приложение 1 «Состав услуги Биржевая информация для </w:t>
      </w:r>
      <w:proofErr w:type="spellStart"/>
      <w:r w:rsidR="00EB2A29" w:rsidRPr="007A1FFA">
        <w:rPr>
          <w:rFonts w:ascii="Arial" w:hAnsi="Arial" w:cs="Arial"/>
          <w:i/>
        </w:rPr>
        <w:t>Non-display</w:t>
      </w:r>
      <w:proofErr w:type="spellEnd"/>
      <w:r w:rsidR="00EB2A29" w:rsidRPr="007A1FFA">
        <w:rPr>
          <w:rFonts w:ascii="Arial" w:hAnsi="Arial" w:cs="Arial"/>
          <w:i/>
        </w:rPr>
        <w:t xml:space="preserve"> использования».</w:t>
      </w:r>
    </w:p>
    <w:p w14:paraId="3D5337F2" w14:textId="6D46316D" w:rsidR="00E242CB" w:rsidRPr="00EF0435" w:rsidRDefault="00261FAE" w:rsidP="00EF0435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59747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 xml:space="preserve">Просим </w:t>
      </w:r>
      <w:r w:rsidR="00E242CB">
        <w:rPr>
          <w:rFonts w:ascii="Arial" w:hAnsi="Arial" w:cs="Arial"/>
          <w:b/>
        </w:rPr>
        <w:t xml:space="preserve">внести изменения </w:t>
      </w:r>
      <w:r w:rsidR="00E242CB" w:rsidRPr="00DD6511">
        <w:rPr>
          <w:rFonts w:ascii="Arial" w:hAnsi="Arial" w:cs="Arial"/>
        </w:rPr>
        <w:t>в</w:t>
      </w:r>
      <w:r w:rsidR="00E242CB">
        <w:rPr>
          <w:rFonts w:ascii="Arial" w:hAnsi="Arial" w:cs="Arial"/>
        </w:rPr>
        <w:t xml:space="preserve"> действующую схему подключения для</w:t>
      </w:r>
      <w:r w:rsidR="00EF0435">
        <w:rPr>
          <w:rFonts w:ascii="Arial" w:hAnsi="Arial" w:cs="Arial"/>
        </w:rPr>
        <w:t xml:space="preserve"> предоставления</w:t>
      </w:r>
      <w:r w:rsidR="00E242CB">
        <w:rPr>
          <w:rFonts w:ascii="Arial" w:hAnsi="Arial" w:cs="Arial"/>
        </w:rPr>
        <w:t xml:space="preserve"> Биржевой информации</w:t>
      </w:r>
      <w:r w:rsidR="00E242CB" w:rsidRP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proofErr w:type="spellStart"/>
      <w:r w:rsidR="00E242CB" w:rsidRPr="00337315">
        <w:rPr>
          <w:rFonts w:ascii="Arial" w:hAnsi="Arial" w:cs="Arial"/>
        </w:rPr>
        <w:t>Non-display</w:t>
      </w:r>
      <w:proofErr w:type="spellEnd"/>
      <w:r w:rsidR="00E242CB" w:rsidRPr="00337315">
        <w:rPr>
          <w:rFonts w:ascii="Arial" w:hAnsi="Arial" w:cs="Arial"/>
        </w:rPr>
        <w:t xml:space="preserve"> использования</w:t>
      </w:r>
      <w:r w:rsidR="00EB2A29">
        <w:rPr>
          <w:rFonts w:ascii="Arial" w:hAnsi="Arial" w:cs="Arial"/>
        </w:rPr>
        <w:t>.</w:t>
      </w:r>
      <w:r w:rsidR="00EB2A29" w:rsidRPr="00EB2A29">
        <w:rPr>
          <w:rFonts w:ascii="Arial" w:hAnsi="Arial" w:cs="Arial"/>
        </w:rPr>
        <w:t xml:space="preserve"> </w:t>
      </w:r>
      <w:r w:rsidR="00EB2A29" w:rsidRPr="007A1FFA">
        <w:rPr>
          <w:rFonts w:ascii="Arial" w:hAnsi="Arial" w:cs="Arial"/>
          <w:i/>
        </w:rPr>
        <w:t>Заполняется Приложение 1 «Состав услуги Биржевая информация</w:t>
      </w:r>
      <w:r w:rsidR="00EF0435">
        <w:rPr>
          <w:rFonts w:ascii="Arial" w:hAnsi="Arial" w:cs="Arial"/>
          <w:i/>
        </w:rPr>
        <w:t xml:space="preserve"> для </w:t>
      </w:r>
      <w:proofErr w:type="spellStart"/>
      <w:r w:rsidR="00EF0435">
        <w:rPr>
          <w:rFonts w:ascii="Arial" w:hAnsi="Arial" w:cs="Arial"/>
          <w:i/>
        </w:rPr>
        <w:t>Non-display</w:t>
      </w:r>
      <w:proofErr w:type="spellEnd"/>
      <w:r w:rsidR="00EF0435">
        <w:rPr>
          <w:rFonts w:ascii="Arial" w:hAnsi="Arial" w:cs="Arial"/>
          <w:i/>
        </w:rPr>
        <w:t xml:space="preserve"> использования» и/или Приложение 2 «Список Аффилированных лиц».</w:t>
      </w:r>
    </w:p>
    <w:p w14:paraId="07E4B2AF" w14:textId="1837F570" w:rsidR="00E242CB" w:rsidRDefault="00261FAE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9628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>Просим прекратить</w:t>
      </w:r>
      <w:r w:rsidR="00E242CB">
        <w:rPr>
          <w:rFonts w:ascii="Arial" w:hAnsi="Arial" w:cs="Arial"/>
        </w:rPr>
        <w:t xml:space="preserve"> предоставление Биржевой информации </w:t>
      </w:r>
      <w:r w:rsidR="00E242CB" w:rsidRPr="00337315">
        <w:rPr>
          <w:rFonts w:ascii="Arial" w:hAnsi="Arial" w:cs="Arial"/>
        </w:rPr>
        <w:t xml:space="preserve">для </w:t>
      </w:r>
      <w:proofErr w:type="spellStart"/>
      <w:r w:rsidR="00E242CB" w:rsidRPr="00337315">
        <w:rPr>
          <w:rFonts w:ascii="Arial" w:hAnsi="Arial" w:cs="Arial"/>
        </w:rPr>
        <w:t>Non-display</w:t>
      </w:r>
      <w:proofErr w:type="spellEnd"/>
      <w:r w:rsidR="00E242CB" w:rsidRPr="00337315">
        <w:rPr>
          <w:rFonts w:ascii="Arial" w:hAnsi="Arial" w:cs="Arial"/>
        </w:rPr>
        <w:t xml:space="preserve"> использования</w:t>
      </w:r>
    </w:p>
    <w:p w14:paraId="71B8DC30" w14:textId="79CB6FB6" w:rsidR="00376D2A" w:rsidRPr="00376D2A" w:rsidRDefault="00376D2A" w:rsidP="00376D2A">
      <w:pPr>
        <w:rPr>
          <w:rFonts w:ascii="Arial" w:hAnsi="Arial" w:cs="Arial"/>
          <w:i/>
          <w:sz w:val="16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76D2A" w:rsidRPr="00AB276B" w14:paraId="799EBFB0" w14:textId="77777777" w:rsidTr="00376D2A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BE4006B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54F0E0C3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37EB7527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5EFA2A9D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41B3E2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376D2A" w:rsidRPr="00AB276B" w14:paraId="565E12EC" w14:textId="77777777" w:rsidTr="00376D2A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A2CB3EE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7FFF8800" w14:textId="77777777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9116057" w14:textId="77777777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9924A" w14:textId="77777777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376D2A" w:rsidRPr="00AB276B" w14:paraId="7C0FDB92" w14:textId="77777777" w:rsidTr="001D5225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208D341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579D578D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A34AEA3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1C8B10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1D5225" w:rsidRPr="00AB276B" w14:paraId="37E1BADE" w14:textId="77777777" w:rsidTr="00376D2A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F1C5" w14:textId="1CE0D56C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E30F2C6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6DE7877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C01B3C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07676C6C" w14:textId="77777777" w:rsidR="00376D2A" w:rsidRPr="000744CA" w:rsidRDefault="00376D2A" w:rsidP="000744CA">
      <w:pPr>
        <w:rPr>
          <w:rFonts w:ascii="Arial" w:hAnsi="Arial" w:cs="Arial"/>
        </w:rPr>
      </w:pPr>
    </w:p>
    <w:p w14:paraId="25B732CB" w14:textId="34978961" w:rsidR="00376D2A" w:rsidRPr="00E021C1" w:rsidRDefault="00376D2A" w:rsidP="00376D2A">
      <w:pPr>
        <w:jc w:val="both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</w:t>
      </w:r>
      <w:r w:rsidR="00134BD8" w:rsidRPr="00E021C1">
        <w:rPr>
          <w:rFonts w:ascii="Arial" w:hAnsi="Arial" w:cs="Arial"/>
          <w:i/>
          <w:sz w:val="20"/>
          <w:szCs w:val="20"/>
        </w:rPr>
        <w:t>ы</w:t>
      </w:r>
      <w:r w:rsidRPr="00E021C1">
        <w:rPr>
          <w:rFonts w:ascii="Arial" w:hAnsi="Arial" w:cs="Arial"/>
          <w:i/>
          <w:sz w:val="20"/>
          <w:szCs w:val="20"/>
        </w:rPr>
        <w:t xml:space="preserve"> и соглас</w:t>
      </w:r>
      <w:r w:rsidR="00134BD8" w:rsidRPr="00E021C1">
        <w:rPr>
          <w:rFonts w:ascii="Arial" w:hAnsi="Arial" w:cs="Arial"/>
          <w:i/>
          <w:sz w:val="20"/>
          <w:szCs w:val="20"/>
        </w:rPr>
        <w:t>ны</w:t>
      </w:r>
      <w:r w:rsidRPr="00E021C1">
        <w:rPr>
          <w:rFonts w:ascii="Arial" w:hAnsi="Arial" w:cs="Arial"/>
          <w:i/>
          <w:sz w:val="20"/>
          <w:szCs w:val="20"/>
        </w:rPr>
        <w:t xml:space="preserve">. </w:t>
      </w:r>
      <w:r w:rsidR="001D5225" w:rsidRPr="00E021C1">
        <w:rPr>
          <w:rFonts w:ascii="Arial" w:hAnsi="Arial" w:cs="Arial"/>
          <w:i/>
          <w:sz w:val="20"/>
          <w:szCs w:val="20"/>
        </w:rPr>
        <w:t>Оплату в соответствии с Тарифами в срок гарантируем.</w:t>
      </w:r>
    </w:p>
    <w:p w14:paraId="74077288" w14:textId="77777777" w:rsidR="00D426FD" w:rsidRPr="00376D2A" w:rsidRDefault="00D426FD" w:rsidP="00376D2A">
      <w:pPr>
        <w:jc w:val="both"/>
        <w:rPr>
          <w:rFonts w:ascii="Arial" w:hAnsi="Arial" w:cs="Arial"/>
          <w:i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376D2A" w14:paraId="4A51208B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00245B22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0DC8E279" w14:textId="77777777" w:rsidR="00376D2A" w:rsidRPr="00E61A26" w:rsidRDefault="00376D2A" w:rsidP="00AE358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EA4FB7F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376D2A" w14:paraId="38719BC2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255A45A5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132E99EB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DD39114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376D2A" w14:paraId="3670891F" w14:textId="77777777" w:rsidTr="00337315">
        <w:trPr>
          <w:trHeight w:val="555"/>
        </w:trPr>
        <w:tc>
          <w:tcPr>
            <w:tcW w:w="4106" w:type="dxa"/>
            <w:vAlign w:val="center"/>
          </w:tcPr>
          <w:p w14:paraId="7971461A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099B517A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917CE1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2CA5D4CB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2E166823" w14:textId="51C74A43" w:rsidR="00337315" w:rsidRPr="00EB2A29" w:rsidRDefault="00337315" w:rsidP="00EB2A29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4A39DF78" w14:textId="77777777" w:rsidR="00376D2A" w:rsidRDefault="00376D2A" w:rsidP="00EB2A29">
      <w:pPr>
        <w:spacing w:after="0"/>
        <w:rPr>
          <w:rFonts w:ascii="Arial" w:hAnsi="Arial" w:cs="Arial"/>
        </w:rPr>
      </w:pPr>
    </w:p>
    <w:p w14:paraId="293EE36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CA5991D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7EFD311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680EB73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AD55E11" w14:textId="77777777" w:rsidR="00FC6306" w:rsidRPr="003F1682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36866A0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D9D41D6" w14:textId="77777777" w:rsidR="00FC6306" w:rsidRPr="00397C25" w:rsidRDefault="00FC6306" w:rsidP="00FC630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1BF6AEA" w14:textId="00904D6E" w:rsidR="00EB2A29" w:rsidRPr="00EB2A29" w:rsidRDefault="00FC6306" w:rsidP="00EB2A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  <w:r w:rsidR="00D426FD" w:rsidRPr="00EB2A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14:paraId="220CA33B" w14:textId="77777777" w:rsidR="00EB2A29" w:rsidRDefault="00EB2A29" w:rsidP="00EB2A29">
      <w:pPr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Приложение №1 к Схеме подключения </w:t>
      </w: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предоставления </w:t>
      </w:r>
    </w:p>
    <w:p w14:paraId="59DEC069" w14:textId="77777777" w:rsidR="00EB2A29" w:rsidRDefault="00EB2A29" w:rsidP="00EB2A29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Биржевой информации для </w:t>
      </w:r>
      <w:proofErr w:type="spellStart"/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Non-display</w:t>
      </w:r>
      <w:proofErr w:type="spellEnd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использования</w:t>
      </w:r>
    </w:p>
    <w:p w14:paraId="51885BE7" w14:textId="6591D5CE" w:rsidR="00EB2A29" w:rsidRPr="00D426FD" w:rsidRDefault="00EB2A29" w:rsidP="00EB2A29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 договору № _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___/TC от «__</w:t>
      </w:r>
      <w:proofErr w:type="gramStart"/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_____________202</w:t>
      </w: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 г.</w:t>
      </w:r>
    </w:p>
    <w:p w14:paraId="0C89A1F1" w14:textId="77777777" w:rsidR="00EB2A29" w:rsidRPr="00DD6511" w:rsidRDefault="00EB2A29" w:rsidP="00EB2A29">
      <w:pPr>
        <w:pStyle w:val="Default"/>
        <w:spacing w:before="600"/>
        <w:jc w:val="center"/>
        <w:rPr>
          <w:rFonts w:ascii="Arial" w:hAnsi="Arial" w:cs="Arial"/>
          <w:b/>
        </w:rPr>
      </w:pPr>
      <w:r w:rsidRPr="00E242CB">
        <w:rPr>
          <w:rFonts w:ascii="Arial" w:hAnsi="Arial" w:cs="Arial"/>
          <w:b/>
        </w:rPr>
        <w:t>Состав услуги</w:t>
      </w:r>
      <w:r>
        <w:rPr>
          <w:rFonts w:ascii="Arial" w:hAnsi="Arial" w:cs="Arial"/>
          <w:b/>
        </w:rPr>
        <w:t xml:space="preserve"> </w:t>
      </w:r>
      <w:r w:rsidRPr="00DD6511">
        <w:rPr>
          <w:rFonts w:ascii="Arial" w:hAnsi="Arial" w:cs="Arial"/>
          <w:b/>
        </w:rPr>
        <w:t xml:space="preserve">Биржевая информация для </w:t>
      </w:r>
      <w:proofErr w:type="spellStart"/>
      <w:r w:rsidRPr="00DD6511">
        <w:rPr>
          <w:rFonts w:ascii="Arial" w:hAnsi="Arial" w:cs="Arial"/>
          <w:b/>
        </w:rPr>
        <w:t>Non-display</w:t>
      </w:r>
      <w:proofErr w:type="spellEnd"/>
      <w:r w:rsidRPr="00DD6511">
        <w:rPr>
          <w:rFonts w:ascii="Arial" w:hAnsi="Arial" w:cs="Arial"/>
          <w:b/>
        </w:rPr>
        <w:t xml:space="preserve"> использования </w:t>
      </w:r>
    </w:p>
    <w:p w14:paraId="171641BE" w14:textId="40F3637D" w:rsidR="00EB2A29" w:rsidRPr="00E242CB" w:rsidRDefault="00EB2A29" w:rsidP="00EB2A29">
      <w:pPr>
        <w:jc w:val="center"/>
        <w:rPr>
          <w:rFonts w:ascii="Arial" w:hAnsi="Arial" w:cs="Arial"/>
          <w:b/>
        </w:rPr>
      </w:pPr>
    </w:p>
    <w:tbl>
      <w:tblPr>
        <w:tblStyle w:val="a3"/>
        <w:tblpPr w:leftFromText="180" w:rightFromText="180" w:vertAnchor="text" w:horzAnchor="margin" w:tblpY="-52"/>
        <w:tblW w:w="10343" w:type="dxa"/>
        <w:tblLook w:val="04A0" w:firstRow="1" w:lastRow="0" w:firstColumn="1" w:lastColumn="0" w:noHBand="0" w:noVBand="1"/>
      </w:tblPr>
      <w:tblGrid>
        <w:gridCol w:w="3823"/>
        <w:gridCol w:w="3118"/>
        <w:gridCol w:w="1843"/>
        <w:gridCol w:w="1559"/>
      </w:tblGrid>
      <w:tr w:rsidR="00EB2A29" w14:paraId="0C8E78D5" w14:textId="77777777" w:rsidTr="00EB2A29">
        <w:tc>
          <w:tcPr>
            <w:tcW w:w="3823" w:type="dxa"/>
            <w:vMerge w:val="restart"/>
            <w:tcMar>
              <w:top w:w="142" w:type="dxa"/>
              <w:bottom w:w="142" w:type="dxa"/>
            </w:tcMar>
          </w:tcPr>
          <w:p w14:paraId="4BE4C96D" w14:textId="77777777" w:rsidR="00EB2A29" w:rsidRDefault="00EB2A29" w:rsidP="006F29A5">
            <w:pPr>
              <w:pStyle w:val="Default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2"/>
                <w:szCs w:val="22"/>
              </w:rPr>
              <w:t xml:space="preserve">Биржевая информация с одного или нескольких рынков Биржи </w:t>
            </w: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2310254E" w14:textId="77777777" w:rsidR="00EB2A29" w:rsidRPr="008207F6" w:rsidRDefault="00EB2A29" w:rsidP="006F29A5">
            <w:pPr>
              <w:rPr>
                <w:rFonts w:ascii="Arial" w:hAnsi="Arial" w:cs="Arial"/>
                <w:b/>
                <w:sz w:val="20"/>
              </w:rPr>
            </w:pPr>
            <w:r w:rsidRPr="008207F6">
              <w:rPr>
                <w:rFonts w:ascii="Arial" w:hAnsi="Arial" w:cs="Arial"/>
                <w:b/>
                <w:sz w:val="20"/>
              </w:rPr>
              <w:t>Фондовый рынок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3D73D87C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4811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2044DAE6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858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  <w:tr w:rsidR="00EB2A29" w14:paraId="391CEBB3" w14:textId="77777777" w:rsidTr="00EB2A29">
        <w:tc>
          <w:tcPr>
            <w:tcW w:w="3823" w:type="dxa"/>
            <w:vMerge/>
            <w:tcMar>
              <w:top w:w="142" w:type="dxa"/>
              <w:bottom w:w="142" w:type="dxa"/>
            </w:tcMar>
          </w:tcPr>
          <w:p w14:paraId="50BE3D99" w14:textId="77777777" w:rsidR="00EB2A29" w:rsidRDefault="00EB2A29" w:rsidP="006F29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2D4DF598" w14:textId="48CBE675" w:rsidR="00EB2A29" w:rsidRPr="008207F6" w:rsidRDefault="00EB2A29" w:rsidP="006F29A5">
            <w:pPr>
              <w:rPr>
                <w:rFonts w:ascii="Arial" w:hAnsi="Arial" w:cs="Arial"/>
                <w:b/>
                <w:sz w:val="20"/>
              </w:rPr>
            </w:pPr>
            <w:r w:rsidRPr="008207F6">
              <w:rPr>
                <w:rFonts w:ascii="Arial" w:hAnsi="Arial" w:cs="Arial"/>
                <w:b/>
                <w:sz w:val="20"/>
              </w:rPr>
              <w:t>Валютный рынок</w:t>
            </w:r>
            <w:r w:rsidR="00F725F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22D387FC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519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28149821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542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  <w:tr w:rsidR="00EB2A29" w14:paraId="69800865" w14:textId="77777777" w:rsidTr="00EB2A29">
        <w:tc>
          <w:tcPr>
            <w:tcW w:w="3823" w:type="dxa"/>
            <w:vMerge/>
            <w:tcMar>
              <w:top w:w="142" w:type="dxa"/>
              <w:bottom w:w="142" w:type="dxa"/>
            </w:tcMar>
          </w:tcPr>
          <w:p w14:paraId="258B1755" w14:textId="77777777" w:rsidR="00EB2A29" w:rsidRDefault="00EB2A29" w:rsidP="006F29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640AE188" w14:textId="5154ED45" w:rsidR="00EB2A29" w:rsidRPr="00DD6511" w:rsidRDefault="00EB2A29" w:rsidP="006F29A5">
            <w:pPr>
              <w:rPr>
                <w:rFonts w:ascii="Arial" w:hAnsi="Arial" w:cs="Arial"/>
                <w:sz w:val="20"/>
              </w:rPr>
            </w:pPr>
            <w:r w:rsidRPr="008207F6">
              <w:rPr>
                <w:rFonts w:ascii="Arial" w:hAnsi="Arial" w:cs="Arial"/>
                <w:b/>
                <w:sz w:val="20"/>
              </w:rPr>
              <w:t>Валютный рынок</w:t>
            </w:r>
            <w:r w:rsidR="00F725F3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D6511">
              <w:rPr>
                <w:rFonts w:ascii="Arial" w:hAnsi="Arial" w:cs="Arial"/>
                <w:sz w:val="18"/>
                <w:szCs w:val="18"/>
              </w:rPr>
              <w:t>для использования в собственных котировальных системах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107B0D74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199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5BBFD5F5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951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  <w:tr w:rsidR="00EB2A29" w14:paraId="3405D877" w14:textId="77777777" w:rsidTr="00EB2A29">
        <w:tc>
          <w:tcPr>
            <w:tcW w:w="3823" w:type="dxa"/>
            <w:vMerge/>
            <w:tcMar>
              <w:top w:w="142" w:type="dxa"/>
              <w:bottom w:w="142" w:type="dxa"/>
            </w:tcMar>
          </w:tcPr>
          <w:p w14:paraId="6FCEF636" w14:textId="77777777" w:rsidR="00EB2A29" w:rsidRDefault="00EB2A29" w:rsidP="006F29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71C8688E" w14:textId="77777777" w:rsidR="00EB2A29" w:rsidRPr="008207F6" w:rsidRDefault="00EB2A29" w:rsidP="006F29A5">
            <w:pPr>
              <w:rPr>
                <w:rFonts w:ascii="Arial" w:hAnsi="Arial" w:cs="Arial"/>
                <w:b/>
                <w:sz w:val="20"/>
              </w:rPr>
            </w:pPr>
            <w:r w:rsidRPr="008207F6">
              <w:rPr>
                <w:rFonts w:ascii="Arial" w:hAnsi="Arial" w:cs="Arial"/>
                <w:b/>
                <w:sz w:val="20"/>
              </w:rPr>
              <w:t>Срочный рынок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30600201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292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6E39A1EC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7284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  <w:tr w:rsidR="00EB2A29" w14:paraId="4AC2F404" w14:textId="77777777" w:rsidTr="00EB2A29">
        <w:tc>
          <w:tcPr>
            <w:tcW w:w="3823" w:type="dxa"/>
            <w:vMerge/>
            <w:tcMar>
              <w:top w:w="142" w:type="dxa"/>
              <w:bottom w:w="142" w:type="dxa"/>
            </w:tcMar>
          </w:tcPr>
          <w:p w14:paraId="5F4E1F46" w14:textId="77777777" w:rsidR="00EB2A29" w:rsidRDefault="00EB2A29" w:rsidP="006F29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5312BCA9" w14:textId="77777777" w:rsidR="00EB2A29" w:rsidRPr="008207F6" w:rsidRDefault="00EB2A29" w:rsidP="006F29A5">
            <w:pPr>
              <w:rPr>
                <w:rFonts w:ascii="Arial" w:hAnsi="Arial" w:cs="Arial"/>
                <w:b/>
                <w:sz w:val="20"/>
              </w:rPr>
            </w:pPr>
            <w:r w:rsidRPr="008207F6">
              <w:rPr>
                <w:rFonts w:ascii="Arial" w:hAnsi="Arial" w:cs="Arial"/>
                <w:b/>
                <w:sz w:val="20"/>
              </w:rPr>
              <w:t>Денежный рынок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10DC7F62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5686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760F79DC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8942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  <w:tr w:rsidR="00EB2A29" w14:paraId="0F01817E" w14:textId="77777777" w:rsidTr="00EB2A29">
        <w:tc>
          <w:tcPr>
            <w:tcW w:w="3823" w:type="dxa"/>
            <w:tcMar>
              <w:top w:w="142" w:type="dxa"/>
              <w:bottom w:w="142" w:type="dxa"/>
            </w:tcMar>
          </w:tcPr>
          <w:p w14:paraId="34182A7A" w14:textId="77777777" w:rsidR="00EB2A29" w:rsidRDefault="00EB2A29" w:rsidP="006F29A5">
            <w:pPr>
              <w:jc w:val="center"/>
              <w:rPr>
                <w:rFonts w:ascii="Arial" w:hAnsi="Arial" w:cs="Arial"/>
              </w:rPr>
            </w:pPr>
            <w:r w:rsidRPr="00EF7DC2">
              <w:rPr>
                <w:rFonts w:ascii="Arial" w:hAnsi="Arial" w:cs="Arial"/>
                <w:lang w:val="en-US"/>
              </w:rPr>
              <w:t>Non</w:t>
            </w:r>
            <w:r w:rsidRPr="00EF7DC2">
              <w:rPr>
                <w:rFonts w:ascii="Arial" w:hAnsi="Arial" w:cs="Arial"/>
              </w:rPr>
              <w:t>-</w:t>
            </w:r>
            <w:r w:rsidRPr="00EF7DC2">
              <w:rPr>
                <w:rFonts w:ascii="Arial" w:hAnsi="Arial" w:cs="Arial"/>
                <w:lang w:val="en-US"/>
              </w:rPr>
              <w:t>display</w:t>
            </w:r>
            <w:r w:rsidRPr="00EF7DC2">
              <w:rPr>
                <w:rFonts w:ascii="Arial" w:hAnsi="Arial" w:cs="Arial"/>
              </w:rPr>
              <w:t xml:space="preserve"> использовани</w:t>
            </w:r>
            <w:r>
              <w:rPr>
                <w:rFonts w:ascii="Arial" w:hAnsi="Arial" w:cs="Arial"/>
              </w:rPr>
              <w:t>е</w:t>
            </w:r>
            <w:r w:rsidRPr="00EF7DC2">
              <w:rPr>
                <w:rFonts w:ascii="Arial" w:hAnsi="Arial" w:cs="Arial"/>
              </w:rPr>
              <w:t xml:space="preserve"> группой </w:t>
            </w:r>
            <w:r>
              <w:rPr>
                <w:rFonts w:ascii="Arial" w:hAnsi="Arial" w:cs="Arial"/>
              </w:rPr>
              <w:t>А</w:t>
            </w:r>
            <w:r w:rsidRPr="00EF7DC2">
              <w:rPr>
                <w:rFonts w:ascii="Arial" w:hAnsi="Arial" w:cs="Arial"/>
              </w:rPr>
              <w:t xml:space="preserve">ффилированных </w:t>
            </w:r>
            <w:r>
              <w:rPr>
                <w:rFonts w:ascii="Arial" w:hAnsi="Arial" w:cs="Arial"/>
              </w:rPr>
              <w:t>лиц</w:t>
            </w:r>
          </w:p>
          <w:p w14:paraId="1E2248D0" w14:textId="77777777" w:rsidR="00EB2A29" w:rsidRPr="00EB2A29" w:rsidRDefault="00EB2A29" w:rsidP="006F29A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B2A29">
              <w:rPr>
                <w:rFonts w:ascii="Arial" w:hAnsi="Arial" w:cs="Arial"/>
                <w:i/>
                <w:sz w:val="18"/>
                <w:szCs w:val="18"/>
              </w:rPr>
              <w:t>Требуется указать наименования Аффилированных лиц в Приложении №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42" w:type="dxa"/>
              <w:bottom w:w="142" w:type="dxa"/>
            </w:tcMar>
          </w:tcPr>
          <w:p w14:paraId="245019C6" w14:textId="77777777" w:rsidR="00EB2A29" w:rsidRDefault="00EB2A29" w:rsidP="006F29A5">
            <w:pPr>
              <w:rPr>
                <w:rFonts w:ascii="Arial" w:hAnsi="Arial" w:cs="Arial"/>
                <w:i/>
                <w:sz w:val="16"/>
              </w:rPr>
            </w:pPr>
            <w:r w:rsidRPr="00EF7DC2">
              <w:rPr>
                <w:rFonts w:ascii="Arial" w:hAnsi="Arial" w:cs="Arial"/>
                <w:i/>
                <w:sz w:val="16"/>
              </w:rPr>
              <w:t xml:space="preserve">Опция выбирается в случае </w:t>
            </w:r>
            <w:r w:rsidRPr="00EF7DC2">
              <w:rPr>
                <w:rFonts w:ascii="Arial" w:hAnsi="Arial" w:cs="Arial"/>
                <w:i/>
                <w:sz w:val="16"/>
                <w:lang w:val="en-US"/>
              </w:rPr>
              <w:t>Non</w:t>
            </w:r>
            <w:r w:rsidRPr="00EF7DC2">
              <w:rPr>
                <w:rFonts w:ascii="Arial" w:hAnsi="Arial" w:cs="Arial"/>
                <w:i/>
                <w:sz w:val="16"/>
              </w:rPr>
              <w:t xml:space="preserve">- </w:t>
            </w:r>
            <w:r w:rsidRPr="00EF7DC2">
              <w:rPr>
                <w:rFonts w:ascii="Arial" w:hAnsi="Arial" w:cs="Arial"/>
                <w:i/>
                <w:sz w:val="16"/>
                <w:lang w:val="en-US"/>
              </w:rPr>
              <w:t>display</w:t>
            </w:r>
            <w:r w:rsidRPr="00EF7DC2">
              <w:rPr>
                <w:rFonts w:ascii="Arial" w:hAnsi="Arial" w:cs="Arial"/>
                <w:i/>
                <w:sz w:val="16"/>
              </w:rPr>
              <w:t xml:space="preserve"> использования группой </w:t>
            </w:r>
            <w:r>
              <w:rPr>
                <w:rFonts w:ascii="Arial" w:hAnsi="Arial" w:cs="Arial"/>
                <w:i/>
                <w:sz w:val="16"/>
              </w:rPr>
              <w:t>А</w:t>
            </w:r>
            <w:r w:rsidRPr="00EF7DC2">
              <w:rPr>
                <w:rFonts w:ascii="Arial" w:hAnsi="Arial" w:cs="Arial"/>
                <w:i/>
                <w:sz w:val="16"/>
              </w:rPr>
              <w:t>ффилированных лиц с применением соответствующего Тарифа</w:t>
            </w:r>
          </w:p>
        </w:tc>
        <w:tc>
          <w:tcPr>
            <w:tcW w:w="1843" w:type="dxa"/>
            <w:tcMar>
              <w:top w:w="142" w:type="dxa"/>
              <w:bottom w:w="142" w:type="dxa"/>
            </w:tcMar>
          </w:tcPr>
          <w:p w14:paraId="2FF97BF9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4674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Подключить</w:t>
            </w:r>
          </w:p>
        </w:tc>
        <w:tc>
          <w:tcPr>
            <w:tcW w:w="1559" w:type="dxa"/>
            <w:tcMar>
              <w:top w:w="142" w:type="dxa"/>
              <w:bottom w:w="142" w:type="dxa"/>
            </w:tcMar>
          </w:tcPr>
          <w:p w14:paraId="1115DE65" w14:textId="77777777" w:rsidR="00EB2A29" w:rsidRDefault="00261FAE" w:rsidP="006F29A5">
            <w:pPr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008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A2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B2A29">
              <w:rPr>
                <w:rFonts w:ascii="Arial" w:hAnsi="Arial" w:cs="Arial"/>
                <w:sz w:val="20"/>
              </w:rPr>
              <w:t xml:space="preserve">  Отключить</w:t>
            </w:r>
          </w:p>
        </w:tc>
      </w:tr>
    </w:tbl>
    <w:p w14:paraId="773A8C00" w14:textId="421F56F1" w:rsidR="00EB2A29" w:rsidRDefault="00EB2A29" w:rsidP="00EB2A29">
      <w:pPr>
        <w:rPr>
          <w:rFonts w:ascii="Arial" w:hAnsi="Arial" w:cs="Arial"/>
          <w:i/>
          <w:sz w:val="16"/>
        </w:rPr>
      </w:pPr>
      <w:r w:rsidRPr="00376D2A">
        <w:rPr>
          <w:rFonts w:ascii="Arial" w:hAnsi="Arial" w:cs="Arial"/>
          <w:i/>
          <w:sz w:val="16"/>
        </w:rPr>
        <w:t>.</w:t>
      </w:r>
    </w:p>
    <w:p w14:paraId="47574473" w14:textId="03B2AF1C" w:rsidR="00F725F3" w:rsidRPr="00F725F3" w:rsidRDefault="00F725F3" w:rsidP="00EB2A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* </w:t>
      </w:r>
      <w:r w:rsidRPr="00F725F3">
        <w:rPr>
          <w:rFonts w:ascii="Arial" w:hAnsi="Arial" w:cs="Arial"/>
          <w:sz w:val="18"/>
          <w:szCs w:val="18"/>
        </w:rPr>
        <w:t>для Валютного р</w:t>
      </w:r>
      <w:r>
        <w:rPr>
          <w:rFonts w:ascii="Arial" w:hAnsi="Arial" w:cs="Arial"/>
          <w:sz w:val="18"/>
          <w:szCs w:val="18"/>
        </w:rPr>
        <w:t>ы</w:t>
      </w:r>
      <w:r w:rsidRPr="00F725F3">
        <w:rPr>
          <w:rFonts w:ascii="Arial" w:hAnsi="Arial" w:cs="Arial"/>
          <w:sz w:val="18"/>
          <w:szCs w:val="18"/>
        </w:rPr>
        <w:t xml:space="preserve">нка может выбрана только одна опция или </w:t>
      </w:r>
      <w:r>
        <w:rPr>
          <w:rFonts w:ascii="Arial" w:hAnsi="Arial" w:cs="Arial"/>
          <w:sz w:val="18"/>
          <w:szCs w:val="18"/>
        </w:rPr>
        <w:t>«</w:t>
      </w:r>
      <w:r w:rsidRPr="00F725F3">
        <w:rPr>
          <w:rFonts w:ascii="Arial" w:hAnsi="Arial" w:cs="Arial"/>
          <w:sz w:val="18"/>
          <w:szCs w:val="18"/>
        </w:rPr>
        <w:t>Валютный рынок</w:t>
      </w:r>
      <w:r>
        <w:rPr>
          <w:rFonts w:ascii="Arial" w:hAnsi="Arial" w:cs="Arial"/>
          <w:sz w:val="18"/>
          <w:szCs w:val="18"/>
        </w:rPr>
        <w:t>»,</w:t>
      </w:r>
      <w:r w:rsidRPr="00F725F3">
        <w:rPr>
          <w:rFonts w:ascii="Arial" w:hAnsi="Arial" w:cs="Arial"/>
          <w:sz w:val="18"/>
          <w:szCs w:val="18"/>
        </w:rPr>
        <w:t xml:space="preserve"> или </w:t>
      </w:r>
      <w:r>
        <w:rPr>
          <w:rFonts w:ascii="Arial" w:hAnsi="Arial" w:cs="Arial"/>
          <w:sz w:val="18"/>
          <w:szCs w:val="18"/>
        </w:rPr>
        <w:t>«</w:t>
      </w:r>
      <w:r w:rsidRPr="00F725F3">
        <w:rPr>
          <w:rFonts w:ascii="Arial" w:hAnsi="Arial" w:cs="Arial"/>
          <w:sz w:val="18"/>
          <w:szCs w:val="18"/>
        </w:rPr>
        <w:t>Валютный рынок для использования в собственных котировальных системах</w:t>
      </w:r>
      <w:r>
        <w:rPr>
          <w:rFonts w:ascii="Arial" w:hAnsi="Arial" w:cs="Arial"/>
          <w:sz w:val="18"/>
          <w:szCs w:val="18"/>
        </w:rPr>
        <w:t>»</w:t>
      </w:r>
    </w:p>
    <w:p w14:paraId="563DF5D4" w14:textId="77777777" w:rsidR="00EB2A29" w:rsidRDefault="00EB2A29" w:rsidP="00E55E22">
      <w:pPr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FEF6A74" w14:textId="745D5B94" w:rsidR="00474754" w:rsidRDefault="00D426FD" w:rsidP="00E55E22">
      <w:pPr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Приложение №</w:t>
      </w:r>
      <w:r w:rsidR="00EB2A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к Схеме подключения </w:t>
      </w: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предоставления </w:t>
      </w:r>
    </w:p>
    <w:p w14:paraId="461FE50D" w14:textId="793AE7B3" w:rsidR="00D426FD" w:rsidRDefault="00D426FD" w:rsidP="00D426FD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Биржевой информации для </w:t>
      </w:r>
      <w:proofErr w:type="spellStart"/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Non-display</w:t>
      </w:r>
      <w:proofErr w:type="spellEnd"/>
      <w:r w:rsid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использования</w:t>
      </w:r>
    </w:p>
    <w:p w14:paraId="326108EA" w14:textId="470977AE" w:rsidR="00474754" w:rsidRPr="00D426FD" w:rsidRDefault="00474754" w:rsidP="00D426FD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 договору № ____/TC от «__</w:t>
      </w:r>
      <w:proofErr w:type="gramStart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_____________20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</w:t>
      </w:r>
      <w:r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 г.</w:t>
      </w:r>
    </w:p>
    <w:p w14:paraId="4226DB9F" w14:textId="3E5503F1" w:rsidR="00FC6306" w:rsidRDefault="00FC6306" w:rsidP="000744CA">
      <w:pPr>
        <w:rPr>
          <w:rFonts w:ascii="Arial" w:hAnsi="Arial" w:cs="Arial"/>
        </w:rPr>
      </w:pPr>
    </w:p>
    <w:p w14:paraId="5E84F836" w14:textId="40853CAA" w:rsidR="00474754" w:rsidRDefault="00474754" w:rsidP="00474754">
      <w:pPr>
        <w:jc w:val="center"/>
        <w:rPr>
          <w:rFonts w:ascii="Arial" w:hAnsi="Arial" w:cs="Arial"/>
          <w:b/>
        </w:rPr>
      </w:pPr>
      <w:r w:rsidRPr="00474754">
        <w:rPr>
          <w:rFonts w:ascii="Arial" w:hAnsi="Arial" w:cs="Arial"/>
          <w:b/>
        </w:rPr>
        <w:t>Список Аффилированных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954"/>
      </w:tblGrid>
      <w:tr w:rsidR="00474754" w14:paraId="3B8E47BD" w14:textId="77777777" w:rsidTr="00474754">
        <w:tc>
          <w:tcPr>
            <w:tcW w:w="279" w:type="dxa"/>
          </w:tcPr>
          <w:p w14:paraId="2FC69DB7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058" w:type="dxa"/>
          </w:tcPr>
          <w:p w14:paraId="719D5337" w14:textId="2FEDF359" w:rsidR="00474754" w:rsidRPr="00474754" w:rsidRDefault="00474754" w:rsidP="00474754">
            <w:pPr>
              <w:jc w:val="center"/>
              <w:rPr>
                <w:rFonts w:ascii="Arial" w:hAnsi="Arial" w:cs="Arial"/>
              </w:rPr>
            </w:pPr>
            <w:r w:rsidRPr="00474754">
              <w:rPr>
                <w:rFonts w:ascii="Arial" w:hAnsi="Arial" w:cs="Arial"/>
                <w:sz w:val="20"/>
              </w:rPr>
              <w:t>Наименование Аффилированного лица</w:t>
            </w:r>
          </w:p>
        </w:tc>
      </w:tr>
      <w:tr w:rsidR="00474754" w14:paraId="2524A19D" w14:textId="77777777" w:rsidTr="00474754">
        <w:tc>
          <w:tcPr>
            <w:tcW w:w="279" w:type="dxa"/>
          </w:tcPr>
          <w:p w14:paraId="5C62E0B8" w14:textId="70C6B21A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058" w:type="dxa"/>
          </w:tcPr>
          <w:p w14:paraId="5853E27C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524DA2F2" w14:textId="77777777" w:rsidTr="00474754">
        <w:tc>
          <w:tcPr>
            <w:tcW w:w="279" w:type="dxa"/>
          </w:tcPr>
          <w:p w14:paraId="0958D376" w14:textId="7E9E5A71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058" w:type="dxa"/>
          </w:tcPr>
          <w:p w14:paraId="2FB51E06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264B8963" w14:textId="77777777" w:rsidTr="00474754">
        <w:tc>
          <w:tcPr>
            <w:tcW w:w="279" w:type="dxa"/>
          </w:tcPr>
          <w:p w14:paraId="077104CB" w14:textId="614AD45C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058" w:type="dxa"/>
          </w:tcPr>
          <w:p w14:paraId="15D1A249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52928866" w14:textId="77777777" w:rsidTr="00474754">
        <w:tc>
          <w:tcPr>
            <w:tcW w:w="279" w:type="dxa"/>
          </w:tcPr>
          <w:p w14:paraId="3AE25DA7" w14:textId="36E41F62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058" w:type="dxa"/>
          </w:tcPr>
          <w:p w14:paraId="192F9C79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7D5E9D9F" w14:textId="77777777" w:rsidTr="00474754">
        <w:tc>
          <w:tcPr>
            <w:tcW w:w="279" w:type="dxa"/>
          </w:tcPr>
          <w:p w14:paraId="5A87A4F8" w14:textId="2D7153E0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058" w:type="dxa"/>
          </w:tcPr>
          <w:p w14:paraId="20D097DC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</w:tbl>
    <w:p w14:paraId="52751CAD" w14:textId="1335DD0E" w:rsidR="00474754" w:rsidRDefault="00474754" w:rsidP="00474754">
      <w:pPr>
        <w:rPr>
          <w:rFonts w:ascii="Arial" w:hAnsi="Arial" w:cs="Arial"/>
          <w:b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474754" w14:paraId="25165AEA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662CF068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650FB61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C9C1A3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474754" w14:paraId="19F6FD1D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65AA8E8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B2AFB3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1AF3E723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proofErr w:type="gramStart"/>
            <w:r w:rsidRPr="00E61A26">
              <w:rPr>
                <w:rFonts w:ascii="Arial" w:hAnsi="Arial" w:cs="Arial"/>
              </w:rPr>
              <w:t xml:space="preserve">«  </w:t>
            </w:r>
            <w:proofErr w:type="gramEnd"/>
            <w:r w:rsidRPr="00E61A26">
              <w:rPr>
                <w:rFonts w:ascii="Arial" w:hAnsi="Arial" w:cs="Arial"/>
              </w:rPr>
              <w:t xml:space="preserve">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474754" w14:paraId="0423FE0C" w14:textId="77777777" w:rsidTr="00F725F3">
        <w:trPr>
          <w:trHeight w:val="393"/>
        </w:trPr>
        <w:tc>
          <w:tcPr>
            <w:tcW w:w="4106" w:type="dxa"/>
            <w:vAlign w:val="center"/>
          </w:tcPr>
          <w:p w14:paraId="3358FB62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77B09AC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D2E4BEF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79D12CCC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09A0D327" w14:textId="798B8E4C" w:rsidR="00337315" w:rsidRPr="00E61A26" w:rsidRDefault="00337315" w:rsidP="00261DAD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68B07FB3" w14:textId="77777777" w:rsidR="00474754" w:rsidRPr="00EA20E0" w:rsidRDefault="00474754" w:rsidP="00337315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474754" w:rsidRPr="00EA20E0" w14:paraId="599D6B9F" w14:textId="77777777" w:rsidTr="00261DAD">
        <w:trPr>
          <w:trHeight w:val="421"/>
        </w:trPr>
        <w:tc>
          <w:tcPr>
            <w:tcW w:w="3401" w:type="dxa"/>
            <w:vAlign w:val="center"/>
          </w:tcPr>
          <w:p w14:paraId="561FDDF4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1F92B102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  <w:tr w:rsidR="00474754" w:rsidRPr="00EA20E0" w14:paraId="47738FF0" w14:textId="77777777" w:rsidTr="00261DAD">
        <w:trPr>
          <w:trHeight w:val="413"/>
        </w:trPr>
        <w:tc>
          <w:tcPr>
            <w:tcW w:w="3401" w:type="dxa"/>
            <w:vAlign w:val="center"/>
          </w:tcPr>
          <w:p w14:paraId="0736A10F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55CD7E4F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</w:tbl>
    <w:p w14:paraId="1FA3B394" w14:textId="77777777" w:rsidR="00474754" w:rsidRPr="00474754" w:rsidRDefault="00474754" w:rsidP="00474754">
      <w:pPr>
        <w:rPr>
          <w:rFonts w:ascii="Arial" w:hAnsi="Arial" w:cs="Arial"/>
          <w:b/>
        </w:rPr>
      </w:pPr>
    </w:p>
    <w:sectPr w:rsidR="00474754" w:rsidRPr="00474754" w:rsidSect="000744CA">
      <w:headerReference w:type="default" r:id="rId8"/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F97B" w14:textId="77777777" w:rsidR="00774B56" w:rsidRDefault="00774B56" w:rsidP="00F725F3">
      <w:pPr>
        <w:spacing w:after="0" w:line="240" w:lineRule="auto"/>
      </w:pPr>
      <w:r>
        <w:separator/>
      </w:r>
    </w:p>
  </w:endnote>
  <w:endnote w:type="continuationSeparator" w:id="0">
    <w:p w14:paraId="4EB7C340" w14:textId="77777777" w:rsidR="00774B56" w:rsidRDefault="00774B56" w:rsidP="00F7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60B1" w14:textId="77777777" w:rsidR="00774B56" w:rsidRDefault="00774B56" w:rsidP="00F725F3">
      <w:pPr>
        <w:spacing w:after="0" w:line="240" w:lineRule="auto"/>
      </w:pPr>
      <w:r>
        <w:separator/>
      </w:r>
    </w:p>
  </w:footnote>
  <w:footnote w:type="continuationSeparator" w:id="0">
    <w:p w14:paraId="3C4B4E58" w14:textId="77777777" w:rsidR="00774B56" w:rsidRDefault="00774B56" w:rsidP="00F7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36068" w14:textId="6D14B882" w:rsidR="00AA0441" w:rsidRDefault="00AA0441">
    <w:pPr>
      <w:pStyle w:val="af1"/>
    </w:pPr>
    <w:r>
      <w:rPr>
        <w:color w:val="000000"/>
        <w:lang w:eastAsia="ru-RU"/>
      </w:rPr>
      <w:t>Заявление на услугу ИНФО NDU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C72"/>
    <w:multiLevelType w:val="hybridMultilevel"/>
    <w:tmpl w:val="42FAC9E2"/>
    <w:lvl w:ilvl="0" w:tplc="5CFA3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28D"/>
    <w:multiLevelType w:val="hybridMultilevel"/>
    <w:tmpl w:val="A1084E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BF3BAB"/>
    <w:multiLevelType w:val="hybridMultilevel"/>
    <w:tmpl w:val="965A9D9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BCE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DAE"/>
    <w:multiLevelType w:val="hybridMultilevel"/>
    <w:tmpl w:val="A3B0216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B2A"/>
    <w:multiLevelType w:val="hybridMultilevel"/>
    <w:tmpl w:val="F55A0440"/>
    <w:lvl w:ilvl="0" w:tplc="2BAAA6C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DA4576"/>
    <w:multiLevelType w:val="hybridMultilevel"/>
    <w:tmpl w:val="C7E07EAE"/>
    <w:lvl w:ilvl="0" w:tplc="72EE8C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2"/>
    <w:rsid w:val="00067D92"/>
    <w:rsid w:val="000744CA"/>
    <w:rsid w:val="00134BD8"/>
    <w:rsid w:val="00161918"/>
    <w:rsid w:val="001D5225"/>
    <w:rsid w:val="00261FAE"/>
    <w:rsid w:val="0027597B"/>
    <w:rsid w:val="002D7006"/>
    <w:rsid w:val="00337315"/>
    <w:rsid w:val="00355B50"/>
    <w:rsid w:val="00356928"/>
    <w:rsid w:val="00376D2A"/>
    <w:rsid w:val="003D7C77"/>
    <w:rsid w:val="00416253"/>
    <w:rsid w:val="00474754"/>
    <w:rsid w:val="00502D57"/>
    <w:rsid w:val="00634145"/>
    <w:rsid w:val="00656E3F"/>
    <w:rsid w:val="00774B56"/>
    <w:rsid w:val="007A0762"/>
    <w:rsid w:val="007A1FFA"/>
    <w:rsid w:val="008207F6"/>
    <w:rsid w:val="008219A7"/>
    <w:rsid w:val="0088638E"/>
    <w:rsid w:val="009328F3"/>
    <w:rsid w:val="00973903"/>
    <w:rsid w:val="009C5282"/>
    <w:rsid w:val="009E41EE"/>
    <w:rsid w:val="00A5145B"/>
    <w:rsid w:val="00AA0441"/>
    <w:rsid w:val="00AE358F"/>
    <w:rsid w:val="00BC6119"/>
    <w:rsid w:val="00C07453"/>
    <w:rsid w:val="00C250D8"/>
    <w:rsid w:val="00C33680"/>
    <w:rsid w:val="00C50EFB"/>
    <w:rsid w:val="00C911AC"/>
    <w:rsid w:val="00D426FD"/>
    <w:rsid w:val="00DD01BF"/>
    <w:rsid w:val="00DD6511"/>
    <w:rsid w:val="00E021C1"/>
    <w:rsid w:val="00E242CB"/>
    <w:rsid w:val="00E55E22"/>
    <w:rsid w:val="00E63927"/>
    <w:rsid w:val="00EB2A29"/>
    <w:rsid w:val="00EF0435"/>
    <w:rsid w:val="00EF7DC2"/>
    <w:rsid w:val="00F6169F"/>
    <w:rsid w:val="00F725F3"/>
    <w:rsid w:val="00F753D8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2F65"/>
  <w15:chartTrackingRefBased/>
  <w15:docId w15:val="{7CDE2EB4-BBC3-44FA-AE7C-F4C1C5E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D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6D2A"/>
    <w:rPr>
      <w:color w:val="808080"/>
    </w:rPr>
  </w:style>
  <w:style w:type="table" w:customStyle="1" w:styleId="18">
    <w:name w:val="Сетка таблицы18"/>
    <w:basedOn w:val="a1"/>
    <w:next w:val="a3"/>
    <w:uiPriority w:val="3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6D2A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13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B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B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65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725F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725F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725F3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A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A0441"/>
  </w:style>
  <w:style w:type="paragraph" w:styleId="af3">
    <w:name w:val="footer"/>
    <w:basedOn w:val="a"/>
    <w:link w:val="af4"/>
    <w:uiPriority w:val="99"/>
    <w:unhideWhenUsed/>
    <w:rsid w:val="00AA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A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AB13399F4D01A0B25BCC1A1A7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154CF-EBF0-4E85-A1BD-E90CD1F294B5}"/>
      </w:docPartPr>
      <w:docPartBody>
        <w:p w:rsidR="00335C19" w:rsidRDefault="00004379" w:rsidP="00004379">
          <w:pPr>
            <w:pStyle w:val="8391AB13399F4D01A0B25BCC1A1A78D93"/>
          </w:pPr>
          <w:r>
            <w:rPr>
              <w:rStyle w:val="a3"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9"/>
    <w:rsid w:val="00004379"/>
    <w:rsid w:val="00245A57"/>
    <w:rsid w:val="00272C59"/>
    <w:rsid w:val="00335C19"/>
    <w:rsid w:val="00374B6D"/>
    <w:rsid w:val="003E48F9"/>
    <w:rsid w:val="005110B8"/>
    <w:rsid w:val="007A6DBC"/>
    <w:rsid w:val="007E285F"/>
    <w:rsid w:val="0086618E"/>
    <w:rsid w:val="009C1D0A"/>
    <w:rsid w:val="00B326D2"/>
    <w:rsid w:val="00C76EF3"/>
    <w:rsid w:val="00C93F49"/>
    <w:rsid w:val="00CF35B9"/>
    <w:rsid w:val="00E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379"/>
    <w:rPr>
      <w:color w:val="808080"/>
    </w:rPr>
  </w:style>
  <w:style w:type="paragraph" w:customStyle="1" w:styleId="8391AB13399F4D01A0B25BCC1A1A78D9">
    <w:name w:val="8391AB13399F4D01A0B25BCC1A1A78D9"/>
    <w:rsid w:val="003E48F9"/>
    <w:rPr>
      <w:rFonts w:eastAsiaTheme="minorHAnsi"/>
      <w:lang w:eastAsia="en-US"/>
    </w:rPr>
  </w:style>
  <w:style w:type="paragraph" w:customStyle="1" w:styleId="8391AB13399F4D01A0B25BCC1A1A78D91">
    <w:name w:val="8391AB13399F4D01A0B25BCC1A1A78D91"/>
    <w:rsid w:val="00335C19"/>
    <w:rPr>
      <w:rFonts w:eastAsiaTheme="minorHAnsi"/>
      <w:lang w:eastAsia="en-US"/>
    </w:rPr>
  </w:style>
  <w:style w:type="paragraph" w:customStyle="1" w:styleId="8391AB13399F4D01A0B25BCC1A1A78D92">
    <w:name w:val="8391AB13399F4D01A0B25BCC1A1A78D92"/>
    <w:rsid w:val="00335C19"/>
    <w:rPr>
      <w:rFonts w:eastAsiaTheme="minorHAnsi"/>
      <w:lang w:eastAsia="en-US"/>
    </w:rPr>
  </w:style>
  <w:style w:type="paragraph" w:customStyle="1" w:styleId="8391AB13399F4D01A0B25BCC1A1A78D93">
    <w:name w:val="8391AB13399F4D01A0B25BCC1A1A78D93"/>
    <w:rsid w:val="000043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7A2F-B170-4E84-9E46-0C2395FB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2025-09-02T07:20:00Z</dcterms:created>
  <dcterms:modified xsi:type="dcterms:W3CDTF">2025-09-02T08:42:00Z</dcterms:modified>
</cp:coreProperties>
</file>