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36" w:rsidRPr="008C6036" w:rsidRDefault="008C6036" w:rsidP="008C6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8C6036" w:rsidRPr="008C6036" w:rsidRDefault="008C6036" w:rsidP="008C6036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8C6036" w:rsidRPr="008C6036" w:rsidRDefault="008C6036" w:rsidP="008C6036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8C6036" w:rsidRPr="008C6036" w:rsidRDefault="008C6036" w:rsidP="008C6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8C6036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8C6036" w:rsidRPr="008C6036" w:rsidRDefault="008C6036" w:rsidP="008C6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8C6036">
        <w:rPr>
          <w:rFonts w:ascii="Times New Roman" w:eastAsia="Calibri" w:hAnsi="Times New Roman" w:cs="Times New Roman"/>
          <w:b/>
          <w:bCs/>
          <w:lang w:eastAsia="ru-RU"/>
        </w:rPr>
        <w:t xml:space="preserve">об изменении категории Участника торгов срочного рынка 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8C6036" w:rsidRPr="008C6036" w:rsidRDefault="008C6036" w:rsidP="008C603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C6036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8C6036" w:rsidRPr="008C6036" w:rsidTr="006E439F">
        <w:tc>
          <w:tcPr>
            <w:tcW w:w="2660" w:type="dxa"/>
            <w:shd w:val="clear" w:color="auto" w:fill="D9D9D9"/>
            <w:vAlign w:val="center"/>
          </w:tcPr>
          <w:p w:rsidR="008C6036" w:rsidRPr="008C6036" w:rsidRDefault="008C6036" w:rsidP="008C603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C6036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:rsidR="008C6036" w:rsidRPr="008C6036" w:rsidRDefault="008C6036" w:rsidP="008C603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603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C6036" w:rsidRPr="008C6036" w:rsidTr="006E439F">
        <w:tc>
          <w:tcPr>
            <w:tcW w:w="2660" w:type="dxa"/>
            <w:shd w:val="clear" w:color="auto" w:fill="D9D9D9"/>
            <w:vAlign w:val="center"/>
          </w:tcPr>
          <w:p w:rsidR="008C6036" w:rsidRPr="008C6036" w:rsidRDefault="008C6036" w:rsidP="008C603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C6036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:rsidR="008C6036" w:rsidRPr="008C6036" w:rsidRDefault="008C6036" w:rsidP="008C603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603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 на срочном рынке</w:t>
            </w:r>
          </w:p>
        </w:tc>
      </w:tr>
    </w:tbl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C6036">
        <w:rPr>
          <w:rFonts w:ascii="Times New Roman" w:eastAsia="Calibri" w:hAnsi="Times New Roman" w:cs="Times New Roman"/>
          <w:lang w:eastAsia="ru-RU"/>
        </w:rPr>
        <w:t>просит изменить имеющуюся у него категорию «О» на категорию(и):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02976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0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8C6036">
        <w:rPr>
          <w:rFonts w:ascii="Times New Roman" w:eastAsia="Calibri" w:hAnsi="Times New Roman" w:cs="Times New Roman"/>
          <w:lang w:eastAsia="x-none"/>
        </w:rPr>
        <w:t xml:space="preserve">  «Ф1»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99133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0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8C6036">
        <w:rPr>
          <w:rFonts w:ascii="Times New Roman" w:eastAsia="Calibri" w:hAnsi="Times New Roman" w:cs="Times New Roman"/>
          <w:lang w:eastAsia="x-none"/>
        </w:rPr>
        <w:t xml:space="preserve">  «Ф2»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9903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0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8C6036">
        <w:rPr>
          <w:rFonts w:ascii="Times New Roman" w:eastAsia="Calibri" w:hAnsi="Times New Roman" w:cs="Times New Roman"/>
          <w:lang w:eastAsia="x-none"/>
        </w:rPr>
        <w:t xml:space="preserve">  «Д1»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1788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0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8C6036">
        <w:rPr>
          <w:rFonts w:ascii="Times New Roman" w:eastAsia="Calibri" w:hAnsi="Times New Roman" w:cs="Times New Roman"/>
          <w:lang w:eastAsia="x-none"/>
        </w:rPr>
        <w:t xml:space="preserve">  «Д2»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5982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0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8C6036">
        <w:rPr>
          <w:rFonts w:ascii="Times New Roman" w:eastAsia="Calibri" w:hAnsi="Times New Roman" w:cs="Times New Roman"/>
          <w:lang w:eastAsia="x-none"/>
        </w:rPr>
        <w:t xml:space="preserve">  «Т1»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30208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03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8C6036">
        <w:rPr>
          <w:rFonts w:ascii="Times New Roman" w:eastAsia="Calibri" w:hAnsi="Times New Roman" w:cs="Times New Roman"/>
          <w:lang w:eastAsia="x-none"/>
        </w:rPr>
        <w:t xml:space="preserve">  «Т2»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8C6036" w:rsidRPr="008C6036" w:rsidRDefault="008C6036" w:rsidP="008C603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8C6036" w:rsidRPr="008C6036" w:rsidRDefault="008C6036" w:rsidP="008C603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C6036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tbl>
      <w:tblPr>
        <w:tblStyle w:val="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C6036" w:rsidRPr="008C6036" w:rsidTr="006E439F">
        <w:tc>
          <w:tcPr>
            <w:tcW w:w="3687" w:type="dxa"/>
            <w:tcBorders>
              <w:bottom w:val="single" w:sz="4" w:space="0" w:color="auto"/>
            </w:tcBorders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8C603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C6036" w:rsidRPr="008C6036" w:rsidTr="006E439F">
        <w:tc>
          <w:tcPr>
            <w:tcW w:w="3687" w:type="dxa"/>
            <w:tcBorders>
              <w:top w:val="single" w:sz="4" w:space="0" w:color="auto"/>
            </w:tcBorders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8C6036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8C603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8C6036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8C603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C6036" w:rsidRPr="008C6036" w:rsidRDefault="008C6036" w:rsidP="008C603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8C6036">
              <w:rPr>
                <w:i/>
                <w:sz w:val="16"/>
                <w:szCs w:val="16"/>
              </w:rPr>
              <w:t>М.П.</w:t>
            </w:r>
          </w:p>
        </w:tc>
      </w:tr>
    </w:tbl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8C6036" w:rsidRPr="008C6036" w:rsidRDefault="008C6036" w:rsidP="008C603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8C6036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8C6036">
        <w:rPr>
          <w:rFonts w:ascii="Times New Roman" w:eastAsia="Calibri" w:hAnsi="Times New Roman" w:cs="Times New Roman"/>
          <w:sz w:val="18"/>
          <w:szCs w:val="18"/>
        </w:rPr>
        <w:t>_________________</w:t>
      </w:r>
    </w:p>
    <w:p w:rsidR="008C6036" w:rsidRPr="008C6036" w:rsidRDefault="008C6036" w:rsidP="008C6036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8C6036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8C6036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8C6036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8C6036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8C6036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8C6036" w:rsidRPr="008C6036" w:rsidRDefault="008C6036" w:rsidP="008C60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C6036" w:rsidRPr="008C6036" w:rsidRDefault="008C6036" w:rsidP="008C603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C6036" w:rsidRPr="008C6036" w:rsidRDefault="008C6036" w:rsidP="008C603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C6036" w:rsidRPr="008C6036" w:rsidRDefault="008C6036" w:rsidP="008C60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C6036" w:rsidRPr="008C6036" w:rsidRDefault="008C6036" w:rsidP="008C60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C6036" w:rsidRPr="008C6036" w:rsidRDefault="008C6036" w:rsidP="008C603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C6036" w:rsidRPr="008C6036" w:rsidRDefault="008C6036" w:rsidP="008C603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C6036" w:rsidRPr="008C6036" w:rsidRDefault="008C6036" w:rsidP="008C60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C6036" w:rsidRPr="008C6036" w:rsidRDefault="008C6036" w:rsidP="008C60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C60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89A" w:rsidRDefault="00091B40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36"/>
    <w:rsid w:val="00057F74"/>
    <w:rsid w:val="008C6036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3562B10-579B-400A-993D-05F40D5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8C6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2018-09-18T09:44:00Z</dcterms:created>
</cp:coreProperties>
</file>