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971" w:rsidRPr="00D80971" w:rsidRDefault="00D80971" w:rsidP="00D809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D80971">
        <w:rPr>
          <w:rFonts w:ascii="Times New Roman" w:eastAsia="Calibri" w:hAnsi="Times New Roman" w:cs="Times New Roman"/>
        </w:rPr>
        <w:t>ПАО Московская Биржа</w:t>
      </w:r>
    </w:p>
    <w:p w:rsidR="00D80971" w:rsidRPr="00D80971" w:rsidRDefault="00D80971" w:rsidP="00D809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971" w:rsidRPr="00D80971" w:rsidRDefault="00D80971" w:rsidP="00D809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971" w:rsidRPr="00D80971" w:rsidRDefault="00D80971" w:rsidP="00D809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0971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D80971" w:rsidRPr="00D80971" w:rsidRDefault="00D80971" w:rsidP="00D80971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D80971">
        <w:rPr>
          <w:rFonts w:ascii="Times New Roman" w:eastAsia="Times New Roman" w:hAnsi="Times New Roman" w:cs="Times New Roman"/>
          <w:b/>
          <w:lang w:eastAsia="ru-RU"/>
        </w:rPr>
        <w:t>на активацию торгового идентификатора на валютном рынке и рынке драгоценных металлов после исправления ошибки программного обеспечения</w:t>
      </w:r>
    </w:p>
    <w:p w:rsidR="00D80971" w:rsidRPr="00D80971" w:rsidRDefault="00D80971" w:rsidP="00D8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1" w:rsidRPr="00D80971" w:rsidRDefault="00D80971" w:rsidP="00D8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D80971" w:rsidRPr="00D80971" w:rsidTr="00D80971">
        <w:trPr>
          <w:trHeight w:val="628"/>
        </w:trPr>
        <w:tc>
          <w:tcPr>
            <w:tcW w:w="2660" w:type="dxa"/>
            <w:shd w:val="clear" w:color="auto" w:fill="D9D9D9"/>
            <w:vAlign w:val="center"/>
          </w:tcPr>
          <w:p w:rsidR="00D80971" w:rsidRPr="00D80971" w:rsidRDefault="00D80971" w:rsidP="00D8097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0971">
              <w:rPr>
                <w:rFonts w:ascii="Times New Roman" w:eastAsia="Calibri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D80971" w:rsidRPr="00D80971" w:rsidRDefault="00D80971" w:rsidP="00D8097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0971" w:rsidRPr="00D80971" w:rsidRDefault="00D80971" w:rsidP="00D8097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97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D809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80971" w:rsidRPr="00D80971" w:rsidTr="00D80971">
        <w:tc>
          <w:tcPr>
            <w:tcW w:w="2660" w:type="dxa"/>
            <w:shd w:val="clear" w:color="auto" w:fill="D9D9D9"/>
            <w:vAlign w:val="center"/>
          </w:tcPr>
          <w:p w:rsidR="00D80971" w:rsidRPr="00D80971" w:rsidRDefault="00D80971" w:rsidP="00D8097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0971">
              <w:rPr>
                <w:rFonts w:ascii="Times New Roman" w:eastAsia="Calibri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D80971" w:rsidRPr="00D80971" w:rsidRDefault="00D80971" w:rsidP="00D80971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D80971" w:rsidRPr="00D80971" w:rsidRDefault="00D80971" w:rsidP="00D8097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97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D80971" w:rsidRPr="00D80971" w:rsidRDefault="00D80971" w:rsidP="00D8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80971" w:rsidRPr="00D80971" w:rsidRDefault="00D80971" w:rsidP="00D8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71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возможность осуществления операций в торговой системе валютного рынка и рынка драгоценных металлов посредством торгового(</w:t>
      </w:r>
      <w:proofErr w:type="spellStart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) идентификатора(</w:t>
      </w:r>
      <w:proofErr w:type="spellStart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D80971" w:rsidRPr="00D80971" w:rsidRDefault="00D80971" w:rsidP="00D8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</w:tblGrid>
      <w:tr w:rsidR="00D80971" w:rsidRPr="00D80971" w:rsidTr="00D80971">
        <w:tc>
          <w:tcPr>
            <w:tcW w:w="3936" w:type="dxa"/>
            <w:shd w:val="clear" w:color="auto" w:fill="D9D9D9"/>
          </w:tcPr>
          <w:p w:rsidR="00D80971" w:rsidRPr="00D80971" w:rsidRDefault="00D80971" w:rsidP="00D809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идентификатор</w:t>
            </w:r>
          </w:p>
        </w:tc>
      </w:tr>
      <w:tr w:rsidR="00D80971" w:rsidRPr="00D80971" w:rsidTr="00D526F5">
        <w:tc>
          <w:tcPr>
            <w:tcW w:w="3936" w:type="dxa"/>
          </w:tcPr>
          <w:p w:rsidR="00D80971" w:rsidRPr="00D80971" w:rsidRDefault="00D80971" w:rsidP="00D809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971" w:rsidRPr="00D80971" w:rsidTr="00D526F5">
        <w:tc>
          <w:tcPr>
            <w:tcW w:w="3936" w:type="dxa"/>
          </w:tcPr>
          <w:p w:rsidR="00D80971" w:rsidRPr="00D80971" w:rsidRDefault="00D80971" w:rsidP="00D809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971" w:rsidRPr="00D80971" w:rsidTr="00D526F5">
        <w:tc>
          <w:tcPr>
            <w:tcW w:w="3936" w:type="dxa"/>
          </w:tcPr>
          <w:p w:rsidR="00D80971" w:rsidRPr="00D80971" w:rsidRDefault="00D80971" w:rsidP="00D809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0971" w:rsidRPr="00D80971" w:rsidRDefault="00D80971" w:rsidP="00D8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1" w:rsidRPr="00D80971" w:rsidRDefault="00D80971" w:rsidP="00D8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сообщает, что «____» _________ 20___ г. в программном обеспечении, использовавшемся указанным(</w:t>
      </w:r>
      <w:proofErr w:type="spellStart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торговым(и) идентификатором(</w:t>
      </w:r>
      <w:proofErr w:type="spellStart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), была устранена ошибка, приводящая к нарушению критериев, установленных Правилами организованных торгов ПАО Московская Биржа на валютном рынке и рынке драгоценных металлов.</w:t>
      </w:r>
    </w:p>
    <w:p w:rsidR="00D80971" w:rsidRPr="00D80971" w:rsidRDefault="00D80971" w:rsidP="00D8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1" w:rsidRPr="00D80971" w:rsidRDefault="00D80971" w:rsidP="00D8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протестировано и введено в эксплуатацию «__</w:t>
      </w:r>
      <w:proofErr w:type="gramStart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________20___г.  </w:t>
      </w:r>
      <w:proofErr w:type="gramStart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с  _</w:t>
      </w:r>
      <w:proofErr w:type="gramEnd"/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Pr="00D809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время)</w:t>
      </w:r>
      <w:r w:rsidRPr="00D80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0971" w:rsidRPr="00D80971" w:rsidRDefault="00D80971" w:rsidP="00D80971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097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80971" w:rsidRPr="00D80971" w:rsidRDefault="00D80971" w:rsidP="00D80971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097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80971" w:rsidRPr="00D80971" w:rsidRDefault="00D80971" w:rsidP="00D80971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097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80971" w:rsidRPr="00D80971" w:rsidRDefault="00D80971" w:rsidP="00D80971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80971" w:rsidRPr="00D80971" w:rsidRDefault="00D80971" w:rsidP="00D80971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097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80971" w:rsidRPr="00D80971" w:rsidRDefault="00D80971" w:rsidP="00D80971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097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D8097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D8097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D80971" w:rsidRPr="00D80971" w:rsidRDefault="00D80971" w:rsidP="00D80971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80971" w:rsidRPr="00D80971" w:rsidRDefault="00D80971" w:rsidP="00D80971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0971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:rsidR="00D80971" w:rsidRPr="00D80971" w:rsidRDefault="00D80971" w:rsidP="00D80971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80971" w:rsidRPr="00D80971" w:rsidRDefault="00D80971" w:rsidP="00D80971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097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80971" w:rsidRPr="00D80971" w:rsidRDefault="00D80971" w:rsidP="00D8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80971" w:rsidRPr="00D80971" w:rsidRDefault="00D80971" w:rsidP="00D8097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80971" w:rsidRPr="00D80971" w:rsidRDefault="00D80971" w:rsidP="00D8097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0971" w:rsidRPr="00D80971" w:rsidRDefault="00D80971" w:rsidP="00D8097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0971" w:rsidRPr="00D80971" w:rsidRDefault="00D80971" w:rsidP="00D8097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0971" w:rsidRPr="00D80971" w:rsidRDefault="00D80971" w:rsidP="00D8097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0971" w:rsidRPr="00D80971" w:rsidRDefault="00D80971" w:rsidP="00D8097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0971" w:rsidRPr="00D80971" w:rsidRDefault="00D80971" w:rsidP="00D8097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0971" w:rsidRPr="00D80971" w:rsidRDefault="00D80971" w:rsidP="00D8097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0971" w:rsidRPr="00D80971" w:rsidRDefault="00D80971" w:rsidP="00D8097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0971" w:rsidRPr="00D80971" w:rsidRDefault="00D80971" w:rsidP="00D8097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D80971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D80971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D80971" w:rsidRPr="00D80971" w:rsidRDefault="00D80971" w:rsidP="00D80971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D80971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D80971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D80971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D80971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D80971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012C26" w:rsidRDefault="00012C26">
      <w:bookmarkStart w:id="0" w:name="_GoBack"/>
      <w:bookmarkEnd w:id="0"/>
    </w:p>
    <w:sectPr w:rsidR="0001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71"/>
    <w:rsid w:val="00012C26"/>
    <w:rsid w:val="00D8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14670-81C3-43EC-B7E0-CB85B05E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1</cp:revision>
  <dcterms:created xsi:type="dcterms:W3CDTF">2026-07-16T06:42:00Z</dcterms:created>
  <dcterms:modified xsi:type="dcterms:W3CDTF">2026-07-16T06:43:00Z</dcterms:modified>
</cp:coreProperties>
</file>