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C0B6" w14:textId="420459EB" w:rsidR="007A498A" w:rsidRPr="00113B81" w:rsidRDefault="00371DF8" w:rsidP="00BB32AC">
      <w:pPr>
        <w:spacing w:after="0" w:line="240" w:lineRule="auto"/>
        <w:rPr>
          <w:rFonts w:ascii="Tahoma" w:hAnsi="Tahoma" w:cs="Tahoma"/>
          <w:lang w:val="en-US"/>
        </w:rPr>
      </w:pPr>
      <w:r w:rsidRPr="00113B81">
        <w:rPr>
          <w:rFonts w:ascii="Tahoma" w:hAnsi="Tahoma" w:cs="Tahoma"/>
          <w:b/>
          <w:sz w:val="20"/>
          <w:szCs w:val="20"/>
          <w:lang w:val="en-US"/>
        </w:rPr>
        <w:t xml:space="preserve">  </w:t>
      </w:r>
    </w:p>
    <w:p w14:paraId="6E5DA243" w14:textId="77777777" w:rsidR="00113B81" w:rsidRDefault="00113B81" w:rsidP="00113B81">
      <w:pPr>
        <w:ind w:right="-81"/>
        <w:jc w:val="both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14:paraId="1926DB1B" w14:textId="733C9A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Order No. </w:t>
      </w:r>
      <w:r>
        <w:rPr>
          <w:rFonts w:ascii="Tahoma" w:hAnsi="Tahoma" w:cs="Tahoma"/>
          <w:sz w:val="20"/>
          <w:szCs w:val="20"/>
        </w:rPr>
        <w:t>МБ</w:t>
      </w:r>
      <w:r w:rsidRPr="00113B81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</w:rPr>
        <w:t>П</w:t>
      </w:r>
      <w:r w:rsidRPr="00113B81">
        <w:rPr>
          <w:rFonts w:ascii="Tahoma" w:hAnsi="Tahoma" w:cs="Tahoma"/>
          <w:sz w:val="20"/>
          <w:szCs w:val="20"/>
          <w:lang w:val="en-US"/>
        </w:rPr>
        <w:t>-202</w:t>
      </w:r>
      <w:r w:rsidR="00CD7916" w:rsidRPr="00CD7916">
        <w:rPr>
          <w:rFonts w:ascii="Tahoma" w:hAnsi="Tahoma" w:cs="Tahoma"/>
          <w:sz w:val="20"/>
          <w:szCs w:val="20"/>
          <w:lang w:val="en-US"/>
        </w:rPr>
        <w:t>4</w:t>
      </w:r>
      <w:r w:rsidRPr="00113B81">
        <w:rPr>
          <w:rFonts w:ascii="Tahoma" w:hAnsi="Tahoma" w:cs="Tahoma"/>
          <w:sz w:val="20"/>
          <w:szCs w:val="20"/>
          <w:lang w:val="en-US"/>
        </w:rPr>
        <w:t>-</w:t>
      </w:r>
      <w:r w:rsidR="00CD7916" w:rsidRPr="00CD7916">
        <w:rPr>
          <w:rFonts w:ascii="Tahoma" w:hAnsi="Tahoma" w:cs="Tahoma"/>
          <w:sz w:val="20"/>
          <w:szCs w:val="20"/>
          <w:lang w:val="en-US"/>
        </w:rPr>
        <w:t>2148</w:t>
      </w:r>
      <w:r w:rsidRPr="00113B81">
        <w:rPr>
          <w:rFonts w:ascii="Tahoma" w:hAnsi="Tahoma" w:cs="Tahoma"/>
          <w:sz w:val="20"/>
          <w:szCs w:val="20"/>
          <w:lang w:val="en-US"/>
        </w:rPr>
        <w:t xml:space="preserve"> dated </w:t>
      </w:r>
      <w:r w:rsidR="00276623">
        <w:rPr>
          <w:rFonts w:ascii="Tahoma" w:hAnsi="Tahoma" w:cs="Tahoma"/>
          <w:sz w:val="20"/>
          <w:szCs w:val="20"/>
          <w:lang w:val="en-US"/>
        </w:rPr>
        <w:t>0</w:t>
      </w:r>
      <w:r w:rsidR="00CD7916" w:rsidRPr="00CD7916">
        <w:rPr>
          <w:rFonts w:ascii="Tahoma" w:hAnsi="Tahoma" w:cs="Tahoma"/>
          <w:sz w:val="20"/>
          <w:szCs w:val="20"/>
          <w:lang w:val="en-US"/>
        </w:rPr>
        <w:t xml:space="preserve">8 </w:t>
      </w:r>
      <w:r w:rsidR="00CD7916">
        <w:rPr>
          <w:rFonts w:ascii="Tahoma" w:hAnsi="Tahoma" w:cs="Tahoma"/>
          <w:sz w:val="20"/>
          <w:szCs w:val="20"/>
          <w:lang w:val="en-US"/>
        </w:rPr>
        <w:t>July</w:t>
      </w:r>
      <w:r w:rsidRPr="00113B81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CD7916">
        <w:rPr>
          <w:rFonts w:ascii="Tahoma" w:hAnsi="Tahoma" w:cs="Tahoma"/>
          <w:sz w:val="20"/>
          <w:szCs w:val="20"/>
          <w:lang w:val="en-US"/>
        </w:rPr>
        <w:t>4</w:t>
      </w:r>
    </w:p>
    <w:p w14:paraId="02B04A8B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Public Joint Stock Company </w:t>
      </w:r>
    </w:p>
    <w:p w14:paraId="40285EA8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>Moscow Exchange MICEX-RTS</w:t>
      </w:r>
    </w:p>
    <w:p w14:paraId="43057571" w14:textId="77777777" w:rsidR="001A33F2" w:rsidRPr="00113B81" w:rsidRDefault="001A33F2" w:rsidP="001A33F2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12F9FD41" w14:textId="73654368" w:rsidR="001A33F2" w:rsidRPr="00113B81" w:rsidRDefault="00113B81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lang w:val="en-US"/>
        </w:rPr>
        <w:t>THE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LIST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DELIVERABLE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ON SHARES OF INTERNATIONAL COMPANIES</w:t>
      </w:r>
    </w:p>
    <w:tbl>
      <w:tblPr>
        <w:tblStyle w:val="af"/>
        <w:tblW w:w="148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4"/>
        <w:gridCol w:w="2749"/>
        <w:gridCol w:w="1675"/>
        <w:gridCol w:w="2047"/>
        <w:gridCol w:w="2047"/>
        <w:gridCol w:w="1671"/>
        <w:gridCol w:w="2005"/>
        <w:gridCol w:w="1703"/>
      </w:tblGrid>
      <w:tr w:rsidR="00113B81" w:rsidRPr="00B44DB1" w14:paraId="1BECAAC8" w14:textId="77777777" w:rsidTr="006F67C8">
        <w:trPr>
          <w:trHeight w:val="690"/>
        </w:trPr>
        <w:tc>
          <w:tcPr>
            <w:tcW w:w="914" w:type="dxa"/>
            <w:vAlign w:val="center"/>
          </w:tcPr>
          <w:p w14:paraId="1B755FDC" w14:textId="21356C54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749" w:type="dxa"/>
            <w:vAlign w:val="center"/>
          </w:tcPr>
          <w:p w14:paraId="00EB4C13" w14:textId="1F8A0CE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</w:t>
            </w:r>
          </w:p>
        </w:tc>
        <w:tc>
          <w:tcPr>
            <w:tcW w:w="1675" w:type="dxa"/>
            <w:vAlign w:val="center"/>
          </w:tcPr>
          <w:p w14:paraId="5DD21D83" w14:textId="30A04E44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primary code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2047" w:type="dxa"/>
          </w:tcPr>
          <w:p w14:paraId="614877D4" w14:textId="16EE2BFE" w:rsid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secondary code</w:t>
            </w:r>
          </w:p>
        </w:tc>
        <w:tc>
          <w:tcPr>
            <w:tcW w:w="2047" w:type="dxa"/>
            <w:vAlign w:val="center"/>
          </w:tcPr>
          <w:p w14:paraId="60C315A9" w14:textId="70459D3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671" w:type="dxa"/>
            <w:vAlign w:val="center"/>
          </w:tcPr>
          <w:p w14:paraId="751B676D" w14:textId="3B46FE0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  <w:p w14:paraId="52452C4E" w14:textId="71D783A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shares</w:t>
            </w:r>
            <w:r>
              <w:rPr>
                <w:rFonts w:ascii="Tahoma" w:hAnsi="Tahoma" w:cs="Tahoma"/>
                <w:b/>
                <w:sz w:val="16"/>
                <w:szCs w:val="20"/>
              </w:rPr>
              <w:t>)</w:t>
            </w:r>
          </w:p>
        </w:tc>
        <w:tc>
          <w:tcPr>
            <w:tcW w:w="2005" w:type="dxa"/>
            <w:vAlign w:val="center"/>
          </w:tcPr>
          <w:p w14:paraId="42C199A8" w14:textId="3AA783E7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703" w:type="dxa"/>
            <w:vAlign w:val="center"/>
          </w:tcPr>
          <w:p w14:paraId="18309C66" w14:textId="458121F3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</w:tr>
      <w:tr w:rsidR="00276623" w:rsidRPr="00276623" w14:paraId="769274DF" w14:textId="77777777" w:rsidTr="00276623">
        <w:trPr>
          <w:trHeight w:val="915"/>
        </w:trPr>
        <w:tc>
          <w:tcPr>
            <w:tcW w:w="914" w:type="dxa"/>
            <w:vAlign w:val="center"/>
          </w:tcPr>
          <w:p w14:paraId="1646A9A7" w14:textId="77777777" w:rsidR="00276623" w:rsidRPr="00B44DB1" w:rsidRDefault="00276623" w:rsidP="0027662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749" w:type="dxa"/>
            <w:vAlign w:val="center"/>
          </w:tcPr>
          <w:p w14:paraId="2FE721EB" w14:textId="55A07715" w:rsidR="00276623" w:rsidRDefault="00276623" w:rsidP="002766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76623">
              <w:rPr>
                <w:rFonts w:ascii="Tahoma" w:hAnsi="Tahoma" w:cs="Tahoma"/>
                <w:sz w:val="16"/>
                <w:szCs w:val="16"/>
                <w:lang w:val="en-US"/>
              </w:rPr>
              <w:t xml:space="preserve">Futures contract on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Polymetal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International</w:t>
            </w:r>
          </w:p>
        </w:tc>
        <w:tc>
          <w:tcPr>
            <w:tcW w:w="1675" w:type="dxa"/>
            <w:vAlign w:val="center"/>
          </w:tcPr>
          <w:p w14:paraId="510CFB54" w14:textId="09C4CA16" w:rsidR="00276623" w:rsidRDefault="00276623" w:rsidP="0027662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POLY</w:t>
            </w:r>
          </w:p>
        </w:tc>
        <w:tc>
          <w:tcPr>
            <w:tcW w:w="2047" w:type="dxa"/>
            <w:vAlign w:val="center"/>
          </w:tcPr>
          <w:p w14:paraId="7A129FE0" w14:textId="431167E3" w:rsidR="00276623" w:rsidRDefault="00276623" w:rsidP="002766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POLx</w:t>
            </w:r>
            <w:proofErr w:type="spellEnd"/>
          </w:p>
        </w:tc>
        <w:tc>
          <w:tcPr>
            <w:tcW w:w="2047" w:type="dxa"/>
            <w:vAlign w:val="center"/>
          </w:tcPr>
          <w:p w14:paraId="378C56D3" w14:textId="79908E40" w:rsidR="00276623" w:rsidRDefault="00276623" w:rsidP="0027662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Polymetal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International</w:t>
            </w:r>
            <w:r w:rsidRPr="00276623">
              <w:rPr>
                <w:rFonts w:ascii="Tahoma" w:hAnsi="Tahoma" w:cs="Tahoma"/>
                <w:sz w:val="16"/>
                <w:szCs w:val="16"/>
                <w:lang w:val="en-US"/>
              </w:rPr>
              <w:t xml:space="preserve"> ordinary shares</w:t>
            </w:r>
          </w:p>
        </w:tc>
        <w:tc>
          <w:tcPr>
            <w:tcW w:w="1671" w:type="dxa"/>
            <w:vAlign w:val="center"/>
          </w:tcPr>
          <w:p w14:paraId="1DEBBFA3" w14:textId="69719421" w:rsidR="00276623" w:rsidRPr="00276623" w:rsidRDefault="00276623" w:rsidP="00276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05" w:type="dxa"/>
            <w:vAlign w:val="center"/>
          </w:tcPr>
          <w:p w14:paraId="782381AA" w14:textId="0FD223C2" w:rsidR="00276623" w:rsidRDefault="00276623" w:rsidP="00276623">
            <w:pPr>
              <w:jc w:val="center"/>
              <w:rPr>
                <w:lang w:val="en-US"/>
              </w:rPr>
            </w:pPr>
            <w:r w:rsidRPr="005830ED">
              <w:t xml:space="preserve">1 RUB </w:t>
            </w:r>
          </w:p>
        </w:tc>
        <w:tc>
          <w:tcPr>
            <w:tcW w:w="1703" w:type="dxa"/>
            <w:vAlign w:val="center"/>
          </w:tcPr>
          <w:p w14:paraId="05325278" w14:textId="0BB27B28" w:rsidR="00276623" w:rsidRDefault="00276623" w:rsidP="00276623">
            <w:pPr>
              <w:jc w:val="center"/>
              <w:rPr>
                <w:lang w:val="en-US"/>
              </w:rPr>
            </w:pPr>
            <w:r w:rsidRPr="005830ED">
              <w:t>1 RUB</w:t>
            </w:r>
          </w:p>
        </w:tc>
      </w:tr>
    </w:tbl>
    <w:p w14:paraId="5CCF7A28" w14:textId="77777777" w:rsidR="001A33F2" w:rsidRPr="00276623" w:rsidRDefault="001A33F2" w:rsidP="001A33F2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0E280CA5" w14:textId="713C1993" w:rsidR="00113B81" w:rsidRDefault="00113B81" w:rsidP="0033343D">
      <w:pPr>
        <w:jc w:val="both"/>
        <w:rPr>
          <w:rFonts w:ascii="Tahoma" w:hAnsi="Tahoma" w:cs="Tahoma"/>
          <w:sz w:val="16"/>
          <w:lang w:val="en-US"/>
        </w:rPr>
      </w:pPr>
      <w:r w:rsidRPr="00113B81">
        <w:rPr>
          <w:rFonts w:ascii="Tahoma" w:hAnsi="Tahoma" w:cs="Tahoma"/>
          <w:b/>
          <w:sz w:val="16"/>
          <w:szCs w:val="20"/>
          <w:lang w:val="en-US"/>
        </w:rPr>
        <w:t>*</w:t>
      </w:r>
      <w:r w:rsidRPr="00113B81">
        <w:rPr>
          <w:rFonts w:ascii="Tahoma" w:hAnsi="Tahoma" w:cs="Tahoma"/>
          <w:sz w:val="16"/>
          <w:lang w:val="en-US"/>
        </w:rPr>
        <w:t xml:space="preserve">Example for the futures </w:t>
      </w:r>
      <w:proofErr w:type="spellStart"/>
      <w:r w:rsidR="00CD7916">
        <w:rPr>
          <w:rFonts w:ascii="Tahoma" w:hAnsi="Tahoma" w:cs="Tahoma"/>
          <w:sz w:val="16"/>
          <w:szCs w:val="16"/>
          <w:lang w:val="en-US"/>
        </w:rPr>
        <w:t>Polymetal</w:t>
      </w:r>
      <w:proofErr w:type="spellEnd"/>
      <w:r w:rsidR="00CD7916">
        <w:rPr>
          <w:rFonts w:ascii="Tahoma" w:hAnsi="Tahoma" w:cs="Tahoma"/>
          <w:sz w:val="16"/>
          <w:szCs w:val="16"/>
          <w:lang w:val="en-US"/>
        </w:rPr>
        <w:t xml:space="preserve"> International</w:t>
      </w:r>
      <w:r w:rsidRPr="00113B81">
        <w:rPr>
          <w:rFonts w:ascii="Tahoma" w:hAnsi="Tahoma" w:cs="Tahoma"/>
          <w:sz w:val="16"/>
          <w:lang w:val="en-US"/>
        </w:rPr>
        <w:t xml:space="preserve"> shares: code</w:t>
      </w:r>
      <w:r w:rsidR="00CD7916">
        <w:rPr>
          <w:rFonts w:ascii="Tahoma" w:hAnsi="Tahoma" w:cs="Tahoma"/>
          <w:sz w:val="16"/>
          <w:lang w:val="en-US"/>
        </w:rPr>
        <w:t xml:space="preserve"> POLY</w:t>
      </w:r>
      <w:r w:rsidR="0033343D" w:rsidRPr="00113B81">
        <w:rPr>
          <w:rFonts w:ascii="Tahoma" w:hAnsi="Tahoma" w:cs="Tahoma"/>
          <w:sz w:val="16"/>
          <w:lang w:val="en-US"/>
        </w:rPr>
        <w:t>-6.</w:t>
      </w:r>
      <w:r w:rsidR="0048420B" w:rsidRPr="00113B81">
        <w:rPr>
          <w:rFonts w:ascii="Tahoma" w:hAnsi="Tahoma" w:cs="Tahoma"/>
          <w:sz w:val="16"/>
          <w:lang w:val="en-US"/>
        </w:rPr>
        <w:t>2</w:t>
      </w:r>
      <w:r w:rsidR="00CD7916">
        <w:rPr>
          <w:rFonts w:ascii="Tahoma" w:hAnsi="Tahoma" w:cs="Tahoma"/>
          <w:sz w:val="16"/>
          <w:lang w:val="en-US"/>
        </w:rPr>
        <w:t>4</w:t>
      </w:r>
      <w:r w:rsidRPr="00113B81">
        <w:rPr>
          <w:rFonts w:ascii="Tahoma" w:hAnsi="Tahoma" w:cs="Tahoma"/>
          <w:sz w:val="16"/>
          <w:lang w:val="en-US"/>
        </w:rPr>
        <w:t xml:space="preserve"> </w:t>
      </w:r>
      <w:r>
        <w:rPr>
          <w:rFonts w:ascii="Tahoma" w:hAnsi="Tahoma" w:cs="Tahoma"/>
          <w:sz w:val="16"/>
          <w:lang w:val="en-US"/>
        </w:rPr>
        <w:t>means</w:t>
      </w:r>
      <w:r w:rsidRPr="00113B81">
        <w:rPr>
          <w:rFonts w:ascii="Tahoma" w:hAnsi="Tahoma" w:cs="Tahoma"/>
          <w:sz w:val="16"/>
          <w:lang w:val="en-US"/>
        </w:rPr>
        <w:t xml:space="preserve"> tha</w:t>
      </w:r>
      <w:r>
        <w:rPr>
          <w:rFonts w:ascii="Tahoma" w:hAnsi="Tahoma" w:cs="Tahoma"/>
          <w:sz w:val="16"/>
          <w:lang w:val="en-US"/>
        </w:rPr>
        <w:t>t the contract is settled in June 202</w:t>
      </w:r>
      <w:r w:rsidR="00CD7916">
        <w:rPr>
          <w:rFonts w:ascii="Tahoma" w:hAnsi="Tahoma" w:cs="Tahoma"/>
          <w:sz w:val="16"/>
          <w:lang w:val="en-US"/>
        </w:rPr>
        <w:t>4</w:t>
      </w:r>
      <w:bookmarkStart w:id="0" w:name="_GoBack"/>
      <w:bookmarkEnd w:id="0"/>
    </w:p>
    <w:sectPr w:rsidR="00113B81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6D56" w14:textId="77777777" w:rsidR="00B6211D" w:rsidRDefault="00B6211D" w:rsidP="00656405">
      <w:pPr>
        <w:spacing w:after="0" w:line="240" w:lineRule="auto"/>
      </w:pPr>
      <w:r>
        <w:separator/>
      </w:r>
    </w:p>
  </w:endnote>
  <w:endnote w:type="continuationSeparator" w:id="0">
    <w:p w14:paraId="1E126E52" w14:textId="77777777" w:rsidR="00B6211D" w:rsidRDefault="00B6211D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954AE2" w:rsidRDefault="00AB7063" w:rsidP="00C02874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954AE2" w:rsidRDefault="00CD7916" w:rsidP="00C0287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954AE2" w:rsidRPr="00292051" w:rsidRDefault="00AB7063" w:rsidP="00C02874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CD7916" w:rsidP="00C0287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FE33" w14:textId="77777777" w:rsidR="00B6211D" w:rsidRDefault="00B6211D" w:rsidP="00656405">
      <w:pPr>
        <w:spacing w:after="0" w:line="240" w:lineRule="auto"/>
      </w:pPr>
      <w:r>
        <w:separator/>
      </w:r>
    </w:p>
  </w:footnote>
  <w:footnote w:type="continuationSeparator" w:id="0">
    <w:p w14:paraId="4F4D5D4D" w14:textId="77777777" w:rsidR="00B6211D" w:rsidRDefault="00B6211D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5D3C" w14:textId="73E43612" w:rsidR="00651833" w:rsidRPr="00113B81" w:rsidRDefault="00113B81" w:rsidP="00113B81">
    <w:pPr>
      <w:rPr>
        <w:rFonts w:ascii="Tahoma" w:hAnsi="Tahoma" w:cs="Tahoma"/>
        <w:b/>
        <w:lang w:val="en-US"/>
      </w:rPr>
    </w:pP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list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parameters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futures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contracts on shares of international companies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032098E"/>
    <w:multiLevelType w:val="hybridMultilevel"/>
    <w:tmpl w:val="F7621E66"/>
    <w:lvl w:ilvl="0" w:tplc="EEE20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3B81"/>
    <w:rsid w:val="00127393"/>
    <w:rsid w:val="001708CF"/>
    <w:rsid w:val="00172342"/>
    <w:rsid w:val="001A33F2"/>
    <w:rsid w:val="001B7273"/>
    <w:rsid w:val="001C61FA"/>
    <w:rsid w:val="001E39BB"/>
    <w:rsid w:val="0022340F"/>
    <w:rsid w:val="00227AF8"/>
    <w:rsid w:val="0023043D"/>
    <w:rsid w:val="0024035B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6623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43540"/>
    <w:rsid w:val="003436D4"/>
    <w:rsid w:val="00370F30"/>
    <w:rsid w:val="00371DF8"/>
    <w:rsid w:val="00384D54"/>
    <w:rsid w:val="00385F09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52A96"/>
    <w:rsid w:val="00565A31"/>
    <w:rsid w:val="0057146F"/>
    <w:rsid w:val="00580C7B"/>
    <w:rsid w:val="00586728"/>
    <w:rsid w:val="00587CED"/>
    <w:rsid w:val="005C7AC8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B33D4"/>
    <w:rsid w:val="006D530C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6283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5356"/>
    <w:rsid w:val="008114C9"/>
    <w:rsid w:val="00816230"/>
    <w:rsid w:val="008375B9"/>
    <w:rsid w:val="00846BA5"/>
    <w:rsid w:val="0085067E"/>
    <w:rsid w:val="00852856"/>
    <w:rsid w:val="00854DE9"/>
    <w:rsid w:val="0086356A"/>
    <w:rsid w:val="00883FAF"/>
    <w:rsid w:val="00892D38"/>
    <w:rsid w:val="008A102E"/>
    <w:rsid w:val="008B40B4"/>
    <w:rsid w:val="008B6FAC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6DF2"/>
    <w:rsid w:val="00A80903"/>
    <w:rsid w:val="00A81D5D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211D"/>
    <w:rsid w:val="00B63D97"/>
    <w:rsid w:val="00B63E78"/>
    <w:rsid w:val="00B64844"/>
    <w:rsid w:val="00B65BE0"/>
    <w:rsid w:val="00B80ECA"/>
    <w:rsid w:val="00B86564"/>
    <w:rsid w:val="00B947E7"/>
    <w:rsid w:val="00BB32AC"/>
    <w:rsid w:val="00BB4F0F"/>
    <w:rsid w:val="00BF423B"/>
    <w:rsid w:val="00C0202C"/>
    <w:rsid w:val="00C1654E"/>
    <w:rsid w:val="00C17DFF"/>
    <w:rsid w:val="00C42C1B"/>
    <w:rsid w:val="00C72793"/>
    <w:rsid w:val="00C8383E"/>
    <w:rsid w:val="00C842E5"/>
    <w:rsid w:val="00C94307"/>
    <w:rsid w:val="00CA03C7"/>
    <w:rsid w:val="00CA5F25"/>
    <w:rsid w:val="00CB1D24"/>
    <w:rsid w:val="00CC189B"/>
    <w:rsid w:val="00CC531E"/>
    <w:rsid w:val="00CD5875"/>
    <w:rsid w:val="00CD7916"/>
    <w:rsid w:val="00D144C9"/>
    <w:rsid w:val="00D21BF2"/>
    <w:rsid w:val="00D31827"/>
    <w:rsid w:val="00D63F00"/>
    <w:rsid w:val="00D819A6"/>
    <w:rsid w:val="00DA02D7"/>
    <w:rsid w:val="00DA7745"/>
    <w:rsid w:val="00DB0354"/>
    <w:rsid w:val="00DC4EB7"/>
    <w:rsid w:val="00DF26A8"/>
    <w:rsid w:val="00E06FEC"/>
    <w:rsid w:val="00E35909"/>
    <w:rsid w:val="00E44306"/>
    <w:rsid w:val="00E54CF0"/>
    <w:rsid w:val="00E642DC"/>
    <w:rsid w:val="00E71A92"/>
    <w:rsid w:val="00E8109E"/>
    <w:rsid w:val="00E87CDC"/>
    <w:rsid w:val="00EA2021"/>
    <w:rsid w:val="00EB2E18"/>
    <w:rsid w:val="00ED5247"/>
    <w:rsid w:val="00EE2F85"/>
    <w:rsid w:val="00EE653F"/>
    <w:rsid w:val="00EF44FE"/>
    <w:rsid w:val="00F02909"/>
    <w:rsid w:val="00F344C5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EF34-1BE8-416A-B773-17011EA9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2019-06-19T11:28:00Z</cp:lastPrinted>
  <dcterms:created xsi:type="dcterms:W3CDTF">2024-07-08T15:12:00Z</dcterms:created>
  <dcterms:modified xsi:type="dcterms:W3CDTF">2024-07-08T15:12:00Z</dcterms:modified>
</cp:coreProperties>
</file>