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proofErr w:type="spellStart"/>
      <w:r w:rsidRPr="001B5A1A">
        <w:rPr>
          <w:rFonts w:ascii="Tahoma" w:hAnsi="Tahoma" w:cs="Tahoma"/>
          <w:b/>
        </w:rPr>
        <w:t>речень</w:t>
      </w:r>
      <w:proofErr w:type="spellEnd"/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и опционных </w:t>
      </w:r>
      <w:r w:rsidRPr="001B5A1A">
        <w:rPr>
          <w:rFonts w:ascii="Tahoma" w:hAnsi="Tahoma" w:cs="Tahoma"/>
          <w:b/>
        </w:rPr>
        <w:t xml:space="preserve">контрактов, </w:t>
      </w:r>
    </w:p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  <w:r w:rsidR="0038736D">
        <w:rPr>
          <w:rFonts w:ascii="Tahoma" w:hAnsi="Tahoma" w:cs="Tahoma"/>
          <w:b/>
        </w:rPr>
        <w:t xml:space="preserve"> по группам в целях тарификации</w:t>
      </w:r>
    </w:p>
    <w:p w:rsidR="001A43A5" w:rsidRDefault="001A43A5" w:rsidP="001A43A5"/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45"/>
        <w:gridCol w:w="2155"/>
        <w:gridCol w:w="2268"/>
        <w:gridCol w:w="1531"/>
      </w:tblGrid>
      <w:tr w:rsidR="001A43A5" w:rsidRPr="009470C2" w:rsidTr="00B9660A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1A43A5" w:rsidRPr="009470C2" w:rsidTr="00B9660A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</w:tr>
      <w:tr w:rsidR="001A43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российскому рублю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российский рубль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USD/RUB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китайский юань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CNY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>Курс гонконгский доллар</w:t>
            </w:r>
            <w:r w:rsidR="003300ED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szCs w:val="16"/>
              </w:rPr>
              <w:t>HKD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турецкая лира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A37508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TRY/RUB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AED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индийская рупия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INR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армянский драм</w:t>
            </w:r>
            <w:r w:rsidRPr="005D324B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AMD/RUB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казахстанский тенге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KZT/RUB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белорусский рубль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CD218E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BYN</w:t>
            </w:r>
            <w:r>
              <w:rPr>
                <w:rFonts w:ascii="Tahoma" w:hAnsi="Tahoma" w:cs="Tahoma"/>
                <w:szCs w:val="16"/>
              </w:rPr>
              <w:t>/</w:t>
            </w:r>
            <w:r>
              <w:rPr>
                <w:rFonts w:ascii="Tahoma" w:hAnsi="Tahoma" w:cs="Tahoma"/>
                <w:szCs w:val="16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доллару США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фунт стерлингов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GBP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австралийский доллар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AUD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доллара США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японская йена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JPY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швейцарский франк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CHF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турецкая лира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TRY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канадский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</w:t>
            </w:r>
            <w:r>
              <w:rPr>
                <w:rFonts w:ascii="Tahoma" w:hAnsi="Tahoma" w:cs="Tahoma"/>
              </w:rPr>
              <w:t>индийская рупия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E6636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USD/INR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г</w:t>
            </w:r>
            <w:r w:rsidRPr="001452D3">
              <w:rPr>
                <w:rFonts w:ascii="Tahoma" w:hAnsi="Tahoma" w:cs="Tahoma"/>
              </w:rPr>
              <w:t>онконгск</w:t>
            </w:r>
            <w:r>
              <w:rPr>
                <w:rFonts w:ascii="Tahoma" w:hAnsi="Tahoma" w:cs="Tahoma"/>
              </w:rPr>
              <w:t>ий</w:t>
            </w:r>
            <w:r w:rsidRPr="001452D3">
              <w:rPr>
                <w:rFonts w:ascii="Tahoma" w:hAnsi="Tahoma" w:cs="Tahoma"/>
              </w:rPr>
              <w:t xml:space="preserve">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USD/HKD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китайский юань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A7E2B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USD/CNY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казахстанский тенге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D218E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</w:t>
            </w:r>
            <w:r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  <w:lang w:val="en-US"/>
              </w:rPr>
              <w:t>KZT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Курс евро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фунту стерлингов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EUR/GBP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канадскому доллару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японской йене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EUR/JPY</w:t>
            </w:r>
          </w:p>
        </w:tc>
      </w:tr>
      <w:tr w:rsidR="001A43A5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8C1C63" w:rsidRPr="00F35F6C" w:rsidTr="00B9660A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:rsidR="008C1C63" w:rsidRPr="00D5362F" w:rsidRDefault="008C1C63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«Газпром нефть»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«ЛУКОЙЛ»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«Ростелеком»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«НК «Роснефть»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3300ED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ПАО «Татнефть» им. В.Д. </w:t>
            </w:r>
            <w:proofErr w:type="spellStart"/>
            <w:r w:rsidRPr="00D5362F"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«МТС»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«НОВАТЭК»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Банк ВТБ </w:t>
            </w:r>
            <w:r w:rsidRPr="00D5362F">
              <w:rPr>
                <w:rFonts w:ascii="Tahoma" w:hAnsi="Tahoma" w:cs="Tahoma"/>
                <w:lang w:val="en-US"/>
              </w:rPr>
              <w:t>(</w:t>
            </w:r>
            <w:r w:rsidRPr="00D5362F">
              <w:rPr>
                <w:rFonts w:ascii="Tahoma" w:hAnsi="Tahoma" w:cs="Tahoma"/>
              </w:rPr>
              <w:t>ПАО)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 xml:space="preserve">АО </w:t>
            </w:r>
            <w:r>
              <w:rPr>
                <w:rFonts w:ascii="Tahoma" w:hAnsi="Tahoma" w:cs="Tahoma"/>
              </w:rPr>
              <w:t>«</w:t>
            </w:r>
            <w:r w:rsidRPr="00D5362F">
              <w:rPr>
                <w:rFonts w:ascii="Tahoma" w:hAnsi="Tahoma" w:cs="Tahoma"/>
              </w:rPr>
              <w:t>Сургутнефтегаз»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«НЛМК»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«РусГидро»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«ФСК ЕЭС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Россети</w:t>
            </w:r>
            <w:proofErr w:type="spellEnd"/>
            <w:r w:rsidRPr="00D5362F">
              <w:rPr>
                <w:rFonts w:ascii="Tahoma" w:hAnsi="Tahoma" w:cs="Tahoma"/>
              </w:rPr>
              <w:t>»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«Уралкалий»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«Северсталь»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ГМК «Норильский никель»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Московская Биржа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«Магнит»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</w:rPr>
              <w:t>«АЛРОСА» (ПАО)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9C3C9B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</w:t>
            </w:r>
            <w:r>
              <w:rPr>
                <w:rFonts w:ascii="Tahoma" w:hAnsi="Tahoma" w:cs="Tahoma"/>
              </w:rPr>
              <w:t>Аэрофлот</w:t>
            </w:r>
            <w:r w:rsidRPr="00D5362F">
              <w:rPr>
                <w:rFonts w:ascii="Tahoma" w:hAnsi="Tahoma" w:cs="Tahoma"/>
              </w:rPr>
              <w:t>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Полюс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ММК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«АФК Система»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r w:rsidRPr="00161550">
              <w:rPr>
                <w:rFonts w:ascii="Tahoma" w:hAnsi="Tahoma" w:cs="Tahoma"/>
              </w:rPr>
              <w:t>Интер РАО ЕЭС</w:t>
            </w:r>
            <w:r>
              <w:rPr>
                <w:rFonts w:ascii="Tahoma" w:hAnsi="Tahoma" w:cs="Tahoma"/>
              </w:rPr>
              <w:t>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 w:rsidRPr="00FF0977">
              <w:rPr>
                <w:rFonts w:ascii="Tahoma" w:hAnsi="Tahoma" w:cs="Tahoma"/>
              </w:rPr>
              <w:t>ПАО «ПИК-специализированный застройщик»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FF0977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"СПБ Биржа"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FF0977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«ОК «РУСАЛ»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FF0977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«ФосАгро»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FF0977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</w:rPr>
              <w:t>«Группа компаний «Самолет»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FF0977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«Мечел»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proofErr w:type="spellStart"/>
            <w:r>
              <w:rPr>
                <w:rFonts w:ascii="Tahoma" w:hAnsi="Tahoma" w:cs="Tahoma"/>
              </w:rPr>
              <w:t>Энел</w:t>
            </w:r>
            <w:proofErr w:type="spellEnd"/>
            <w:r>
              <w:rPr>
                <w:rFonts w:ascii="Tahoma" w:hAnsi="Tahoma" w:cs="Tahoma"/>
              </w:rPr>
              <w:t xml:space="preserve"> Россия»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«МКБ»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«Группа Позитив»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1434C2">
              <w:rPr>
                <w:rFonts w:ascii="Tahoma" w:hAnsi="Tahoma" w:cs="Tahoma"/>
              </w:rPr>
              <w:t>"</w:t>
            </w:r>
            <w:proofErr w:type="spellStart"/>
            <w:r>
              <w:rPr>
                <w:rFonts w:ascii="Tahoma" w:hAnsi="Tahoma" w:cs="Tahoma"/>
              </w:rPr>
              <w:t>Артген</w:t>
            </w:r>
            <w:proofErr w:type="spellEnd"/>
            <w:r w:rsidRPr="001434C2">
              <w:rPr>
                <w:rFonts w:ascii="Tahoma" w:hAnsi="Tahoma" w:cs="Tahoma"/>
              </w:rPr>
              <w:t>"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proofErr w:type="spellStart"/>
            <w:proofErr w:type="gramStart"/>
            <w:r w:rsidRPr="00CA6C6E">
              <w:rPr>
                <w:rFonts w:ascii="Tahoma" w:hAnsi="Tahoma" w:cs="Tahoma"/>
              </w:rPr>
              <w:t>М.</w:t>
            </w:r>
            <w:r>
              <w:rPr>
                <w:rFonts w:ascii="Tahoma" w:hAnsi="Tahoma" w:cs="Tahoma"/>
              </w:rPr>
              <w:t>в</w:t>
            </w:r>
            <w:r w:rsidRPr="00D23431">
              <w:rPr>
                <w:rFonts w:ascii="Tahoma" w:hAnsi="Tahoma" w:cs="Tahoma"/>
              </w:rPr>
              <w:t>идео</w:t>
            </w:r>
            <w:proofErr w:type="spellEnd"/>
            <w:proofErr w:type="gramEnd"/>
            <w:r w:rsidRPr="00CA6C6E">
              <w:rPr>
                <w:rFonts w:ascii="Tahoma" w:hAnsi="Tahoma" w:cs="Tahoma"/>
              </w:rPr>
              <w:t>"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r w:rsidRPr="00CA6C6E">
              <w:rPr>
                <w:rFonts w:ascii="Tahoma" w:hAnsi="Tahoma" w:cs="Tahoma"/>
              </w:rPr>
              <w:t>ВУШ Холдинг"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CA6C6E">
              <w:rPr>
                <w:rFonts w:ascii="Tahoma" w:hAnsi="Tahoma" w:cs="Tahoma"/>
              </w:rPr>
              <w:t>“</w:t>
            </w:r>
            <w:r w:rsidRPr="00E7243C">
              <w:rPr>
                <w:rFonts w:ascii="Tahoma" w:hAnsi="Tahoma" w:cs="Tahoma"/>
              </w:rPr>
              <w:t>С</w:t>
            </w:r>
            <w:r>
              <w:rPr>
                <w:rFonts w:ascii="Tahoma" w:hAnsi="Tahoma" w:cs="Tahoma"/>
              </w:rPr>
              <w:t>егежа</w:t>
            </w:r>
            <w:r w:rsidRPr="00E7243C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CA6C6E">
              <w:rPr>
                <w:rFonts w:ascii="Tahoma" w:hAnsi="Tahoma" w:cs="Tahoma"/>
              </w:rPr>
              <w:t>”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 w:rsidRPr="00F16334">
              <w:rPr>
                <w:rFonts w:ascii="Tahoma" w:hAnsi="Tahoma" w:cs="Tahoma"/>
              </w:rPr>
              <w:t>ПАО "</w:t>
            </w:r>
            <w:proofErr w:type="spellStart"/>
            <w:r>
              <w:rPr>
                <w:rFonts w:ascii="Tahoma" w:hAnsi="Tahoma" w:cs="Tahoma"/>
              </w:rPr>
              <w:t>НоваБев</w:t>
            </w:r>
            <w:proofErr w:type="spellEnd"/>
            <w:r w:rsidRPr="00F16334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F16334">
              <w:rPr>
                <w:rFonts w:ascii="Tahoma" w:hAnsi="Tahoma" w:cs="Tahoma"/>
              </w:rPr>
              <w:t>"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F16334" w:rsidRDefault="008C1C63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E26BCD">
              <w:rPr>
                <w:rFonts w:ascii="Tahoma" w:hAnsi="Tahoma" w:cs="Tahoma"/>
              </w:rPr>
              <w:t>“</w:t>
            </w:r>
            <w:proofErr w:type="spellStart"/>
            <w:r>
              <w:rPr>
                <w:rFonts w:ascii="Tahoma" w:hAnsi="Tahoma" w:cs="Tahoma"/>
              </w:rPr>
              <w:t>Совкомфлот</w:t>
            </w:r>
            <w:proofErr w:type="spellEnd"/>
            <w:r w:rsidRPr="00E26BCD">
              <w:rPr>
                <w:rFonts w:ascii="Tahoma" w:hAnsi="Tahoma" w:cs="Tahoma"/>
              </w:rPr>
              <w:t>”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E7243C" w:rsidRDefault="008C1C63" w:rsidP="006B5933">
            <w:pPr>
              <w:rPr>
                <w:rFonts w:ascii="Tahoma" w:hAnsi="Tahoma" w:cs="Tahoma"/>
              </w:rPr>
            </w:pPr>
            <w:r w:rsidRPr="00383B89">
              <w:rPr>
                <w:rFonts w:ascii="Tahoma" w:hAnsi="Tahoma" w:cs="Tahoma"/>
              </w:rPr>
              <w:t>ПАО «Банк «Санкт-Петербург»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E7243C" w:rsidRDefault="008C1C63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АНК «</w:t>
            </w:r>
            <w:proofErr w:type="spellStart"/>
            <w:r w:rsidRPr="001C3A0E">
              <w:rPr>
                <w:rFonts w:ascii="Tahoma" w:hAnsi="Tahoma" w:cs="Tahoma"/>
              </w:rPr>
              <w:t>Башнефть</w:t>
            </w:r>
            <w:proofErr w:type="spellEnd"/>
            <w:r w:rsidRPr="001C3A0E">
              <w:rPr>
                <w:rFonts w:ascii="Tahoma" w:hAnsi="Tahoma" w:cs="Tahoma"/>
              </w:rPr>
              <w:t>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E7243C" w:rsidRDefault="008C1C63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«КАМАЗ»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1C3A0E" w:rsidRDefault="008C1C63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МКПАО «ВК»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AA5B94" w:rsidRDefault="008C1C63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Группа Астра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AA5B94" w:rsidRDefault="008C1C63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"</w:t>
            </w:r>
            <w:proofErr w:type="spellStart"/>
            <w:r w:rsidRPr="00AA5B94">
              <w:rPr>
                <w:rFonts w:ascii="Tahoma" w:hAnsi="Tahoma" w:cs="Tahoma"/>
              </w:rPr>
              <w:t>Софтлайн</w:t>
            </w:r>
            <w:proofErr w:type="spellEnd"/>
            <w:r w:rsidRPr="00AA5B94">
              <w:rPr>
                <w:rFonts w:ascii="Tahoma" w:hAnsi="Tahoma" w:cs="Tahoma"/>
              </w:rPr>
              <w:t>"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AA5B94" w:rsidRDefault="008C1C63" w:rsidP="006B5933">
            <w:pPr>
              <w:rPr>
                <w:rFonts w:ascii="Tahoma" w:hAnsi="Tahoma" w:cs="Tahoma"/>
              </w:rPr>
            </w:pPr>
            <w:r w:rsidRPr="00172318">
              <w:rPr>
                <w:rFonts w:ascii="Tahoma" w:hAnsi="Tahoma" w:cs="Tahoma"/>
              </w:rPr>
              <w:t>ПАО "</w:t>
            </w:r>
            <w:proofErr w:type="spellStart"/>
            <w:r w:rsidRPr="00172318">
              <w:rPr>
                <w:rFonts w:ascii="Tahoma" w:hAnsi="Tahoma" w:cs="Tahoma"/>
              </w:rPr>
              <w:t>Совкомбанк</w:t>
            </w:r>
            <w:proofErr w:type="spellEnd"/>
            <w:r w:rsidRPr="00172318">
              <w:rPr>
                <w:rFonts w:ascii="Tahoma" w:hAnsi="Tahoma" w:cs="Tahoma"/>
              </w:rPr>
              <w:t>"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172318" w:rsidRDefault="008C1C63" w:rsidP="006B5933">
            <w:pPr>
              <w:rPr>
                <w:rFonts w:ascii="Tahoma" w:hAnsi="Tahoma" w:cs="Tahoma"/>
              </w:rPr>
            </w:pPr>
            <w:r w:rsidRPr="00C411DE">
              <w:rPr>
                <w:rFonts w:ascii="Tahoma" w:hAnsi="Tahoma" w:cs="Tahoma"/>
              </w:rPr>
              <w:t>МКПАО "ТКС Холдинг"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C411DE" w:rsidRDefault="008C1C63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"Распадская"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C411DE" w:rsidRDefault="008C1C63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"ДВМП"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C411DE" w:rsidRDefault="008C1C63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НК "</w:t>
            </w:r>
            <w:proofErr w:type="spellStart"/>
            <w:r w:rsidRPr="00F3530A">
              <w:rPr>
                <w:rFonts w:ascii="Tahoma" w:hAnsi="Tahoma" w:cs="Tahoma"/>
              </w:rPr>
              <w:t>РуссНефть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C411DE" w:rsidRDefault="008C1C63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"ЛК "</w:t>
            </w:r>
            <w:proofErr w:type="spellStart"/>
            <w:r w:rsidRPr="00F3530A">
              <w:rPr>
                <w:rFonts w:ascii="Tahoma" w:hAnsi="Tahoma" w:cs="Tahoma"/>
              </w:rPr>
              <w:t>Европлан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C411DE" w:rsidRDefault="008C1C63" w:rsidP="006B5933">
            <w:pPr>
              <w:rPr>
                <w:rFonts w:ascii="Tahoma" w:hAnsi="Tahoma" w:cs="Tahoma"/>
              </w:rPr>
            </w:pPr>
            <w:r w:rsidRPr="00B05409">
              <w:rPr>
                <w:rFonts w:ascii="Tahoma" w:hAnsi="Tahoma" w:cs="Tahoma"/>
              </w:rPr>
              <w:t>МКПАО "ЯНДЕКС"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B05409" w:rsidRDefault="008C1C63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"Мосэнерго"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B05409" w:rsidRDefault="008C1C63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</w:t>
            </w:r>
            <w:proofErr w:type="spellStart"/>
            <w:r w:rsidRPr="00CE74CD">
              <w:rPr>
                <w:rFonts w:ascii="Tahoma" w:hAnsi="Tahoma" w:cs="Tahoma"/>
              </w:rPr>
              <w:t>Диасофт</w:t>
            </w:r>
            <w:proofErr w:type="spellEnd"/>
            <w:r w:rsidRPr="00CE74CD">
              <w:rPr>
                <w:rFonts w:ascii="Tahoma" w:hAnsi="Tahoma" w:cs="Tahoma"/>
              </w:rPr>
              <w:t>"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CE74CD" w:rsidRDefault="008C1C63" w:rsidP="006B5933">
            <w:pPr>
              <w:rPr>
                <w:rFonts w:ascii="Tahoma" w:hAnsi="Tahoma" w:cs="Tahoma"/>
              </w:rPr>
            </w:pPr>
            <w:r w:rsidRPr="008C1C63">
              <w:rPr>
                <w:rFonts w:ascii="Tahoma" w:hAnsi="Tahoma" w:cs="Tahoma"/>
              </w:rPr>
              <w:t>ПАО "ЭсЭфАй"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Привилегированные акции</w:t>
            </w:r>
            <w:r w:rsidRPr="00D5362F">
              <w:rPr>
                <w:rFonts w:ascii="Tahoma" w:hAnsi="Tahoma" w:cs="Tahoma"/>
                <w:lang w:val="en-US"/>
              </w:rPr>
              <w:t xml:space="preserve"> 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«Сургутнефтегаз»</w:t>
            </w:r>
          </w:p>
        </w:tc>
      </w:tr>
      <w:tr w:rsidR="001A43A5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«Транснефть»</w:t>
            </w:r>
          </w:p>
        </w:tc>
      </w:tr>
      <w:tr w:rsidR="001A43A5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F97EC8" w:rsidRPr="00F35F6C" w:rsidTr="00A94F67">
        <w:trPr>
          <w:trHeight w:val="49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7EC8" w:rsidRPr="00D5362F" w:rsidRDefault="00F97EC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C8" w:rsidRDefault="00F97EC8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Депозитарные расписки на акции иностранных эмитентов 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C8" w:rsidRPr="00D5362F" w:rsidRDefault="00F97EC8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C8" w:rsidRPr="00D5362F" w:rsidRDefault="00F97EC8" w:rsidP="006B5933">
            <w:pPr>
              <w:rPr>
                <w:rFonts w:ascii="Tahoma" w:hAnsi="Tahoma" w:cs="Tahoma"/>
              </w:rPr>
            </w:pPr>
            <w:bookmarkStart w:id="1" w:name="_Hlk66963022"/>
            <w:bookmarkStart w:id="2" w:name="_GoBack"/>
            <w:bookmarkEnd w:id="2"/>
            <w:r w:rsidRPr="003B64A6">
              <w:rPr>
                <w:rFonts w:ascii="Tahoma" w:hAnsi="Tahoma" w:cs="Tahoma"/>
              </w:rPr>
              <w:t xml:space="preserve">Озон </w:t>
            </w:r>
            <w:proofErr w:type="spellStart"/>
            <w:r w:rsidRPr="003B64A6">
              <w:rPr>
                <w:rFonts w:ascii="Tahoma" w:hAnsi="Tahoma" w:cs="Tahoma"/>
              </w:rPr>
              <w:t>Холдингс</w:t>
            </w:r>
            <w:proofErr w:type="spellEnd"/>
            <w:r w:rsidRPr="003B64A6">
              <w:rPr>
                <w:rFonts w:ascii="Tahoma" w:hAnsi="Tahoma" w:cs="Tahoma"/>
              </w:rPr>
              <w:t xml:space="preserve"> </w:t>
            </w:r>
            <w:proofErr w:type="spellStart"/>
            <w:r w:rsidRPr="003B64A6">
              <w:rPr>
                <w:rFonts w:ascii="Tahoma" w:hAnsi="Tahoma" w:cs="Tahoma"/>
              </w:rPr>
              <w:t>ПиЭлСи</w:t>
            </w:r>
            <w:bookmarkEnd w:id="1"/>
            <w:proofErr w:type="spellEnd"/>
          </w:p>
        </w:tc>
      </w:tr>
      <w:tr w:rsidR="001A43A5" w:rsidRPr="00A5437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1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Иностранные ценные бумаги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E3D3A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3A0F26">
              <w:rPr>
                <w:rFonts w:ascii="Tahoma" w:hAnsi="Tahoma" w:cs="Tahoma"/>
                <w:lang w:val="en-US"/>
              </w:rPr>
              <w:t>SPY ETF Trust</w:t>
            </w:r>
          </w:p>
        </w:tc>
      </w:tr>
      <w:tr w:rsidR="001A43A5" w:rsidRPr="00F97EC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7E3042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7E3042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7E3042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E3D3A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3D68C4">
              <w:rPr>
                <w:rFonts w:ascii="Tahoma" w:hAnsi="Tahoma" w:cs="Tahoma"/>
                <w:lang w:val="en-US"/>
              </w:rPr>
              <w:t>Invesco QQQ ETF Trust Unit Series 1</w:t>
            </w:r>
          </w:p>
        </w:tc>
      </w:tr>
      <w:tr w:rsidR="001A43A5" w:rsidRPr="00F97EC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7E3042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7E3042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7E3042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D68C4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Tracker Fund of Hong Kong ETF</w:t>
            </w:r>
          </w:p>
        </w:tc>
      </w:tr>
      <w:tr w:rsidR="001A43A5" w:rsidRPr="00F97EC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D68C4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lang w:val="en-US"/>
              </w:rPr>
              <w:t>)</w:t>
            </w:r>
          </w:p>
        </w:tc>
      </w:tr>
      <w:tr w:rsidR="001A43A5" w:rsidRPr="00F97EC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D68C4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DAX UCITS ETF (DE)</w:t>
            </w:r>
          </w:p>
        </w:tc>
      </w:tr>
      <w:tr w:rsidR="001A43A5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D68C4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Nikkei 225 ETF</w:t>
            </w:r>
          </w:p>
        </w:tc>
      </w:tr>
      <w:tr w:rsidR="001A43A5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iShares Russell 2000 ETF</w:t>
            </w:r>
          </w:p>
        </w:tc>
      </w:tr>
      <w:tr w:rsidR="001A43A5" w:rsidRPr="00F97EC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DJ Industrial Average ETF Trust</w:t>
            </w:r>
          </w:p>
        </w:tc>
      </w:tr>
      <w:tr w:rsidR="001A43A5" w:rsidRPr="00EB69E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B69E9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675325">
              <w:rPr>
                <w:rFonts w:ascii="Tahoma" w:hAnsi="Tahoma" w:cs="Tahoma"/>
                <w:lang w:val="en-US"/>
              </w:rPr>
              <w:t>Baidu Inc.</w:t>
            </w:r>
          </w:p>
        </w:tc>
      </w:tr>
      <w:tr w:rsidR="001A43A5" w:rsidRPr="00F97EC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675325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0752CD">
              <w:rPr>
                <w:rFonts w:ascii="Tahoma" w:hAnsi="Tahoma" w:cs="Tahoma"/>
                <w:lang w:val="en-US"/>
              </w:rPr>
              <w:t>iShares MSCI Emerging Markets ETF</w:t>
            </w:r>
          </w:p>
        </w:tc>
      </w:tr>
      <w:tr w:rsidR="001A43A5" w:rsidRPr="00EB69E9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B69E9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675325">
              <w:rPr>
                <w:rFonts w:ascii="Tahoma" w:hAnsi="Tahoma" w:cs="Tahoma"/>
                <w:lang w:val="en-US"/>
              </w:rPr>
              <w:t>Alibaba Group Holding Limited</w:t>
            </w:r>
          </w:p>
        </w:tc>
      </w:tr>
      <w:tr w:rsidR="001A43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 (мини)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</w:t>
            </w:r>
            <w:r w:rsidR="001967FF">
              <w:rPr>
                <w:rFonts w:ascii="Tahoma" w:hAnsi="Tahoma" w:cs="Tahoma"/>
              </w:rPr>
              <w:t>к</w:t>
            </w:r>
            <w:r>
              <w:rPr>
                <w:rFonts w:ascii="Tahoma" w:hAnsi="Tahoma" w:cs="Tahoma"/>
              </w:rPr>
              <w:t>лик</w:t>
            </w:r>
            <w:proofErr w:type="spellEnd"/>
          </w:p>
        </w:tc>
      </w:tr>
      <w:tr w:rsidR="001A43A5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8264DA" w:rsidRDefault="001A43A5" w:rsidP="006B5933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894251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lang w:val="en-US"/>
              </w:rPr>
              <w:t>IPO</w:t>
            </w:r>
          </w:p>
        </w:tc>
      </w:tr>
      <w:tr w:rsidR="001A43A5" w:rsidRPr="00F35F6C" w:rsidTr="00B9660A">
        <w:trPr>
          <w:trHeight w:val="344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754655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1A43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</w:p>
        </w:tc>
      </w:tr>
      <w:tr w:rsidR="001A43A5" w:rsidRPr="00F97EC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1A43A5" w:rsidRPr="002C2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C7BBE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C7BBE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95B01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2C2464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1A43A5" w:rsidRPr="009470C2" w:rsidTr="00B9660A">
        <w:trPr>
          <w:trHeight w:val="197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1A43A5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D37D9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1A43A5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D37D9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D37D9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D37D9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D37D9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D37D9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proofErr w:type="spellStart"/>
            <w:r w:rsidRPr="00D5362F">
              <w:rPr>
                <w:rFonts w:ascii="Tahoma" w:hAnsi="Tahoma" w:cs="Tahoma"/>
                <w:lang w:val="en-US"/>
              </w:rPr>
              <w:t>Сахар-сырец</w:t>
            </w:r>
            <w:proofErr w:type="spellEnd"/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47644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Индекс на пшеницу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Сахар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Какао</w:t>
            </w:r>
          </w:p>
        </w:tc>
      </w:tr>
      <w:tr w:rsidR="008B6840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6840" w:rsidRPr="00D5362F" w:rsidRDefault="008B6840" w:rsidP="008B6840">
            <w:pPr>
              <w:rPr>
                <w:rFonts w:ascii="Tahoma" w:hAnsi="Tahoma" w:cs="Tahoma"/>
              </w:rPr>
            </w:pPr>
            <w:r w:rsidRPr="008B6840">
              <w:rPr>
                <w:rFonts w:ascii="Tahoma" w:hAnsi="Tahoma" w:cs="Tahoma"/>
                <w:b/>
              </w:rPr>
              <w:t>Вечные фьючерсы</w:t>
            </w: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840" w:rsidRPr="00D5362F" w:rsidRDefault="008B6840" w:rsidP="008B684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840" w:rsidRPr="00D5362F" w:rsidRDefault="008B6840" w:rsidP="008B684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8B6840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40" w:rsidRPr="00D5362F" w:rsidRDefault="008B6840" w:rsidP="008B684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840" w:rsidRPr="00D5362F" w:rsidRDefault="008B6840" w:rsidP="008B684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840" w:rsidRPr="00D5362F" w:rsidRDefault="008B6840" w:rsidP="008B684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bookmarkEnd w:id="0"/>
    </w:tbl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0156F5" w:rsidRDefault="001A43A5" w:rsidP="001A43A5"/>
    <w:p w:rsidR="00184F72" w:rsidRPr="001A43A5" w:rsidRDefault="00184F72" w:rsidP="001A43A5"/>
    <w:sectPr w:rsidR="00184F72" w:rsidRPr="001A43A5" w:rsidSect="00726230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F8"/>
    <w:rsid w:val="00087C5F"/>
    <w:rsid w:val="00181AF8"/>
    <w:rsid w:val="00184F72"/>
    <w:rsid w:val="001967FF"/>
    <w:rsid w:val="001A43A5"/>
    <w:rsid w:val="00263AFD"/>
    <w:rsid w:val="003300ED"/>
    <w:rsid w:val="0038736D"/>
    <w:rsid w:val="004C23DC"/>
    <w:rsid w:val="005868EB"/>
    <w:rsid w:val="00654490"/>
    <w:rsid w:val="00726230"/>
    <w:rsid w:val="008B6840"/>
    <w:rsid w:val="008C1C63"/>
    <w:rsid w:val="00B62E51"/>
    <w:rsid w:val="00B9660A"/>
    <w:rsid w:val="00D5689C"/>
    <w:rsid w:val="00E56252"/>
    <w:rsid w:val="00F9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BBDA8"/>
  <w15:chartTrackingRefBased/>
  <w15:docId w15:val="{49DADB3E-68CB-48DF-B132-6389CF2D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2</cp:revision>
  <dcterms:created xsi:type="dcterms:W3CDTF">2024-11-26T09:28:00Z</dcterms:created>
  <dcterms:modified xsi:type="dcterms:W3CDTF">2024-11-26T09:28:00Z</dcterms:modified>
</cp:coreProperties>
</file>