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97C" w:rsidRPr="001B5A1A" w:rsidRDefault="00E6297C" w:rsidP="00E6297C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E6297C" w:rsidRPr="001B5A1A" w:rsidRDefault="00E6297C" w:rsidP="00E6297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E6297C" w:rsidRDefault="00E6297C" w:rsidP="00E6297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E6297C" w:rsidRPr="009470C2" w:rsidTr="003159C7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E6297C" w:rsidRPr="00D5362F" w:rsidRDefault="00E6297C" w:rsidP="003159C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E6297C" w:rsidRPr="009470C2" w:rsidTr="003159C7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</w:p>
        </w:tc>
      </w:tr>
      <w:tr w:rsidR="00E6297C" w:rsidRPr="009470C2" w:rsidTr="003159C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1452D3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C54099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 w:rsidRPr="00BC713C">
              <w:rPr>
                <w:rFonts w:ascii="Tahoma" w:hAnsi="Tahoma" w:cs="Tahoma"/>
                <w:sz w:val="20"/>
                <w:szCs w:val="20"/>
              </w:rPr>
              <w:t xml:space="preserve">британский фунт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A37508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GBP/RUB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6297C" w:rsidRPr="000D04B0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6297C" w:rsidRPr="000D04B0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6297C" w:rsidRPr="000D04B0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3E6636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1452D3">
              <w:rPr>
                <w:rFonts w:ascii="Tahoma" w:hAnsi="Tahoma" w:cs="Tahoma"/>
                <w:sz w:val="20"/>
                <w:szCs w:val="20"/>
              </w:rPr>
              <w:t>онконгск</w:t>
            </w:r>
            <w:r>
              <w:rPr>
                <w:rFonts w:ascii="Tahoma" w:hAnsi="Tahoma" w:cs="Tahoma"/>
                <w:sz w:val="20"/>
                <w:szCs w:val="20"/>
              </w:rPr>
              <w:t>ий</w:t>
            </w:r>
            <w:r w:rsidRPr="001452D3">
              <w:rPr>
                <w:rFonts w:ascii="Tahoma" w:hAnsi="Tahoma" w:cs="Tahoma"/>
                <w:sz w:val="20"/>
                <w:szCs w:val="20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1452D3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USD/HKD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59308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59308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59308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6297C" w:rsidRPr="00F35F6C" w:rsidTr="003159C7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2F29E4" w:rsidRDefault="00E6297C" w:rsidP="003159C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E50A62" w:rsidRDefault="00E6297C" w:rsidP="003159C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E6297C" w:rsidRPr="00F35F6C" w:rsidTr="003159C7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9C3C9B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Энел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Россия»</w:t>
            </w:r>
          </w:p>
        </w:tc>
      </w:tr>
      <w:tr w:rsidR="00E6297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«МКБ»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6297C" w:rsidRPr="00F35F6C" w:rsidTr="003159C7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6297C" w:rsidRPr="00F35F6C" w:rsidTr="003159C7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6297C" w:rsidRPr="00F35F6C" w:rsidTr="003159C7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6297C" w:rsidRPr="00B37FB4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B37FB4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6297C" w:rsidRPr="00B37FB4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B37FB4" w:rsidRDefault="00E6297C" w:rsidP="003159C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B37FB4" w:rsidRDefault="00E6297C" w:rsidP="003159C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4F43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 xml:space="preserve">VK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Company</w:t>
            </w:r>
            <w:proofErr w:type="spellEnd"/>
            <w:r w:rsidRPr="00FF4F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4F43">
              <w:rPr>
                <w:rFonts w:ascii="Tahoma" w:hAnsi="Tahoma" w:cs="Tahoma"/>
                <w:sz w:val="20"/>
                <w:szCs w:val="20"/>
              </w:rPr>
              <w:t>Limited</w:t>
            </w:r>
            <w:proofErr w:type="spellEnd"/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9D2BFF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3B64A6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Байду Инк.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3B64A6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Алибаба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0977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FF0977">
              <w:rPr>
                <w:rFonts w:ascii="Tahoma" w:hAnsi="Tahoma" w:cs="Tahoma"/>
                <w:sz w:val="20"/>
                <w:szCs w:val="20"/>
              </w:rPr>
              <w:t xml:space="preserve"> Холдинг Лимитед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Price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Group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Ltd</w:t>
            </w:r>
            <w:proofErr w:type="spellEnd"/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Group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PLC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FF0977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Investment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PLC</w:t>
            </w:r>
          </w:p>
        </w:tc>
      </w:tr>
      <w:tr w:rsidR="00E6297C" w:rsidRPr="001E3D3A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1E3D3A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6297C" w:rsidRPr="001E3D3A" w:rsidTr="003159C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E6297C" w:rsidRDefault="00E6297C" w:rsidP="003159C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E6297C" w:rsidRDefault="00E6297C" w:rsidP="003159C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E6297C" w:rsidRDefault="00E6297C" w:rsidP="003159C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1E3D3A" w:rsidRDefault="00E6297C" w:rsidP="003159C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E6297C" w:rsidRPr="009470C2" w:rsidTr="003159C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8264DA" w:rsidRDefault="00E6297C" w:rsidP="003159C7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E6297C" w:rsidRPr="00F35F6C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6297C" w:rsidRPr="00F35F6C" w:rsidTr="003159C7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6297C" w:rsidRPr="00F35F6C" w:rsidTr="003159C7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Default="00E6297C" w:rsidP="003159C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6297C" w:rsidRPr="00F35F6C" w:rsidTr="003159C7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E8085F" w:rsidRDefault="00E6297C" w:rsidP="003159C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E6297C" w:rsidRPr="00F35F6C" w:rsidTr="003159C7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754655" w:rsidRDefault="00E6297C" w:rsidP="003159C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6297C" w:rsidRPr="009470C2" w:rsidTr="003159C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E6297C" w:rsidRPr="00D5362F" w:rsidRDefault="00E6297C" w:rsidP="003159C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E6297C" w:rsidRPr="002C2464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6297C" w:rsidRPr="002C2464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1C7BBE" w:rsidRDefault="00E6297C" w:rsidP="003159C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1C7BBE" w:rsidRDefault="00E6297C" w:rsidP="003159C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395B01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2C2464" w:rsidRDefault="00E6297C" w:rsidP="003159C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E6297C" w:rsidRPr="009470C2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E6297C" w:rsidRPr="009470C2" w:rsidTr="003159C7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E6297C" w:rsidRPr="001D37D9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1D37D9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E6297C" w:rsidRPr="001D37D9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1D37D9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1D37D9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1D37D9" w:rsidRDefault="00E6297C" w:rsidP="003159C7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1D37D9" w:rsidRDefault="00E6297C" w:rsidP="003159C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1D37D9" w:rsidRDefault="00E6297C" w:rsidP="003159C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547644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E6297C" w:rsidRPr="00F35F6C" w:rsidTr="003159C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Pr="00D5362F" w:rsidRDefault="00E6297C" w:rsidP="003159C7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7C" w:rsidRDefault="00E6297C" w:rsidP="003159C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:rsidR="00E6297C" w:rsidRPr="00F14600" w:rsidRDefault="00E6297C" w:rsidP="00E6297C">
      <w:pPr>
        <w:rPr>
          <w:rFonts w:ascii="Tahoma" w:hAnsi="Tahoma" w:cs="Tahoma"/>
        </w:rPr>
      </w:pPr>
    </w:p>
    <w:p w:rsidR="00E6297C" w:rsidRPr="00F14600" w:rsidRDefault="00E6297C" w:rsidP="00E6297C">
      <w:pPr>
        <w:rPr>
          <w:rFonts w:ascii="Tahoma" w:hAnsi="Tahoma" w:cs="Tahoma"/>
        </w:rPr>
      </w:pPr>
    </w:p>
    <w:p w:rsidR="00600FA0" w:rsidRDefault="00E6297C">
      <w:bookmarkStart w:id="3" w:name="_GoBack"/>
      <w:bookmarkEnd w:id="3"/>
    </w:p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C"/>
    <w:rsid w:val="007A4DEF"/>
    <w:rsid w:val="00D931D0"/>
    <w:rsid w:val="00E24E90"/>
    <w:rsid w:val="00E6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D02AE-E857-4D90-9EBB-DC9C7CE4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E6297C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E629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3364</Characters>
  <Application>Microsoft Office Word</Application>
  <DocSecurity>0</DocSecurity>
  <Lines>28</Lines>
  <Paragraphs>7</Paragraphs>
  <ScaleCrop>false</ScaleCrop>
  <Company>MOEX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2022-10-28T09:46:00Z</dcterms:created>
  <dcterms:modified xsi:type="dcterms:W3CDTF">2022-10-28T09:46:00Z</dcterms:modified>
</cp:coreProperties>
</file>