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CE" w:rsidRDefault="00AD3ECE" w:rsidP="00AD3ECE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Публичного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eastAsia="x-none"/>
        </w:rPr>
        <w:t>ММВБ-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№ </w:t>
      </w:r>
      <w:r w:rsidR="003E3344">
        <w:rPr>
          <w:rFonts w:ascii="Tahoma" w:hAnsi="Tahoma" w:cs="Tahoma"/>
          <w:bCs/>
          <w:sz w:val="22"/>
          <w:szCs w:val="22"/>
          <w:lang w:val="en-US" w:eastAsia="x-none"/>
        </w:rPr>
        <w:t>66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от </w:t>
      </w:r>
      <w:r w:rsidR="003E3344">
        <w:rPr>
          <w:rFonts w:ascii="Tahoma" w:hAnsi="Tahoma" w:cs="Tahoma"/>
          <w:bCs/>
          <w:sz w:val="22"/>
          <w:szCs w:val="22"/>
          <w:lang w:val="en-US" w:eastAsia="x-none"/>
        </w:rPr>
        <w:t>12</w:t>
      </w:r>
      <w:r w:rsidR="0038005F">
        <w:rPr>
          <w:rFonts w:ascii="Tahoma" w:hAnsi="Tahoma" w:cs="Tahoma"/>
          <w:bCs/>
          <w:sz w:val="22"/>
          <w:szCs w:val="22"/>
          <w:lang w:val="en-US" w:eastAsia="x-none"/>
        </w:rPr>
        <w:t xml:space="preserve"> </w:t>
      </w:r>
      <w:bookmarkStart w:id="0" w:name="_GoBack"/>
      <w:bookmarkEnd w:id="0"/>
      <w:r>
        <w:rPr>
          <w:rFonts w:ascii="Tahoma" w:hAnsi="Tahoma" w:cs="Tahoma"/>
          <w:bCs/>
          <w:sz w:val="22"/>
          <w:szCs w:val="22"/>
          <w:lang w:eastAsia="x-none"/>
        </w:rPr>
        <w:t>ноября 2015 года)</w:t>
      </w:r>
    </w:p>
    <w:p w:rsidR="00AD3ECE" w:rsidRPr="00AD3ECE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___________________ / К.М. Пестов/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ОАО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</w:p>
          <w:p w:rsidR="001620A4" w:rsidRPr="0092365E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«Сбербанк России»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92365E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«Сбербанк России»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«Сбербанк России»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«Сбербанк России»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ОАО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О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D972E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rPr>
          <w:cantSplit/>
        </w:trPr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ГМК «Норильский Никель»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ГМК «Норильский Никель»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GMKR-xx.yy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привилегированные акции ОАО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«Транснефть»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«Транснефть»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TRNF-xx.yy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D972EA">
        <w:trPr>
          <w:cantSplit/>
        </w:trPr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 Банк ВТБ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VTBR-xx.yy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«ФСК ЕЭС»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«ФСК ЕЭС»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«Татнефть» им В.Д. Шашина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«Татнефть» им В.Д. Шашина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ОАО «НОВАТЭК»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«НОВАТЭК»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ОАО «Северсталь»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«Северсталь»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74CCB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Маржируемый опцион на фьючерсный контракт на обыкновенные акции </w:t>
            </w:r>
            <w:r w:rsidR="00374CCB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8783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8783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985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345F1F" w:rsidRPr="00CD2745" w:rsidTr="00D972EA">
        <w:trPr>
          <w:cantSplit/>
        </w:trPr>
        <w:tc>
          <w:tcPr>
            <w:tcW w:w="709" w:type="dxa"/>
            <w:vAlign w:val="center"/>
          </w:tcPr>
          <w:p w:rsidR="00345F1F" w:rsidRPr="004F5DA5" w:rsidRDefault="00345F1F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45F1F" w:rsidRPr="00345F1F" w:rsidRDefault="00345F1F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Маржируемый опцион на фьючерсный контракт на обыкновенные акции</w:t>
            </w:r>
            <w:r w:rsidRPr="00DE3878">
              <w:rPr>
                <w:rFonts w:ascii="Tahoma" w:hAnsi="Tahoma" w:cs="Tahoma"/>
                <w:sz w:val="20"/>
                <w:szCs w:val="20"/>
              </w:rPr>
              <w:t xml:space="preserve"> ОАО 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</w:p>
        </w:tc>
        <w:tc>
          <w:tcPr>
            <w:tcW w:w="3402" w:type="dxa"/>
            <w:vAlign w:val="center"/>
          </w:tcPr>
          <w:p w:rsidR="00345F1F" w:rsidRPr="0092365E" w:rsidRDefault="00345F1F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ОАО «НЛМК»</w:t>
            </w:r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NLMK-xx.yy</w:t>
            </w:r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D2745" w:rsidRDefault="002A6513" w:rsidP="00CE6A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 w:clear="all"/>
      </w: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r w:rsidR="00A52E44">
        <w:rPr>
          <w:rFonts w:ascii="Tahoma" w:hAnsi="Tahoma" w:cs="Tahoma"/>
          <w:sz w:val="20"/>
          <w:szCs w:val="22"/>
          <w:lang w:val="en-US"/>
        </w:rPr>
        <w:t>yy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5A1317" w:rsidRPr="005A1317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>на обыкновенные акции ОАО «Газпром»</w:t>
      </w:r>
      <w:r>
        <w:rPr>
          <w:rFonts w:ascii="Tahoma" w:hAnsi="Tahoma" w:cs="Tahoma"/>
          <w:sz w:val="20"/>
          <w:szCs w:val="22"/>
        </w:rPr>
        <w:t>, являющийся базовым активом маржируемого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5A1317" w:rsidRPr="005A1317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09" w:rsidRDefault="005E7C09" w:rsidP="002F7E61">
      <w:r>
        <w:separator/>
      </w:r>
    </w:p>
  </w:endnote>
  <w:endnote w:type="continuationSeparator" w:id="0">
    <w:p w:rsidR="005E7C09" w:rsidRDefault="005E7C09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5E7C09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8005F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5E7C09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09" w:rsidRDefault="005E7C09" w:rsidP="002F7E61">
      <w:r>
        <w:separator/>
      </w:r>
    </w:p>
  </w:footnote>
  <w:footnote w:type="continuationSeparator" w:id="0">
    <w:p w:rsidR="005E7C09" w:rsidRDefault="005E7C09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3D41CE">
      <w:rPr>
        <w:rFonts w:ascii="Tahoma" w:hAnsi="Tahoma" w:cs="Tahoma"/>
        <w:b/>
        <w:sz w:val="22"/>
        <w:lang w:val="ru-RU"/>
      </w:rPr>
      <w:t xml:space="preserve">маржируемых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встратова Ульяна Александровна">
    <w15:presenceInfo w15:providerId="AD" w15:userId="S-1-5-21-2110615740-823941886-1632782223-22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919F2"/>
    <w:rsid w:val="000B08A9"/>
    <w:rsid w:val="000B325B"/>
    <w:rsid w:val="000B67A5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306C"/>
    <w:rsid w:val="001E557F"/>
    <w:rsid w:val="002149CB"/>
    <w:rsid w:val="00215CC3"/>
    <w:rsid w:val="0022783D"/>
    <w:rsid w:val="0023622A"/>
    <w:rsid w:val="00253B2B"/>
    <w:rsid w:val="0025439D"/>
    <w:rsid w:val="00264705"/>
    <w:rsid w:val="00266827"/>
    <w:rsid w:val="00282E7E"/>
    <w:rsid w:val="002A5CF9"/>
    <w:rsid w:val="002A6513"/>
    <w:rsid w:val="002C530B"/>
    <w:rsid w:val="002E1DE1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45F1F"/>
    <w:rsid w:val="0035128F"/>
    <w:rsid w:val="00371C05"/>
    <w:rsid w:val="00374CCB"/>
    <w:rsid w:val="0038005F"/>
    <w:rsid w:val="0038420E"/>
    <w:rsid w:val="00392327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41EDE"/>
    <w:rsid w:val="004537E3"/>
    <w:rsid w:val="00482495"/>
    <w:rsid w:val="00487A9D"/>
    <w:rsid w:val="0049460B"/>
    <w:rsid w:val="004A7025"/>
    <w:rsid w:val="004A7817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5E7C09"/>
    <w:rsid w:val="00606B3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2365E"/>
    <w:rsid w:val="00945564"/>
    <w:rsid w:val="00956261"/>
    <w:rsid w:val="009603B7"/>
    <w:rsid w:val="00976CA9"/>
    <w:rsid w:val="009824F8"/>
    <w:rsid w:val="00984383"/>
    <w:rsid w:val="00984B0A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AD3ECE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364DB"/>
    <w:rsid w:val="00C41A6F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26890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3878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5E6E-3671-453D-9556-92DF4090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14</cp:revision>
  <cp:lastPrinted>2014-06-16T08:54:00Z</cp:lastPrinted>
  <dcterms:created xsi:type="dcterms:W3CDTF">2015-11-05T09:03:00Z</dcterms:created>
  <dcterms:modified xsi:type="dcterms:W3CDTF">2015-11-16T08:11:00Z</dcterms:modified>
</cp:coreProperties>
</file>