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</w:t>
      </w:r>
      <w:r w:rsidR="0082057B">
        <w:rPr>
          <w:rFonts w:ascii="Tahoma" w:hAnsi="Tahoma" w:cs="Tahoma"/>
          <w:sz w:val="24"/>
          <w:szCs w:val="24"/>
        </w:rPr>
        <w:t xml:space="preserve">   </w:t>
      </w:r>
      <w:r w:rsidR="00FD0706" w:rsidRPr="005F4632">
        <w:rPr>
          <w:rFonts w:ascii="Tahoma" w:hAnsi="Tahoma" w:cs="Tahoma"/>
          <w:sz w:val="24"/>
          <w:szCs w:val="24"/>
        </w:rPr>
        <w:t>Приказ</w:t>
      </w:r>
      <w:r w:rsidR="00FD0706">
        <w:rPr>
          <w:rFonts w:ascii="Tahoma" w:hAnsi="Tahoma" w:cs="Tahoma"/>
          <w:sz w:val="24"/>
          <w:szCs w:val="24"/>
        </w:rPr>
        <w:t>ами</w:t>
      </w:r>
      <w:r w:rsidR="00FD0706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FD070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            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AF40D7" w:rsidRPr="0011566A">
        <w:rPr>
          <w:rFonts w:ascii="Tahoma" w:hAnsi="Tahoma" w:cs="Tahoma"/>
          <w:sz w:val="24"/>
          <w:szCs w:val="24"/>
        </w:rPr>
        <w:t>20</w:t>
      </w:r>
      <w:r w:rsidR="00AF40D7">
        <w:rPr>
          <w:rFonts w:ascii="Tahoma" w:hAnsi="Tahoma" w:cs="Tahoma"/>
          <w:sz w:val="24"/>
          <w:szCs w:val="24"/>
        </w:rPr>
        <w:t>25</w:t>
      </w:r>
      <w:r w:rsidR="00EA1387" w:rsidRPr="0011566A">
        <w:rPr>
          <w:rFonts w:ascii="Tahoma" w:hAnsi="Tahoma" w:cs="Tahoma"/>
          <w:sz w:val="24"/>
          <w:szCs w:val="24"/>
        </w:rPr>
        <w:t>-</w:t>
      </w:r>
      <w:r w:rsidR="00B93357">
        <w:rPr>
          <w:rFonts w:ascii="Tahoma" w:hAnsi="Tahoma" w:cs="Tahoma"/>
          <w:sz w:val="24"/>
          <w:szCs w:val="24"/>
        </w:rPr>
        <w:t>114</w:t>
      </w:r>
      <w:r w:rsidR="00EE398E">
        <w:rPr>
          <w:rFonts w:ascii="Tahoma" w:hAnsi="Tahoma" w:cs="Tahoma"/>
          <w:sz w:val="24"/>
          <w:szCs w:val="24"/>
        </w:rPr>
        <w:t xml:space="preserve"> </w:t>
      </w:r>
      <w:r w:rsidR="00C01F64" w:rsidRPr="0011566A">
        <w:rPr>
          <w:rFonts w:ascii="Arial" w:hAnsi="Arial" w:cs="Arial"/>
          <w:sz w:val="24"/>
          <w:szCs w:val="24"/>
        </w:rPr>
        <w:t>от</w:t>
      </w:r>
      <w:bookmarkEnd w:id="0"/>
      <w:r w:rsidR="00CF74EB">
        <w:rPr>
          <w:rFonts w:ascii="Arial" w:hAnsi="Arial" w:cs="Arial"/>
          <w:sz w:val="24"/>
          <w:szCs w:val="24"/>
        </w:rPr>
        <w:t xml:space="preserve"> </w:t>
      </w:r>
      <w:r w:rsidR="00B93357">
        <w:rPr>
          <w:rFonts w:ascii="Arial" w:hAnsi="Arial" w:cs="Arial"/>
          <w:sz w:val="24"/>
          <w:szCs w:val="24"/>
        </w:rPr>
        <w:t>22</w:t>
      </w:r>
      <w:r w:rsidR="00484F2B">
        <w:rPr>
          <w:rFonts w:ascii="Arial" w:hAnsi="Arial" w:cs="Arial"/>
          <w:sz w:val="24"/>
          <w:szCs w:val="24"/>
        </w:rPr>
        <w:t>.</w:t>
      </w:r>
      <w:r w:rsidR="00AF40D7">
        <w:rPr>
          <w:rFonts w:ascii="Arial" w:hAnsi="Arial" w:cs="Arial"/>
          <w:sz w:val="24"/>
          <w:szCs w:val="24"/>
        </w:rPr>
        <w:t>01</w:t>
      </w:r>
      <w:r w:rsidR="00484F2B">
        <w:rPr>
          <w:rFonts w:ascii="Arial" w:hAnsi="Arial" w:cs="Arial"/>
          <w:sz w:val="24"/>
          <w:szCs w:val="24"/>
        </w:rPr>
        <w:t>.</w:t>
      </w:r>
      <w:r w:rsidR="00AF40D7" w:rsidRPr="0011566A">
        <w:rPr>
          <w:rFonts w:ascii="Arial" w:hAnsi="Arial" w:cs="Arial"/>
          <w:sz w:val="24"/>
          <w:szCs w:val="24"/>
        </w:rPr>
        <w:t>20</w:t>
      </w:r>
      <w:r w:rsidR="00AF40D7">
        <w:rPr>
          <w:rFonts w:ascii="Arial" w:hAnsi="Arial" w:cs="Arial"/>
          <w:sz w:val="24"/>
          <w:szCs w:val="24"/>
        </w:rPr>
        <w:t>25</w:t>
      </w:r>
    </w:p>
    <w:p w:rsidR="003C697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 w:rsidR="00FD0706" w:rsidRPr="005F4632">
        <w:rPr>
          <w:rFonts w:ascii="Tahoma" w:hAnsi="Tahoma" w:cs="Tahoma"/>
          <w:sz w:val="24"/>
          <w:szCs w:val="24"/>
        </w:rPr>
        <w:t xml:space="preserve">№ </w:t>
      </w:r>
      <w:r w:rsidR="00FD0706" w:rsidRPr="0011566A">
        <w:rPr>
          <w:rFonts w:ascii="Tahoma" w:hAnsi="Tahoma" w:cs="Tahoma"/>
          <w:sz w:val="24"/>
          <w:szCs w:val="24"/>
        </w:rPr>
        <w:t>МБ-П-20</w:t>
      </w:r>
      <w:r w:rsidR="00FD0706">
        <w:rPr>
          <w:rFonts w:ascii="Tahoma" w:hAnsi="Tahoma" w:cs="Tahoma"/>
          <w:sz w:val="24"/>
          <w:szCs w:val="24"/>
        </w:rPr>
        <w:t>25</w:t>
      </w:r>
      <w:r w:rsidR="00FD0706" w:rsidRPr="0011566A">
        <w:rPr>
          <w:rFonts w:ascii="Tahoma" w:hAnsi="Tahoma" w:cs="Tahoma"/>
          <w:sz w:val="24"/>
          <w:szCs w:val="24"/>
        </w:rPr>
        <w:t>-</w:t>
      </w:r>
      <w:r w:rsidR="00FD0706">
        <w:rPr>
          <w:rFonts w:ascii="Tahoma" w:hAnsi="Tahoma" w:cs="Tahoma"/>
          <w:sz w:val="24"/>
          <w:szCs w:val="24"/>
        </w:rPr>
        <w:t>120</w:t>
      </w:r>
      <w:r w:rsidR="00FD0706">
        <w:rPr>
          <w:rFonts w:ascii="Tahoma" w:hAnsi="Tahoma" w:cs="Tahoma"/>
          <w:sz w:val="24"/>
          <w:szCs w:val="24"/>
        </w:rPr>
        <w:t xml:space="preserve"> </w:t>
      </w:r>
      <w:r w:rsidR="00FD0706" w:rsidRPr="0011566A">
        <w:rPr>
          <w:rFonts w:ascii="Arial" w:hAnsi="Arial" w:cs="Arial"/>
          <w:sz w:val="24"/>
          <w:szCs w:val="24"/>
        </w:rPr>
        <w:t>от</w:t>
      </w:r>
      <w:r w:rsidR="00FD0706">
        <w:rPr>
          <w:rFonts w:ascii="Arial" w:hAnsi="Arial" w:cs="Arial"/>
          <w:sz w:val="24"/>
          <w:szCs w:val="24"/>
        </w:rPr>
        <w:t xml:space="preserve"> 22.01.</w:t>
      </w:r>
      <w:r w:rsidR="00FD0706" w:rsidRPr="0011566A">
        <w:rPr>
          <w:rFonts w:ascii="Arial" w:hAnsi="Arial" w:cs="Arial"/>
          <w:sz w:val="24"/>
          <w:szCs w:val="24"/>
        </w:rPr>
        <w:t>20</w:t>
      </w:r>
      <w:r w:rsidR="00FD0706">
        <w:rPr>
          <w:rFonts w:ascii="Arial" w:hAnsi="Arial" w:cs="Arial"/>
          <w:sz w:val="24"/>
          <w:szCs w:val="24"/>
        </w:rPr>
        <w:t xml:space="preserve">25 </w:t>
      </w:r>
      <w:r w:rsidR="00AF40D7">
        <w:rPr>
          <w:rFonts w:ascii="Arial" w:hAnsi="Arial" w:cs="Arial"/>
          <w:sz w:val="24"/>
          <w:szCs w:val="24"/>
        </w:rPr>
        <w:t xml:space="preserve"> </w:t>
      </w:r>
    </w:p>
    <w:p w:rsidR="00C80CBE" w:rsidRDefault="00CA4111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r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62644D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62644D">
        <w:rPr>
          <w:rFonts w:ascii="Tahoma" w:hAnsi="Tahoma" w:cs="Tahoma"/>
          <w:sz w:val="22"/>
          <w:szCs w:val="22"/>
        </w:rPr>
        <w:t>В соответствии с п</w:t>
      </w:r>
      <w:r w:rsidR="00086FD7" w:rsidRPr="0062644D">
        <w:rPr>
          <w:rFonts w:ascii="Tahoma" w:hAnsi="Tahoma" w:cs="Tahoma"/>
          <w:sz w:val="22"/>
          <w:szCs w:val="22"/>
        </w:rPr>
        <w:t>унктом</w:t>
      </w:r>
      <w:r w:rsidRPr="0062644D">
        <w:rPr>
          <w:rFonts w:ascii="Tahoma" w:hAnsi="Tahoma" w:cs="Tahoma"/>
          <w:sz w:val="22"/>
          <w:szCs w:val="22"/>
        </w:rPr>
        <w:t xml:space="preserve"> 1.2.8 </w:t>
      </w:r>
      <w:r w:rsidR="00086FD7" w:rsidRPr="0062644D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62644D">
        <w:rPr>
          <w:rFonts w:ascii="Tahoma" w:hAnsi="Tahoma" w:cs="Tahoma"/>
          <w:sz w:val="22"/>
          <w:szCs w:val="22"/>
        </w:rPr>
        <w:t>Части I</w:t>
      </w:r>
      <w:r w:rsidR="00A45B9A" w:rsidRPr="0062644D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62644D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>
        <w:rPr>
          <w:rFonts w:ascii="Tahoma" w:hAnsi="Tahoma" w:cs="Tahoma"/>
          <w:sz w:val="22"/>
          <w:szCs w:val="22"/>
        </w:rPr>
        <w:t>,</w:t>
      </w:r>
      <w:r w:rsidR="00086FD7" w:rsidRPr="0062644D">
        <w:rPr>
          <w:rFonts w:ascii="Tahoma" w:hAnsi="Tahoma" w:cs="Tahoma"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62644D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62644D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62644D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634245">
        <w:rPr>
          <w:rFonts w:ascii="Tahoma" w:hAnsi="Tahoma" w:cs="Tahoma"/>
          <w:sz w:val="22"/>
          <w:szCs w:val="22"/>
        </w:rPr>
        <w:t>11</w:t>
      </w:r>
      <w:r w:rsidR="00634245" w:rsidRPr="000B3107">
        <w:rPr>
          <w:rFonts w:ascii="Tahoma" w:hAnsi="Tahoma" w:cs="Tahoma"/>
          <w:sz w:val="22"/>
          <w:szCs w:val="22"/>
        </w:rPr>
        <w:t xml:space="preserve"> </w:t>
      </w:r>
      <w:r w:rsidR="00EB4AAA" w:rsidRPr="000B3107">
        <w:rPr>
          <w:rFonts w:ascii="Tahoma" w:hAnsi="Tahoma" w:cs="Tahoma"/>
          <w:sz w:val="22"/>
          <w:szCs w:val="22"/>
        </w:rPr>
        <w:t xml:space="preserve">ноября </w:t>
      </w:r>
      <w:r w:rsidR="00634245" w:rsidRPr="000B3107">
        <w:rPr>
          <w:rFonts w:ascii="Tahoma" w:hAnsi="Tahoma" w:cs="Tahoma"/>
          <w:sz w:val="22"/>
          <w:szCs w:val="22"/>
        </w:rPr>
        <w:t>202</w:t>
      </w:r>
      <w:r w:rsidR="00634245">
        <w:rPr>
          <w:rFonts w:ascii="Tahoma" w:hAnsi="Tahoma" w:cs="Tahoma"/>
          <w:sz w:val="22"/>
          <w:szCs w:val="22"/>
        </w:rPr>
        <w:t>4</w:t>
      </w:r>
      <w:r w:rsidR="00634245" w:rsidRPr="000B3107">
        <w:rPr>
          <w:rFonts w:ascii="Tahoma" w:hAnsi="Tahoma" w:cs="Tahoma"/>
          <w:sz w:val="22"/>
          <w:szCs w:val="22"/>
        </w:rPr>
        <w:t xml:space="preserve"> </w:t>
      </w:r>
      <w:r w:rsidR="00EB4AAA" w:rsidRPr="000B3107">
        <w:rPr>
          <w:rFonts w:ascii="Tahoma" w:hAnsi="Tahoma" w:cs="Tahoma"/>
          <w:sz w:val="22"/>
          <w:szCs w:val="22"/>
        </w:rPr>
        <w:t xml:space="preserve">г. </w:t>
      </w:r>
      <w:r w:rsidR="00321121">
        <w:rPr>
          <w:rFonts w:ascii="Tahoma" w:hAnsi="Tahoma" w:cs="Tahoma"/>
          <w:sz w:val="22"/>
          <w:szCs w:val="22"/>
        </w:rPr>
        <w:t>(</w:t>
      </w:r>
      <w:r w:rsidR="00EB4AAA" w:rsidRPr="000B3107">
        <w:rPr>
          <w:rFonts w:ascii="Tahoma" w:hAnsi="Tahoma" w:cs="Tahoma"/>
          <w:sz w:val="22"/>
          <w:szCs w:val="22"/>
        </w:rPr>
        <w:t>Протокол № 13</w:t>
      </w:r>
      <w:r w:rsidR="00321121">
        <w:rPr>
          <w:rFonts w:ascii="Tahoma" w:hAnsi="Tahoma" w:cs="Tahoma"/>
          <w:sz w:val="22"/>
          <w:szCs w:val="22"/>
        </w:rPr>
        <w:t>)</w:t>
      </w:r>
      <w:r w:rsidR="00634245">
        <w:rPr>
          <w:rFonts w:ascii="Tahoma" w:hAnsi="Tahoma" w:cs="Tahoma"/>
          <w:sz w:val="22"/>
          <w:szCs w:val="22"/>
        </w:rPr>
        <w:t xml:space="preserve"> (далее – Часть </w:t>
      </w:r>
      <w:r w:rsidR="00634245" w:rsidRPr="0062644D">
        <w:rPr>
          <w:rFonts w:ascii="Tahoma" w:hAnsi="Tahoma" w:cs="Tahoma"/>
          <w:sz w:val="22"/>
          <w:szCs w:val="22"/>
        </w:rPr>
        <w:t xml:space="preserve">I. </w:t>
      </w:r>
      <w:r w:rsidR="00634245">
        <w:rPr>
          <w:rFonts w:ascii="Tahoma" w:hAnsi="Tahoma" w:cs="Tahoma"/>
          <w:sz w:val="22"/>
          <w:szCs w:val="22"/>
        </w:rPr>
        <w:t xml:space="preserve"> Правил торгов)</w:t>
      </w:r>
      <w:r w:rsidR="00A45B9A" w:rsidRPr="0062644D">
        <w:rPr>
          <w:rFonts w:ascii="Tahoma" w:hAnsi="Tahoma" w:cs="Tahoma"/>
          <w:sz w:val="22"/>
          <w:szCs w:val="22"/>
        </w:rPr>
        <w:t xml:space="preserve">, </w:t>
      </w:r>
      <w:r w:rsidR="00726505" w:rsidRPr="00AC6ADE">
        <w:rPr>
          <w:rFonts w:ascii="Tahoma" w:hAnsi="Tahoma" w:cs="Tahoma"/>
          <w:sz w:val="22"/>
          <w:szCs w:val="22"/>
        </w:rPr>
        <w:t xml:space="preserve">с </w:t>
      </w:r>
      <w:r w:rsidR="00AF40D7">
        <w:rPr>
          <w:rFonts w:ascii="Tahoma" w:hAnsi="Tahoma" w:cs="Tahoma"/>
          <w:sz w:val="22"/>
          <w:szCs w:val="22"/>
        </w:rPr>
        <w:t>27 января 2025 года</w:t>
      </w:r>
      <w:r w:rsidR="00634245" w:rsidRPr="0062644D">
        <w:rPr>
          <w:rFonts w:ascii="Tahoma" w:hAnsi="Tahoma" w:cs="Tahoma"/>
          <w:sz w:val="22"/>
          <w:szCs w:val="22"/>
        </w:rPr>
        <w:t xml:space="preserve"> </w:t>
      </w:r>
      <w:r w:rsidR="004C7482" w:rsidRPr="0062644D">
        <w:rPr>
          <w:rFonts w:ascii="Tahoma" w:hAnsi="Tahoma" w:cs="Tahoma"/>
          <w:sz w:val="22"/>
          <w:szCs w:val="22"/>
        </w:rPr>
        <w:t xml:space="preserve">при проведении торгов на </w:t>
      </w:r>
      <w:r w:rsidR="00315EDF" w:rsidRPr="0062644D">
        <w:rPr>
          <w:rFonts w:ascii="Tahoma" w:hAnsi="Tahoma" w:cs="Tahoma"/>
          <w:sz w:val="22"/>
          <w:szCs w:val="22"/>
        </w:rPr>
        <w:t>фондовом рынке</w:t>
      </w:r>
      <w:r w:rsidR="00315EDF">
        <w:rPr>
          <w:rFonts w:ascii="Tahoma" w:hAnsi="Tahoma" w:cs="Tahoma"/>
          <w:sz w:val="22"/>
          <w:szCs w:val="22"/>
        </w:rPr>
        <w:t>,</w:t>
      </w:r>
      <w:r w:rsidR="00315EDF" w:rsidRPr="0062644D">
        <w:rPr>
          <w:rFonts w:ascii="Tahoma" w:hAnsi="Tahoma" w:cs="Tahoma"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sz w:val="22"/>
          <w:szCs w:val="22"/>
        </w:rPr>
        <w:t xml:space="preserve"> и рынке кредитов</w:t>
      </w:r>
      <w:r w:rsidR="004C7482" w:rsidRPr="0062644D">
        <w:rPr>
          <w:rFonts w:ascii="Tahoma" w:hAnsi="Tahoma" w:cs="Tahoma"/>
          <w:sz w:val="22"/>
          <w:szCs w:val="22"/>
        </w:rPr>
        <w:t xml:space="preserve"> </w:t>
      </w:r>
      <w:r w:rsidR="005D53A7" w:rsidRPr="0062644D">
        <w:rPr>
          <w:rFonts w:ascii="Tahoma" w:hAnsi="Tahoma" w:cs="Tahoma"/>
          <w:sz w:val="22"/>
          <w:szCs w:val="22"/>
        </w:rPr>
        <w:t>устанав</w:t>
      </w:r>
      <w:r w:rsidR="005D53A7">
        <w:rPr>
          <w:rFonts w:ascii="Tahoma" w:hAnsi="Tahoma" w:cs="Tahoma"/>
          <w:sz w:val="22"/>
          <w:szCs w:val="22"/>
        </w:rPr>
        <w:t>ливается</w:t>
      </w:r>
      <w:r w:rsidR="00115F0E" w:rsidRPr="0062644D">
        <w:rPr>
          <w:rFonts w:ascii="Tahoma" w:hAnsi="Tahoma" w:cs="Tahoma"/>
          <w:sz w:val="22"/>
          <w:szCs w:val="22"/>
        </w:rPr>
        <w:t xml:space="preserve"> </w:t>
      </w:r>
      <w:r w:rsidR="004C7482" w:rsidRPr="0062644D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62644D">
        <w:rPr>
          <w:rFonts w:ascii="Tahoma" w:hAnsi="Tahoma" w:cs="Tahoma"/>
          <w:sz w:val="22"/>
          <w:szCs w:val="22"/>
        </w:rPr>
        <w:t>при проведении</w:t>
      </w:r>
      <w:r w:rsidR="004C7482" w:rsidRPr="0062644D">
        <w:rPr>
          <w:rFonts w:ascii="Tahoma" w:hAnsi="Tahoma" w:cs="Tahoma"/>
          <w:sz w:val="22"/>
          <w:szCs w:val="22"/>
        </w:rPr>
        <w:t xml:space="preserve"> Основной торговой сессии</w:t>
      </w:r>
      <w:r w:rsidR="008E12A2">
        <w:rPr>
          <w:rFonts w:ascii="Tahoma" w:hAnsi="Tahoma" w:cs="Tahoma"/>
          <w:sz w:val="22"/>
          <w:szCs w:val="22"/>
        </w:rPr>
        <w:t>,</w:t>
      </w:r>
      <w:r w:rsidR="004C7482" w:rsidRPr="0062644D">
        <w:rPr>
          <w:rFonts w:ascii="Tahoma" w:hAnsi="Tahoma" w:cs="Tahoma"/>
          <w:sz w:val="22"/>
          <w:szCs w:val="22"/>
        </w:rPr>
        <w:t xml:space="preserve"> </w:t>
      </w:r>
      <w:r w:rsidR="00BF1B92">
        <w:rPr>
          <w:rFonts w:ascii="Tahoma" w:hAnsi="Tahoma" w:cs="Tahoma"/>
          <w:sz w:val="22"/>
          <w:szCs w:val="22"/>
        </w:rPr>
        <w:t xml:space="preserve">утренней </w:t>
      </w:r>
      <w:r w:rsidR="008E12A2" w:rsidRPr="0062644D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BF1B92">
        <w:rPr>
          <w:rFonts w:ascii="Tahoma" w:hAnsi="Tahoma" w:cs="Tahoma"/>
          <w:sz w:val="22"/>
          <w:szCs w:val="22"/>
        </w:rPr>
        <w:t xml:space="preserve">и </w:t>
      </w:r>
      <w:r w:rsidR="00086FD7" w:rsidRPr="0062644D">
        <w:rPr>
          <w:rFonts w:ascii="Tahoma" w:hAnsi="Tahoma" w:cs="Tahoma"/>
          <w:sz w:val="22"/>
          <w:szCs w:val="22"/>
        </w:rPr>
        <w:t xml:space="preserve"> </w:t>
      </w:r>
      <w:r w:rsidR="00BF17DB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62644D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62644D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62644D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62644D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bookmarkStart w:id="1" w:name="_Hlk188350782"/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F82D27" w:rsidRPr="00077559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0"/>
              <w:gridCol w:w="3214"/>
            </w:tblGrid>
            <w:tr w:rsidR="001919F0" w:rsidRPr="00077559" w:rsidTr="00FD7987">
              <w:trPr>
                <w:jc w:val="center"/>
              </w:trPr>
              <w:tc>
                <w:tcPr>
                  <w:tcW w:w="8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077559" w:rsidRDefault="001919F0" w:rsidP="001919F0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bookmarkStart w:id="2" w:name="_Hlk185866012"/>
                  <w:bookmarkStart w:id="3" w:name="_Hlk188457279"/>
                  <w:bookmarkStart w:id="4" w:name="_Hlk188457920"/>
                  <w:bookmarkStart w:id="5" w:name="_Hlk188457954"/>
                  <w:r>
                    <w:rPr>
                      <w:rFonts w:ascii="Tahoma" w:hAnsi="Tahoma" w:cs="Tahoma"/>
                      <w:sz w:val="20"/>
                    </w:rPr>
                    <w:t>Утренняя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Дополнительная </w:t>
                  </w:r>
                  <w:r w:rsidR="007B1904" w:rsidRPr="00025DEA">
                    <w:rPr>
                      <w:rFonts w:ascii="Tahoma" w:hAnsi="Tahoma" w:cs="Tahoma"/>
                      <w:bCs/>
                      <w:sz w:val="20"/>
                    </w:rPr>
                    <w:t>торговая</w:t>
                  </w:r>
                  <w:r w:rsidR="007B1904" w:rsidRPr="00A37BD3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сессия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="00A51CBC"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 w:rsidR="00A51CBC"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1919F0" w:rsidRPr="005756B0" w:rsidTr="00FD7987">
              <w:trPr>
                <w:jc w:val="center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A46828" w:rsidRDefault="001919F0" w:rsidP="00A201A6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перег</w:t>
                  </w:r>
                  <w:r w:rsidRPr="00F2088C">
                    <w:rPr>
                      <w:rFonts w:ascii="Tahoma" w:hAnsi="Tahoma" w:cs="Tahoma"/>
                      <w:b w:val="0"/>
                      <w:sz w:val="20"/>
                    </w:rPr>
                    <w:t xml:space="preserve">оворных сделок (РПС) 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5756B0" w:rsidRDefault="001919F0" w:rsidP="001919F0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A201A6" w:rsidRPr="005756B0" w:rsidTr="00FD7987">
              <w:trPr>
                <w:jc w:val="center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A6" w:rsidRPr="00077559" w:rsidRDefault="00A201A6" w:rsidP="0011532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кодами расчетов T0, B0-B30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A6" w:rsidRPr="005756B0" w:rsidRDefault="00A201A6" w:rsidP="00A201A6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  <w:tr w:rsidR="00A201A6" w:rsidRPr="005756B0" w:rsidTr="00FD7987">
              <w:trPr>
                <w:jc w:val="center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A6" w:rsidRPr="00077559" w:rsidRDefault="00A201A6" w:rsidP="0011532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ом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 xml:space="preserve"> расчетов </w:t>
                  </w:r>
                  <w:r>
                    <w:rPr>
                      <w:rFonts w:ascii="Tahoma" w:hAnsi="Tahoma" w:cs="Tahoma"/>
                      <w:b w:val="0"/>
                      <w:sz w:val="20"/>
                      <w:lang w:val="en-US"/>
                    </w:rPr>
                    <w:t>Z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A6" w:rsidRPr="005756B0" w:rsidRDefault="00A201A6" w:rsidP="001919F0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9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3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0:00 – 09:49:59</w:t>
                  </w:r>
                </w:p>
              </w:tc>
            </w:tr>
            <w:tr w:rsidR="00AF40D7" w:rsidRPr="005756B0" w:rsidTr="00FD7987">
              <w:trPr>
                <w:jc w:val="center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40D7" w:rsidRPr="00077559" w:rsidRDefault="00AF40D7" w:rsidP="00AF40D7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40D7" w:rsidRPr="005756B0" w:rsidRDefault="00AF40D7" w:rsidP="00AF40D7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6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:50:00 – 09:49:59</w:t>
                  </w:r>
                </w:p>
              </w:tc>
            </w:tr>
            <w:tr w:rsidR="001919F0" w:rsidRPr="005756B0" w:rsidTr="00FD7987">
              <w:trPr>
                <w:jc w:val="center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077559" w:rsidRDefault="008E12A2" w:rsidP="001919F0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5756B0" w:rsidRDefault="001919F0" w:rsidP="001919F0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1919F0" w:rsidRPr="005756B0" w:rsidTr="00FD7987">
              <w:trPr>
                <w:jc w:val="center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5756B0" w:rsidRDefault="001919F0" w:rsidP="0011532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5756B0" w:rsidRDefault="001919F0" w:rsidP="001919F0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06:50:00 - 06:59:59</w:t>
                  </w:r>
                </w:p>
              </w:tc>
            </w:tr>
            <w:tr w:rsidR="001919F0" w:rsidRPr="005756B0" w:rsidTr="00FD7987">
              <w:trPr>
                <w:jc w:val="center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5756B0" w:rsidRDefault="001919F0" w:rsidP="0011532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5756B0" w:rsidRDefault="001919F0" w:rsidP="001919F0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07:00:00 - 09:49:59</w:t>
                  </w:r>
                </w:p>
              </w:tc>
            </w:tr>
            <w:tr w:rsidR="001919F0" w:rsidRPr="009E1C85" w:rsidTr="00FD7987">
              <w:trPr>
                <w:jc w:val="center"/>
              </w:trPr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5756B0" w:rsidRDefault="001919F0" w:rsidP="001919F0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bookmarkStart w:id="6" w:name="_Hlk188457901"/>
                  <w:r>
                    <w:rPr>
                      <w:rFonts w:ascii="Tahoma" w:hAnsi="Tahoma" w:cs="Tahoma"/>
                      <w:b w:val="0"/>
                      <w:sz w:val="20"/>
                    </w:rPr>
                    <w:t>Режим торгов «Неполные лоты</w:t>
                  </w:r>
                  <w:r w:rsidRPr="00A51CBC">
                    <w:rPr>
                      <w:rFonts w:ascii="Tahoma" w:hAnsi="Tahoma" w:cs="Tahoma"/>
                      <w:b w:val="0"/>
                      <w:sz w:val="20"/>
                    </w:rPr>
                    <w:t xml:space="preserve">» 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9F0" w:rsidRPr="009E1C85" w:rsidRDefault="001919F0" w:rsidP="001919F0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9E1C85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</w:tbl>
          <w:p w:rsidR="00F82D27" w:rsidRPr="00077559" w:rsidRDefault="00F82D27" w:rsidP="001E18B0">
            <w:pPr>
              <w:pStyle w:val="ac"/>
              <w:ind w:left="720"/>
              <w:jc w:val="both"/>
              <w:rPr>
                <w:rFonts w:ascii="Tahoma" w:hAnsi="Tahoma" w:cs="Tahoma"/>
                <w:b w:val="0"/>
                <w:sz w:val="20"/>
              </w:rPr>
            </w:pPr>
            <w:bookmarkStart w:id="7" w:name="_Hlk188457241"/>
            <w:r>
              <w:rPr>
                <w:rFonts w:ascii="Tahoma" w:hAnsi="Tahoma" w:cs="Tahoma"/>
                <w:sz w:val="20"/>
              </w:rPr>
              <w:t>Утренняя</w:t>
            </w:r>
            <w:r w:rsidRPr="00A37BD3">
              <w:rPr>
                <w:rFonts w:ascii="Tahoma" w:hAnsi="Tahoma" w:cs="Tahoma"/>
                <w:sz w:val="20"/>
              </w:rPr>
              <w:t xml:space="preserve"> Дополнительная </w:t>
            </w:r>
            <w:r w:rsidR="007B1904" w:rsidRPr="00025DEA">
              <w:rPr>
                <w:rFonts w:ascii="Tahoma" w:hAnsi="Tahoma" w:cs="Tahoma"/>
                <w:bCs/>
                <w:sz w:val="20"/>
              </w:rPr>
              <w:t>торговая</w:t>
            </w:r>
            <w:r w:rsidR="007B1904" w:rsidRPr="00A37BD3">
              <w:rPr>
                <w:rFonts w:ascii="Tahoma" w:hAnsi="Tahoma" w:cs="Tahoma"/>
                <w:sz w:val="20"/>
              </w:rPr>
              <w:t xml:space="preserve"> </w:t>
            </w:r>
            <w:r w:rsidRPr="00A37BD3">
              <w:rPr>
                <w:rFonts w:ascii="Tahoma" w:hAnsi="Tahoma" w:cs="Tahoma"/>
                <w:sz w:val="20"/>
              </w:rPr>
              <w:t xml:space="preserve">сессия </w:t>
            </w:r>
            <w:r w:rsidR="00017776">
              <w:rPr>
                <w:rFonts w:ascii="Tahoma" w:hAnsi="Tahoma" w:cs="Tahoma"/>
                <w:sz w:val="20"/>
              </w:rPr>
              <w:t>(</w:t>
            </w:r>
            <w:r w:rsidR="0030173E" w:rsidRPr="002605A4">
              <w:rPr>
                <w:rFonts w:ascii="Tahoma" w:hAnsi="Tahoma" w:cs="Tahoma"/>
                <w:sz w:val="20"/>
              </w:rPr>
              <w:t>облигации федерального займа</w:t>
            </w:r>
            <w:r w:rsidR="0030173E">
              <w:rPr>
                <w:rFonts w:ascii="Tahoma" w:hAnsi="Tahoma" w:cs="Tahoma"/>
                <w:sz w:val="20"/>
              </w:rPr>
              <w:t xml:space="preserve">, </w:t>
            </w:r>
            <w:r w:rsidR="0030173E" w:rsidRPr="000B3107">
              <w:rPr>
                <w:rFonts w:ascii="Tahoma" w:hAnsi="Tahoma" w:cs="Tahoma"/>
                <w:sz w:val="20"/>
              </w:rPr>
              <w:t>по которым в Таблице 1-О установлена особенность «</w:t>
            </w:r>
            <w:r w:rsidR="0030173E">
              <w:rPr>
                <w:rFonts w:ascii="Tahoma" w:hAnsi="Tahoma" w:cs="Tahoma"/>
                <w:sz w:val="20"/>
              </w:rPr>
              <w:t xml:space="preserve">утренняя </w:t>
            </w:r>
            <w:r w:rsidR="0030173E"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 w:rsidR="0030173E">
              <w:rPr>
                <w:rFonts w:ascii="Tahoma" w:hAnsi="Tahoma" w:cs="Tahoma"/>
                <w:sz w:val="20"/>
              </w:rPr>
              <w:t>)</w:t>
            </w:r>
            <w:bookmarkStart w:id="8" w:name="_GoBack"/>
            <w:bookmarkEnd w:id="4"/>
            <w:bookmarkEnd w:id="6"/>
            <w:bookmarkEnd w:id="7"/>
            <w:bookmarkEnd w:id="8"/>
          </w:p>
        </w:tc>
      </w:tr>
      <w:bookmarkEnd w:id="2"/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A46828" w:rsidRDefault="001919F0" w:rsidP="005E335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</w:t>
            </w:r>
            <w:r w:rsidRPr="00F2088C">
              <w:rPr>
                <w:rFonts w:ascii="Tahoma" w:hAnsi="Tahoma" w:cs="Tahoma"/>
                <w:b w:val="0"/>
                <w:sz w:val="20"/>
              </w:rPr>
              <w:t xml:space="preserve">оворных сделок (РПС)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05631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bookmarkEnd w:id="3"/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5E3354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</w:t>
            </w:r>
            <w:r>
              <w:rPr>
                <w:rFonts w:ascii="Tahoma" w:hAnsi="Tahoma" w:cs="Tahoma"/>
                <w:b w:val="0"/>
                <w:sz w:val="20"/>
              </w:rPr>
              <w:t>ом</w:t>
            </w:r>
            <w:r w:rsidRPr="007E5B5F">
              <w:rPr>
                <w:rFonts w:ascii="Tahoma" w:hAnsi="Tahoma" w:cs="Tahoma"/>
                <w:b w:val="0"/>
                <w:sz w:val="20"/>
              </w:rPr>
              <w:t xml:space="preserve">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Z</w:t>
            </w:r>
            <w:r w:rsidRPr="007E5B5F">
              <w:rPr>
                <w:rFonts w:ascii="Tahoma" w:hAnsi="Tahoma" w:cs="Tahoma"/>
                <w:b w:val="0"/>
                <w:sz w:val="20"/>
              </w:rPr>
              <w:t>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5756B0">
              <w:rPr>
                <w:rFonts w:ascii="Tahoma" w:hAnsi="Tahoma" w:cs="Tahoma"/>
                <w:b w:val="0"/>
                <w:sz w:val="20"/>
              </w:rPr>
              <w:t>0:00 –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5756B0">
              <w:rPr>
                <w:rFonts w:ascii="Tahoma" w:hAnsi="Tahoma" w:cs="Tahoma"/>
                <w:b w:val="0"/>
                <w:sz w:val="20"/>
              </w:rPr>
              <w:t>09:49:59</w:t>
            </w:r>
          </w:p>
        </w:tc>
      </w:tr>
      <w:bookmarkEnd w:id="5"/>
      <w:tr w:rsidR="00AF40D7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077559" w:rsidRDefault="00AF40D7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5756B0" w:rsidRDefault="00AF40D7" w:rsidP="00AF40D7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077559" w:rsidRDefault="00682C0D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 торгов «Режим основных торгов Т+»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аукцион открытия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 xml:space="preserve">:50:00 - </w:t>
            </w:r>
            <w:r w:rsidR="00AF40D7" w:rsidRPr="005756B0">
              <w:rPr>
                <w:rFonts w:ascii="Tahoma" w:hAnsi="Tahoma" w:cs="Tahoma"/>
                <w:b w:val="0"/>
                <w:sz w:val="20"/>
              </w:rPr>
              <w:t>0</w:t>
            </w:r>
            <w:r w:rsidR="00AF40D7"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 w:rsidR="00D15AED">
              <w:rPr>
                <w:rFonts w:ascii="Tahoma" w:hAnsi="Tahoma" w:cs="Tahoma"/>
                <w:b w:val="0"/>
                <w:sz w:val="20"/>
              </w:rPr>
              <w:t>5</w:t>
            </w:r>
            <w:r w:rsidR="00D15AED" w:rsidRPr="005756B0"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:00:00 - 09:49:59</w:t>
            </w:r>
          </w:p>
        </w:tc>
      </w:tr>
      <w:bookmarkEnd w:id="1"/>
      <w:tr w:rsidR="00A46828" w:rsidRPr="00025DEA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25DEA" w:rsidRDefault="00A46828" w:rsidP="00A46828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584F3C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Т+», </w:t>
            </w:r>
            <w:r w:rsidRPr="00281C76">
              <w:rPr>
                <w:rFonts w:ascii="Tahoma" w:hAnsi="Tahoma" w:cs="Tahoma"/>
                <w:b w:val="0"/>
                <w:sz w:val="20"/>
              </w:rPr>
              <w:t xml:space="preserve">Режим </w:t>
            </w:r>
            <w:r w:rsidRPr="00281C76">
              <w:rPr>
                <w:rFonts w:ascii="Tahoma" w:hAnsi="Tahoma" w:cs="Tahoma"/>
                <w:b w:val="0"/>
                <w:sz w:val="20"/>
              </w:rPr>
              <w:lastRenderedPageBreak/>
              <w:t>торгов «Облигации Д - Режим основных торгов»</w:t>
            </w:r>
            <w:r w:rsidR="006C7BC8">
              <w:rPr>
                <w:rFonts w:ascii="Tahoma" w:hAnsi="Tahoma" w:cs="Tahoma"/>
                <w:b w:val="0"/>
                <w:sz w:val="20"/>
              </w:rPr>
              <w:t xml:space="preserve"> (кроме </w:t>
            </w:r>
            <w:r w:rsidR="006C7BC8" w:rsidRPr="0011532C">
              <w:rPr>
                <w:rFonts w:ascii="Tahoma" w:hAnsi="Tahoma" w:cs="Tahoma"/>
                <w:b w:val="0"/>
                <w:sz w:val="20"/>
              </w:rPr>
              <w:t>ценных бумаг, допущенных к торгам в утреннюю Дополнительную торговую сессию</w:t>
            </w:r>
            <w:r w:rsidR="006C7BC8">
              <w:rPr>
                <w:rFonts w:ascii="Tahoma" w:hAnsi="Tahoma" w:cs="Tahoma"/>
                <w:b w:val="0"/>
                <w:sz w:val="20"/>
              </w:rPr>
              <w:t>)</w:t>
            </w:r>
            <w:r w:rsidRPr="00584F3C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350991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E10E6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18:39:59</w:t>
            </w: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7491D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2F70FC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18:40:01 </w:t>
            </w:r>
            <w:r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18:50:00</w:t>
            </w:r>
          </w:p>
        </w:tc>
      </w:tr>
      <w:tr w:rsidR="008E12A2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8328AF" w:rsidRDefault="006C7BC8" w:rsidP="0011532C">
            <w:pPr>
              <w:pStyle w:val="ac"/>
              <w:ind w:left="0"/>
              <w:rPr>
                <w:rFonts w:ascii="Tahoma" w:hAnsi="Tahoma" w:cs="Tahoma"/>
                <w:sz w:val="20"/>
              </w:rPr>
            </w:pPr>
            <w:r w:rsidRPr="00C52967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Т+», </w:t>
            </w:r>
            <w:r w:rsidRPr="00281C76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>
              <w:rPr>
                <w:rFonts w:ascii="Tahoma" w:hAnsi="Tahoma" w:cs="Tahoma"/>
                <w:b w:val="0"/>
                <w:sz w:val="20"/>
              </w:rPr>
              <w:t xml:space="preserve"> (для </w:t>
            </w:r>
            <w:r w:rsidRPr="00C52967">
              <w:rPr>
                <w:rFonts w:ascii="Tahoma" w:hAnsi="Tahoma" w:cs="Tahoma"/>
                <w:b w:val="0"/>
                <w:sz w:val="20"/>
              </w:rPr>
              <w:t>ценных бумаг, допущенных к торгам в утреннюю Дополнительную торговую сессию</w:t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  <w:r w:rsidRPr="00C52967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2F70FC" w:rsidRDefault="008E12A2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7491D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2F70FC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09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:</w:t>
            </w:r>
            <w:r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18:39:59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E02B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18:40:01 </w:t>
            </w:r>
            <w:r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18:50:00</w:t>
            </w:r>
          </w:p>
        </w:tc>
      </w:tr>
      <w:tr w:rsidR="00A46828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Безадресные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>
              <w:rPr>
                <w:rFonts w:ascii="Tahoma" w:hAnsi="Tahoma" w:cs="Tahoma"/>
                <w:b w:val="0"/>
                <w:sz w:val="20"/>
              </w:rPr>
              <w:t>09:59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</w:t>
            </w:r>
            <w:r>
              <w:rPr>
                <w:rFonts w:ascii="Tahoma" w:hAnsi="Tahoma" w:cs="Tahoma"/>
                <w:b w:val="0"/>
                <w:sz w:val="20"/>
              </w:rPr>
              <w:t>ргов «РЕПО с ЦК – Аукцион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914E3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0131F4">
              <w:rPr>
                <w:rFonts w:ascii="Tahoma" w:hAnsi="Tahoma" w:cs="Tahoma"/>
                <w:b w:val="0"/>
                <w:sz w:val="20"/>
              </w:rPr>
              <w:t xml:space="preserve">с </w:t>
            </w:r>
            <w:r>
              <w:rPr>
                <w:rFonts w:ascii="Tahoma" w:hAnsi="Tahoma" w:cs="Tahoma"/>
                <w:b w:val="0"/>
                <w:sz w:val="20"/>
              </w:rPr>
              <w:t>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Режим торгов «РЕПО с ЦК – Симметричный аукцион»: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с 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09:59:55 –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кодом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0/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C34A06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bookmarkStart w:id="9" w:name="_Hlk185862881"/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 w:rsidR="0030173E">
              <w:rPr>
                <w:rFonts w:ascii="Tahoma" w:hAnsi="Tahoma" w:cs="Tahoma"/>
                <w:b w:val="0"/>
                <w:sz w:val="20"/>
              </w:rPr>
              <w:t>,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 xml:space="preserve">Режим торгов «Облигации Д </w:t>
            </w:r>
            <w:r w:rsidR="0030173E">
              <w:rPr>
                <w:rFonts w:ascii="Tahoma" w:hAnsi="Tahoma" w:cs="Tahoma"/>
                <w:b w:val="0"/>
                <w:sz w:val="20"/>
              </w:rPr>
              <w:t>–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 w:rsidR="0030173E"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>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bookmarkEnd w:id="9"/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10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137A8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A37BD3">
              <w:rPr>
                <w:rFonts w:ascii="Tahoma" w:hAnsi="Tahoma" w:cs="Tahoma"/>
                <w:sz w:val="20"/>
              </w:rPr>
              <w:t>Вечерняя Дополнительная торговая сессия (Группа инструментов «Акции»)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B01-B30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кодом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«РПС с ЦК»: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A37BD3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A37BD3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Sn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(облигации федерального займа и государственные облигации внешних облигационных займов, </w:t>
            </w:r>
            <w:r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</w:t>
            </w:r>
            <w:r w:rsidR="0030173E">
              <w:rPr>
                <w:rFonts w:ascii="Tahoma" w:hAnsi="Tahoma" w:cs="Tahoma"/>
                <w:sz w:val="20"/>
              </w:rPr>
              <w:t xml:space="preserve">вечерняя </w:t>
            </w:r>
            <w:r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</w:t>
            </w:r>
            <w:r w:rsidR="008328AF">
              <w:rPr>
                <w:rFonts w:ascii="Tahoma" w:hAnsi="Tahoma" w:cs="Tahoma"/>
                <w:sz w:val="20"/>
              </w:rPr>
              <w:t xml:space="preserve"> торговая</w:t>
            </w:r>
            <w:r w:rsidRPr="00C00423">
              <w:rPr>
                <w:rFonts w:ascii="Tahoma" w:hAnsi="Tahoma" w:cs="Tahoma"/>
                <w:sz w:val="20"/>
              </w:rPr>
              <w:t xml:space="preserve">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Pr="001919F0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lang w:val="en-US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F11E9B">
              <w:rPr>
                <w:rFonts w:ascii="Tahoma" w:hAnsi="Tahoma" w:cs="Tahoma"/>
                <w:b w:val="0"/>
                <w:sz w:val="20"/>
              </w:rPr>
              <w:t>0:00 – 23:49:59</w:t>
            </w:r>
          </w:p>
        </w:tc>
      </w:tr>
    </w:tbl>
    <w:p w:rsidR="00497CB0" w:rsidRDefault="00497CB0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497CB0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458" w:rsidRDefault="00A21458" w:rsidP="00BA30C3">
      <w:r>
        <w:separator/>
      </w:r>
    </w:p>
  </w:endnote>
  <w:endnote w:type="continuationSeparator" w:id="0">
    <w:p w:rsidR="00A21458" w:rsidRDefault="00A21458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458" w:rsidRDefault="00A21458" w:rsidP="00BA30C3">
      <w:r>
        <w:separator/>
      </w:r>
    </w:p>
  </w:footnote>
  <w:footnote w:type="continuationSeparator" w:id="0">
    <w:p w:rsidR="00A21458" w:rsidRDefault="00A21458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23"/>
    <w:multiLevelType w:val="hybridMultilevel"/>
    <w:tmpl w:val="3FFA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979"/>
    <w:multiLevelType w:val="hybridMultilevel"/>
    <w:tmpl w:val="3500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B5760"/>
    <w:multiLevelType w:val="hybridMultilevel"/>
    <w:tmpl w:val="BDA6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5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3"/>
  </w:num>
  <w:num w:numId="5">
    <w:abstractNumId w:val="9"/>
  </w:num>
  <w:num w:numId="6">
    <w:abstractNumId w:val="26"/>
  </w:num>
  <w:num w:numId="7">
    <w:abstractNumId w:val="22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15"/>
  </w:num>
  <w:num w:numId="16">
    <w:abstractNumId w:val="14"/>
  </w:num>
  <w:num w:numId="17">
    <w:abstractNumId w:val="24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16"/>
  </w:num>
  <w:num w:numId="23">
    <w:abstractNumId w:val="1"/>
  </w:num>
  <w:num w:numId="24">
    <w:abstractNumId w:val="5"/>
  </w:num>
  <w:num w:numId="25">
    <w:abstractNumId w:val="20"/>
  </w:num>
  <w:num w:numId="26">
    <w:abstractNumId w:val="18"/>
  </w:num>
  <w:num w:numId="27">
    <w:abstractNumId w:val="27"/>
  </w:num>
  <w:num w:numId="28">
    <w:abstractNumId w:val="11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17776"/>
    <w:rsid w:val="0002083D"/>
    <w:rsid w:val="00020F28"/>
    <w:rsid w:val="0002138D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31C"/>
    <w:rsid w:val="0005641F"/>
    <w:rsid w:val="00056830"/>
    <w:rsid w:val="00060BA8"/>
    <w:rsid w:val="00060DAC"/>
    <w:rsid w:val="00060FB8"/>
    <w:rsid w:val="00061A27"/>
    <w:rsid w:val="00062114"/>
    <w:rsid w:val="00063166"/>
    <w:rsid w:val="00063517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AC4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32C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5B57"/>
    <w:rsid w:val="00186FAC"/>
    <w:rsid w:val="00190869"/>
    <w:rsid w:val="00190CF4"/>
    <w:rsid w:val="001910A3"/>
    <w:rsid w:val="001919F0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CAD"/>
    <w:rsid w:val="001B6E3A"/>
    <w:rsid w:val="001B79FD"/>
    <w:rsid w:val="001B7B7E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8B0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2B2F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F10"/>
    <w:rsid w:val="00294116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9FD"/>
    <w:rsid w:val="002C2BCB"/>
    <w:rsid w:val="002C3190"/>
    <w:rsid w:val="002C35A6"/>
    <w:rsid w:val="002C3C33"/>
    <w:rsid w:val="002C426F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73E"/>
    <w:rsid w:val="00301A8C"/>
    <w:rsid w:val="00301AC8"/>
    <w:rsid w:val="00303955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121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4444"/>
    <w:rsid w:val="003A4774"/>
    <w:rsid w:val="003A483A"/>
    <w:rsid w:val="003A5BC9"/>
    <w:rsid w:val="003A71EC"/>
    <w:rsid w:val="003B09E4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976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956"/>
    <w:rsid w:val="00483ABC"/>
    <w:rsid w:val="00483AEB"/>
    <w:rsid w:val="00484F2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97CB0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32C1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017"/>
    <w:rsid w:val="0058220B"/>
    <w:rsid w:val="0058239B"/>
    <w:rsid w:val="00582A0A"/>
    <w:rsid w:val="0058311F"/>
    <w:rsid w:val="005832C6"/>
    <w:rsid w:val="005847DA"/>
    <w:rsid w:val="0058490A"/>
    <w:rsid w:val="00584E75"/>
    <w:rsid w:val="00584F3C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0832"/>
    <w:rsid w:val="005A1111"/>
    <w:rsid w:val="005A1CBC"/>
    <w:rsid w:val="005A24C7"/>
    <w:rsid w:val="005A26A7"/>
    <w:rsid w:val="005A2A18"/>
    <w:rsid w:val="005A3D7A"/>
    <w:rsid w:val="005A3F7C"/>
    <w:rsid w:val="005A45FE"/>
    <w:rsid w:val="005A5F16"/>
    <w:rsid w:val="005A60B3"/>
    <w:rsid w:val="005A6DA4"/>
    <w:rsid w:val="005B0388"/>
    <w:rsid w:val="005B1E9A"/>
    <w:rsid w:val="005B1E9D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354"/>
    <w:rsid w:val="005E3572"/>
    <w:rsid w:val="005E35F5"/>
    <w:rsid w:val="005E6C2E"/>
    <w:rsid w:val="005F11ED"/>
    <w:rsid w:val="005F22EB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2C4D"/>
    <w:rsid w:val="00634245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2C0D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C7BC8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D8"/>
    <w:rsid w:val="00783134"/>
    <w:rsid w:val="00783F90"/>
    <w:rsid w:val="007855CB"/>
    <w:rsid w:val="00786CD6"/>
    <w:rsid w:val="00787649"/>
    <w:rsid w:val="007911C2"/>
    <w:rsid w:val="00792C67"/>
    <w:rsid w:val="007954D4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1904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57B"/>
    <w:rsid w:val="008209DA"/>
    <w:rsid w:val="00820D77"/>
    <w:rsid w:val="0082128B"/>
    <w:rsid w:val="008237C8"/>
    <w:rsid w:val="00823878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8AF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12A2"/>
    <w:rsid w:val="008E2171"/>
    <w:rsid w:val="008E229A"/>
    <w:rsid w:val="008E2CC5"/>
    <w:rsid w:val="008E3276"/>
    <w:rsid w:val="008E36AE"/>
    <w:rsid w:val="008E3CC2"/>
    <w:rsid w:val="008E5AA3"/>
    <w:rsid w:val="008E60AB"/>
    <w:rsid w:val="008E653B"/>
    <w:rsid w:val="008E6A72"/>
    <w:rsid w:val="008E726F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6DB4"/>
    <w:rsid w:val="0090712B"/>
    <w:rsid w:val="009075C2"/>
    <w:rsid w:val="00910397"/>
    <w:rsid w:val="00910B6C"/>
    <w:rsid w:val="009117BB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41F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4B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30AA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1C85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2627"/>
    <w:rsid w:val="00A149CF"/>
    <w:rsid w:val="00A14F97"/>
    <w:rsid w:val="00A161FC"/>
    <w:rsid w:val="00A201A6"/>
    <w:rsid w:val="00A206E1"/>
    <w:rsid w:val="00A21458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6828"/>
    <w:rsid w:val="00A478FC"/>
    <w:rsid w:val="00A500AD"/>
    <w:rsid w:val="00A50204"/>
    <w:rsid w:val="00A504A4"/>
    <w:rsid w:val="00A508DB"/>
    <w:rsid w:val="00A519D6"/>
    <w:rsid w:val="00A51CBC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C6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6190"/>
    <w:rsid w:val="00AE7508"/>
    <w:rsid w:val="00AE79ED"/>
    <w:rsid w:val="00AF0F6E"/>
    <w:rsid w:val="00AF1B83"/>
    <w:rsid w:val="00AF2B7E"/>
    <w:rsid w:val="00AF40D7"/>
    <w:rsid w:val="00AF4C07"/>
    <w:rsid w:val="00AF7B2E"/>
    <w:rsid w:val="00AF7EA6"/>
    <w:rsid w:val="00B0030F"/>
    <w:rsid w:val="00B00A7B"/>
    <w:rsid w:val="00B0108B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4DE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3357"/>
    <w:rsid w:val="00B9438C"/>
    <w:rsid w:val="00B97287"/>
    <w:rsid w:val="00BA090D"/>
    <w:rsid w:val="00BA0E66"/>
    <w:rsid w:val="00BA13BD"/>
    <w:rsid w:val="00BA30C3"/>
    <w:rsid w:val="00BA36C5"/>
    <w:rsid w:val="00BA45CD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1B92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907B5"/>
    <w:rsid w:val="00C907D8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CF74EB"/>
    <w:rsid w:val="00D00CF6"/>
    <w:rsid w:val="00D01E61"/>
    <w:rsid w:val="00D02304"/>
    <w:rsid w:val="00D02B15"/>
    <w:rsid w:val="00D02CD2"/>
    <w:rsid w:val="00D0400E"/>
    <w:rsid w:val="00D0435B"/>
    <w:rsid w:val="00D07635"/>
    <w:rsid w:val="00D07A35"/>
    <w:rsid w:val="00D07A9D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5AED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44"/>
    <w:rsid w:val="00D2698B"/>
    <w:rsid w:val="00D26C32"/>
    <w:rsid w:val="00D275F0"/>
    <w:rsid w:val="00D31F3D"/>
    <w:rsid w:val="00D3275E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2D5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A05"/>
    <w:rsid w:val="00E74E93"/>
    <w:rsid w:val="00E76B3B"/>
    <w:rsid w:val="00E80F8F"/>
    <w:rsid w:val="00E814D7"/>
    <w:rsid w:val="00E81557"/>
    <w:rsid w:val="00E81EB4"/>
    <w:rsid w:val="00E83420"/>
    <w:rsid w:val="00E846CD"/>
    <w:rsid w:val="00E85D45"/>
    <w:rsid w:val="00E868AD"/>
    <w:rsid w:val="00E86FF2"/>
    <w:rsid w:val="00E8715C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4910"/>
    <w:rsid w:val="00ED5F8C"/>
    <w:rsid w:val="00ED734E"/>
    <w:rsid w:val="00EE0853"/>
    <w:rsid w:val="00EE1306"/>
    <w:rsid w:val="00EE16E5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088C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D27"/>
    <w:rsid w:val="00F82FED"/>
    <w:rsid w:val="00F8468C"/>
    <w:rsid w:val="00F84827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C2C"/>
    <w:rsid w:val="00FC5E95"/>
    <w:rsid w:val="00FC5FF2"/>
    <w:rsid w:val="00FC7FF1"/>
    <w:rsid w:val="00FD0706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98D9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F20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3231-C979-4A7D-9DEB-7B588AFE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2025-01-22T15:24:00Z</dcterms:created>
  <dcterms:modified xsi:type="dcterms:W3CDTF">2025-01-22T15:24:00Z</dcterms:modified>
</cp:coreProperties>
</file>