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7217E" w14:textId="77777777" w:rsidR="00DE1D9D" w:rsidRPr="0042171A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14:paraId="783C806A" w14:textId="77777777" w:rsidR="00DE1D9D" w:rsidRPr="003042DA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441751B4" w14:textId="357D12BB" w:rsidR="00DE1D9D" w:rsidRPr="003042DA" w:rsidRDefault="00DE1D9D" w:rsidP="00D5602E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="00C541C4" w:rsidRPr="00C541C4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№ МБ-П-202</w:t>
      </w:r>
      <w:r w:rsidR="00EB3884">
        <w:rPr>
          <w:rFonts w:ascii="Tahoma" w:hAnsi="Tahoma" w:cs="Tahoma"/>
          <w:bCs/>
          <w:sz w:val="20"/>
          <w:szCs w:val="20"/>
          <w:lang w:eastAsia="x-none"/>
        </w:rPr>
        <w:t>5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-</w:t>
      </w:r>
      <w:r w:rsidR="009E2920">
        <w:rPr>
          <w:rFonts w:ascii="Tahoma" w:hAnsi="Tahoma" w:cs="Tahoma"/>
          <w:bCs/>
          <w:sz w:val="20"/>
          <w:szCs w:val="20"/>
          <w:lang w:eastAsia="x-none"/>
        </w:rPr>
        <w:t>879</w:t>
      </w:r>
      <w:bookmarkStart w:id="0" w:name="_GoBack"/>
      <w:bookmarkEnd w:id="0"/>
      <w:r w:rsidR="00C541C4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76377D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E33C24">
        <w:rPr>
          <w:rFonts w:ascii="Tahoma" w:hAnsi="Tahoma" w:cs="Tahoma"/>
          <w:bCs/>
          <w:sz w:val="20"/>
          <w:szCs w:val="20"/>
          <w:lang w:eastAsia="x-none"/>
        </w:rPr>
        <w:t xml:space="preserve">14 </w:t>
      </w:r>
      <w:r w:rsidR="00B37B09">
        <w:rPr>
          <w:rFonts w:ascii="Tahoma" w:hAnsi="Tahoma" w:cs="Tahoma"/>
          <w:bCs/>
          <w:sz w:val="20"/>
          <w:szCs w:val="20"/>
          <w:lang w:eastAsia="x-none"/>
        </w:rPr>
        <w:t>марта</w:t>
      </w:r>
      <w:r w:rsidR="0076377D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202</w:t>
      </w:r>
      <w:r w:rsidR="00EB3884">
        <w:rPr>
          <w:rFonts w:ascii="Tahoma" w:hAnsi="Tahoma" w:cs="Tahoma"/>
          <w:bCs/>
          <w:sz w:val="20"/>
          <w:szCs w:val="20"/>
          <w:lang w:eastAsia="x-none"/>
        </w:rPr>
        <w:t>5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г.)</w:t>
      </w:r>
    </w:p>
    <w:p w14:paraId="4DA63D88" w14:textId="77777777" w:rsidR="00B471DD" w:rsidRPr="003042DA" w:rsidRDefault="00B471DD" w:rsidP="00F11C0C">
      <w:pPr>
        <w:pStyle w:val="a9"/>
        <w:tabs>
          <w:tab w:val="left" w:pos="4962"/>
        </w:tabs>
        <w:ind w:left="5812" w:right="96"/>
        <w:rPr>
          <w:rFonts w:ascii="Tahoma" w:hAnsi="Tahoma" w:cs="Tahoma"/>
          <w:sz w:val="20"/>
          <w:szCs w:val="20"/>
        </w:rPr>
      </w:pPr>
    </w:p>
    <w:p w14:paraId="7D936DC2" w14:textId="77777777" w:rsidR="00B471DD" w:rsidRPr="003042DA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14:paraId="1BE6A623" w14:textId="77777777" w:rsidR="00B471DD" w:rsidRPr="003042DA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ЫХ</w:t>
      </w:r>
      <w:r w:rsidRPr="003042DA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3042DA">
        <w:rPr>
          <w:rFonts w:ascii="Tahoma" w:eastAsia="Arial Unicode MS" w:hAnsi="Tahoma" w:cs="Tahoma"/>
          <w:b/>
          <w:bCs/>
          <w:color w:val="auto"/>
        </w:rPr>
        <w:t>НА АКЦИИ</w:t>
      </w:r>
    </w:p>
    <w:p w14:paraId="7A804D86" w14:textId="77777777" w:rsidR="00C12BA6" w:rsidRPr="003042DA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14:paraId="272B1274" w14:textId="77777777" w:rsidR="005B1E6C" w:rsidRPr="003042DA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14:paraId="3A6FC0E3" w14:textId="77777777" w:rsidR="00B471DD" w:rsidRPr="003042DA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Настоящая </w:t>
      </w:r>
      <w:r w:rsidR="00A67F21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пецификация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F45CF4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F45CF4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F45CF4" w:rsidRPr="003042DA">
        <w:rPr>
          <w:rFonts w:ascii="Tahoma" w:hAnsi="Tahoma" w:cs="Tahoma"/>
          <w:lang w:val="ru-RU"/>
        </w:rPr>
        <w:t xml:space="preserve"> на акции</w:t>
      </w:r>
      <w:r w:rsidR="005B1E6C" w:rsidRPr="003042DA">
        <w:rPr>
          <w:rFonts w:ascii="Tahoma" w:hAnsi="Tahoma" w:cs="Tahoma"/>
          <w:lang w:val="ru-RU"/>
        </w:rPr>
        <w:t xml:space="preserve"> российских эмитентов</w:t>
      </w:r>
      <w:r w:rsidR="00F45CF4" w:rsidRPr="003042DA">
        <w:rPr>
          <w:rFonts w:ascii="Tahoma" w:hAnsi="Tahoma" w:cs="Tahoma"/>
          <w:lang w:val="ru-RU"/>
        </w:rPr>
        <w:t xml:space="preserve"> (далее – Спецификация)</w:t>
      </w:r>
      <w:r w:rsidR="00B471DD" w:rsidRPr="003042DA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3042DA">
        <w:rPr>
          <w:rFonts w:ascii="Tahoma" w:hAnsi="Tahoma" w:cs="Tahoma"/>
          <w:lang w:val="ru-RU"/>
        </w:rPr>
        <w:t xml:space="preserve"> поставочн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B471DD" w:rsidRPr="003042DA">
        <w:rPr>
          <w:rFonts w:ascii="Tahoma" w:hAnsi="Tahoma" w:cs="Tahoma"/>
          <w:lang w:val="ru-RU"/>
        </w:rPr>
        <w:t xml:space="preserve"> на</w:t>
      </w:r>
      <w:r w:rsidR="00125B93" w:rsidRPr="003042DA">
        <w:rPr>
          <w:rFonts w:ascii="Tahoma" w:hAnsi="Tahoma" w:cs="Tahoma"/>
          <w:lang w:val="ru-RU"/>
        </w:rPr>
        <w:t xml:space="preserve"> акции</w:t>
      </w:r>
      <w:r w:rsidR="00C12BA6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3042DA">
        <w:rPr>
          <w:rFonts w:ascii="Tahoma" w:hAnsi="Tahoma" w:cs="Tahoma"/>
          <w:lang w:val="ru-RU"/>
        </w:rPr>
        <w:t>акционерные общества</w:t>
      </w:r>
      <w:r w:rsidR="00F45CF4" w:rsidRPr="003042DA">
        <w:rPr>
          <w:rFonts w:ascii="Tahoma" w:hAnsi="Tahoma" w:cs="Tahoma"/>
          <w:lang w:val="ru-RU"/>
        </w:rPr>
        <w:t>.</w:t>
      </w:r>
    </w:p>
    <w:p w14:paraId="6C4788A6" w14:textId="77777777" w:rsidR="00651BB4" w:rsidRPr="003042DA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рочном рынке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 xml:space="preserve">Московская Биржа </w:t>
      </w:r>
      <w:r w:rsidR="00B471DD" w:rsidRPr="003042DA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рочном рынке</w:t>
      </w:r>
      <w:r w:rsidR="008755F6" w:rsidRPr="003042DA">
        <w:rPr>
          <w:rFonts w:ascii="Tahoma" w:hAnsi="Tahoma" w:cs="Tahoma"/>
          <w:lang w:val="ru-RU"/>
        </w:rPr>
        <w:t xml:space="preserve">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>Московская Биржа</w:t>
      </w:r>
      <w:r w:rsidR="00B471DD" w:rsidRPr="003042DA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3042DA">
        <w:rPr>
          <w:rFonts w:ascii="Tahoma" w:hAnsi="Tahoma" w:cs="Tahoma"/>
          <w:lang w:val="ru-RU"/>
        </w:rPr>
        <w:t xml:space="preserve">), </w:t>
      </w:r>
      <w:r w:rsidR="00B471DD" w:rsidRPr="003042DA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3042DA">
        <w:rPr>
          <w:rFonts w:ascii="Tahoma" w:hAnsi="Tahoma" w:cs="Tahoma"/>
          <w:lang w:val="ru-RU"/>
        </w:rPr>
        <w:t>поставочн</w:t>
      </w:r>
      <w:r w:rsidR="006D5543" w:rsidRPr="003042DA">
        <w:rPr>
          <w:rFonts w:ascii="Tahoma" w:hAnsi="Tahoma" w:cs="Tahoma"/>
          <w:lang w:val="ru-RU"/>
        </w:rPr>
        <w:t>ым</w:t>
      </w:r>
      <w:r w:rsidR="004046E4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ым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ам</w:t>
      </w:r>
      <w:r w:rsidR="00B471DD" w:rsidRPr="003042DA">
        <w:rPr>
          <w:rFonts w:ascii="Tahoma" w:hAnsi="Tahoma" w:cs="Tahoma"/>
          <w:lang w:val="ru-RU"/>
        </w:rPr>
        <w:t xml:space="preserve"> на </w:t>
      </w:r>
      <w:r w:rsidR="005302F6" w:rsidRPr="003042DA">
        <w:rPr>
          <w:rFonts w:ascii="Tahoma" w:hAnsi="Tahoma" w:cs="Tahoma"/>
          <w:lang w:val="ru-RU"/>
        </w:rPr>
        <w:t>акции</w:t>
      </w:r>
      <w:r w:rsidR="005B1E6C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3042DA">
        <w:rPr>
          <w:rFonts w:ascii="Tahoma" w:hAnsi="Tahoma" w:cs="Tahoma"/>
          <w:lang w:val="ru-RU"/>
        </w:rPr>
        <w:t>акционерные общества</w:t>
      </w:r>
      <w:r w:rsidR="005302F6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(далее – Контракт</w:t>
      </w:r>
      <w:r w:rsidR="006D5543" w:rsidRPr="003042DA">
        <w:rPr>
          <w:rFonts w:ascii="Tahoma" w:hAnsi="Tahoma" w:cs="Tahoma"/>
          <w:lang w:val="ru-RU"/>
        </w:rPr>
        <w:t>ы, Контракт</w:t>
      </w:r>
      <w:r w:rsidR="00B471DD" w:rsidRPr="003042DA">
        <w:rPr>
          <w:rFonts w:ascii="Tahoma" w:hAnsi="Tahoma" w:cs="Tahoma"/>
          <w:lang w:val="ru-RU"/>
        </w:rPr>
        <w:t>).</w:t>
      </w:r>
      <w:r w:rsidR="00651BB4" w:rsidRPr="003042DA">
        <w:rPr>
          <w:rFonts w:ascii="Tahoma" w:hAnsi="Tahoma" w:cs="Tahoma"/>
          <w:lang w:val="ru-RU"/>
        </w:rPr>
        <w:t xml:space="preserve"> </w:t>
      </w:r>
    </w:p>
    <w:p w14:paraId="0F522D63" w14:textId="77777777" w:rsidR="00DE1D9D" w:rsidRPr="003042DA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="00A44B10"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3042DA">
        <w:rPr>
          <w:rFonts w:ascii="Tahoma" w:hAnsi="Tahoma" w:cs="Tahoma"/>
          <w:lang w:val="ru-RU"/>
        </w:rPr>
        <w:t>Спис</w:t>
      </w:r>
      <w:r w:rsidR="00A44B10" w:rsidRPr="003042DA">
        <w:rPr>
          <w:rFonts w:ascii="Tahoma" w:hAnsi="Tahoma" w:cs="Tahoma"/>
          <w:lang w:val="ru-RU"/>
        </w:rPr>
        <w:t>ок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33417E" w:rsidRPr="003042DA">
        <w:rPr>
          <w:rFonts w:ascii="Tahoma" w:hAnsi="Tahoma" w:cs="Tahoma"/>
          <w:lang w:val="ru-RU"/>
        </w:rPr>
        <w:t>п</w:t>
      </w:r>
      <w:r w:rsidR="00DE1D9D" w:rsidRPr="003042DA">
        <w:rPr>
          <w:rFonts w:ascii="Tahoma" w:hAnsi="Tahoma" w:cs="Tahoma"/>
          <w:lang w:val="ru-RU"/>
        </w:rPr>
        <w:t>араметр</w:t>
      </w:r>
      <w:r w:rsidR="0033417E" w:rsidRPr="003042DA">
        <w:rPr>
          <w:rFonts w:ascii="Tahoma" w:hAnsi="Tahoma" w:cs="Tahoma"/>
          <w:lang w:val="ru-RU"/>
        </w:rPr>
        <w:t>ов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ED15C0" w:rsidRPr="003042DA">
        <w:rPr>
          <w:rFonts w:ascii="Tahoma" w:hAnsi="Tahoma" w:cs="Tahoma"/>
          <w:lang w:val="ru-RU"/>
        </w:rPr>
        <w:t xml:space="preserve">поставочных </w:t>
      </w:r>
      <w:r w:rsidR="00DE1D9D" w:rsidRPr="003042DA">
        <w:rPr>
          <w:rFonts w:ascii="Tahoma" w:hAnsi="Tahoma" w:cs="Tahoma"/>
          <w:lang w:val="ru-RU"/>
        </w:rPr>
        <w:t>фьючерсных контрактов на акции</w:t>
      </w:r>
      <w:r w:rsidR="00ED15C0" w:rsidRPr="003042DA">
        <w:rPr>
          <w:rFonts w:ascii="Tahoma" w:hAnsi="Tahoma" w:cs="Tahoma"/>
          <w:lang w:val="ru-RU"/>
        </w:rPr>
        <w:t xml:space="preserve"> российски</w:t>
      </w:r>
      <w:r w:rsidR="0079685C" w:rsidRPr="003042DA">
        <w:rPr>
          <w:rFonts w:ascii="Tahoma" w:hAnsi="Tahoma" w:cs="Tahoma"/>
          <w:lang w:val="ru-RU"/>
        </w:rPr>
        <w:t>х</w:t>
      </w:r>
      <w:r w:rsidR="00ED15C0" w:rsidRPr="003042DA">
        <w:rPr>
          <w:rFonts w:ascii="Tahoma" w:hAnsi="Tahoma" w:cs="Tahoma"/>
          <w:lang w:val="ru-RU"/>
        </w:rPr>
        <w:t xml:space="preserve"> </w:t>
      </w:r>
      <w:r w:rsidR="0079685C" w:rsidRPr="003042DA">
        <w:rPr>
          <w:rFonts w:ascii="Tahoma" w:hAnsi="Tahoma" w:cs="Tahoma"/>
          <w:lang w:val="ru-RU"/>
        </w:rPr>
        <w:t>эмитентов</w:t>
      </w:r>
      <w:r w:rsidR="00B2571E" w:rsidRPr="003042DA">
        <w:rPr>
          <w:rFonts w:ascii="Tahoma" w:hAnsi="Tahoma" w:cs="Tahoma"/>
          <w:lang w:val="ru-RU"/>
        </w:rPr>
        <w:t>,</w:t>
      </w:r>
      <w:r w:rsidR="009E5F49">
        <w:rPr>
          <w:rFonts w:ascii="Tahoma" w:hAnsi="Tahoma" w:cs="Tahoma"/>
          <w:lang w:val="ru-RU"/>
        </w:rPr>
        <w:t xml:space="preserve"> </w:t>
      </w:r>
      <w:r w:rsidR="009E5F49" w:rsidRPr="009E5F49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параметров),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A44B10" w:rsidRPr="003042DA">
        <w:rPr>
          <w:rFonts w:ascii="Tahoma" w:hAnsi="Tahoma" w:cs="Tahoma"/>
          <w:lang w:val="ru-RU"/>
        </w:rPr>
        <w:t>который содержит</w:t>
      </w:r>
      <w:r w:rsidR="00DE1D9D" w:rsidRPr="003042DA">
        <w:rPr>
          <w:rFonts w:ascii="Tahoma" w:hAnsi="Tahoma" w:cs="Tahoma"/>
          <w:lang w:val="ru-RU"/>
        </w:rPr>
        <w:t>:</w:t>
      </w:r>
    </w:p>
    <w:p w14:paraId="5EA3E3CA" w14:textId="77777777" w:rsidR="00DE1D9D" w:rsidRPr="003042DA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</w:t>
      </w:r>
      <w:r w:rsidR="004A7EAD" w:rsidRPr="003042DA">
        <w:rPr>
          <w:rFonts w:ascii="Tahoma" w:hAnsi="Tahoma" w:cs="Tahoma"/>
          <w:lang w:val="ru-RU"/>
        </w:rPr>
        <w:t>аименование</w:t>
      </w:r>
      <w:r w:rsidRPr="003042DA">
        <w:rPr>
          <w:rFonts w:ascii="Tahoma" w:hAnsi="Tahoma" w:cs="Tahoma"/>
          <w:lang w:val="ru-RU"/>
        </w:rPr>
        <w:t xml:space="preserve"> </w:t>
      </w:r>
      <w:r w:rsidR="004A7EAD" w:rsidRPr="003042DA">
        <w:rPr>
          <w:rFonts w:ascii="Tahoma" w:hAnsi="Tahoma" w:cs="Tahoma"/>
          <w:lang w:val="ru-RU"/>
        </w:rPr>
        <w:t>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14:paraId="50669865" w14:textId="77777777" w:rsidR="00BB7919" w:rsidRPr="003042DA" w:rsidRDefault="00500A0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основной </w:t>
      </w:r>
      <w:r w:rsidR="00BB7919" w:rsidRPr="003042DA">
        <w:rPr>
          <w:rFonts w:ascii="Tahoma" w:hAnsi="Tahoma" w:cs="Tahoma"/>
          <w:lang w:val="ru-RU"/>
        </w:rPr>
        <w:t xml:space="preserve">код </w:t>
      </w:r>
      <w:r w:rsidR="000C1F35"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исного</w:t>
      </w:r>
      <w:r w:rsidR="000C1F35" w:rsidRPr="003042DA">
        <w:rPr>
          <w:rFonts w:ascii="Tahoma" w:hAnsi="Tahoma" w:cs="Tahoma"/>
          <w:lang w:val="ru-RU"/>
        </w:rPr>
        <w:t xml:space="preserve"> актива</w:t>
      </w:r>
      <w:r w:rsidR="00BB7919" w:rsidRPr="003042DA">
        <w:rPr>
          <w:rFonts w:ascii="Tahoma" w:hAnsi="Tahoma" w:cs="Tahoma"/>
          <w:lang w:val="ru-RU"/>
        </w:rPr>
        <w:t>;</w:t>
      </w:r>
    </w:p>
    <w:p w14:paraId="0AF136A2" w14:textId="77777777" w:rsidR="00DE1D9D" w:rsidRPr="003042DA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исный</w:t>
      </w:r>
      <w:r w:rsidRPr="003042DA">
        <w:rPr>
          <w:rFonts w:ascii="Tahoma" w:hAnsi="Tahoma" w:cs="Tahoma"/>
          <w:lang w:val="ru-RU"/>
        </w:rPr>
        <w:t xml:space="preserve"> актив 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14:paraId="62C99375" w14:textId="77777777" w:rsidR="00663B5E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 w:rsidR="00EE568C">
        <w:rPr>
          <w:rFonts w:ascii="Tahoma" w:hAnsi="Tahoma" w:cs="Tahoma"/>
          <w:lang w:val="ru-RU"/>
        </w:rPr>
        <w:t>;</w:t>
      </w:r>
    </w:p>
    <w:p w14:paraId="6A2AC897" w14:textId="77777777" w:rsidR="00663B5E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065E47F0" w14:textId="77777777" w:rsidR="00DE1D9D" w:rsidRPr="003042DA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="0033417E" w:rsidRPr="003042DA">
        <w:rPr>
          <w:rFonts w:ascii="Tahoma" w:hAnsi="Tahoma" w:cs="Tahoma"/>
          <w:lang w:val="ru-RU"/>
        </w:rPr>
        <w:t>.</w:t>
      </w:r>
    </w:p>
    <w:p w14:paraId="69FA780F" w14:textId="77777777" w:rsidR="00262FD8" w:rsidRPr="003042DA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>Баз</w:t>
      </w:r>
      <w:r w:rsidR="009E5F49">
        <w:rPr>
          <w:rFonts w:ascii="Tahoma" w:hAnsi="Tahoma" w:cs="Tahoma"/>
        </w:rPr>
        <w:t>исными</w:t>
      </w:r>
      <w:r w:rsidR="006D5543" w:rsidRPr="003042DA">
        <w:rPr>
          <w:rFonts w:ascii="Tahoma" w:hAnsi="Tahoma" w:cs="Tahoma"/>
        </w:rPr>
        <w:t xml:space="preserve"> актива</w:t>
      </w:r>
      <w:r w:rsidRPr="003042DA">
        <w:rPr>
          <w:rFonts w:ascii="Tahoma" w:hAnsi="Tahoma" w:cs="Tahoma"/>
        </w:rPr>
        <w:t>м</w:t>
      </w:r>
      <w:r w:rsidR="006D5543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 xml:space="preserve"> Контракт</w:t>
      </w:r>
      <w:r w:rsidR="006D5543" w:rsidRPr="003042DA">
        <w:rPr>
          <w:rFonts w:ascii="Tahoma" w:hAnsi="Tahoma" w:cs="Tahoma"/>
        </w:rPr>
        <w:t>ов</w:t>
      </w:r>
      <w:r w:rsidRPr="003042DA">
        <w:rPr>
          <w:rFonts w:ascii="Tahoma" w:hAnsi="Tahoma" w:cs="Tahoma"/>
        </w:rPr>
        <w:t>, условия котор</w:t>
      </w:r>
      <w:r w:rsidR="006D5543" w:rsidRPr="003042DA">
        <w:rPr>
          <w:rFonts w:ascii="Tahoma" w:hAnsi="Tahoma" w:cs="Tahoma"/>
        </w:rPr>
        <w:t>ых</w:t>
      </w:r>
      <w:r w:rsidRPr="003042DA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3042DA">
        <w:rPr>
          <w:rFonts w:ascii="Tahoma" w:hAnsi="Tahoma" w:cs="Tahoma"/>
        </w:rPr>
        <w:t>,</w:t>
      </w:r>
      <w:r w:rsidRPr="003042DA">
        <w:rPr>
          <w:rFonts w:ascii="Tahoma" w:hAnsi="Tahoma" w:cs="Tahoma"/>
        </w:rPr>
        <w:t xml:space="preserve"> являются </w:t>
      </w:r>
      <w:r w:rsidR="00C3764B" w:rsidRPr="003042DA">
        <w:rPr>
          <w:rFonts w:ascii="Tahoma" w:hAnsi="Tahoma" w:cs="Tahoma"/>
        </w:rPr>
        <w:t>а</w:t>
      </w:r>
      <w:r w:rsidR="00262FD8" w:rsidRPr="003042DA">
        <w:rPr>
          <w:rFonts w:ascii="Tahoma" w:hAnsi="Tahoma" w:cs="Tahoma"/>
        </w:rPr>
        <w:t>кции, эмитент</w:t>
      </w:r>
      <w:r w:rsidR="00B06CA8" w:rsidRPr="003042DA">
        <w:rPr>
          <w:rFonts w:ascii="Tahoma" w:hAnsi="Tahoma" w:cs="Tahoma"/>
        </w:rPr>
        <w:t>ами</w:t>
      </w:r>
      <w:r w:rsidR="00DB552C" w:rsidRPr="003042DA">
        <w:rPr>
          <w:rFonts w:ascii="Tahoma" w:hAnsi="Tahoma" w:cs="Tahoma"/>
        </w:rPr>
        <w:t xml:space="preserve"> </w:t>
      </w:r>
      <w:r w:rsidR="00262FD8" w:rsidRPr="003042DA">
        <w:rPr>
          <w:rFonts w:ascii="Tahoma" w:hAnsi="Tahoma" w:cs="Tahoma"/>
        </w:rPr>
        <w:t xml:space="preserve">которых являются российские </w:t>
      </w:r>
      <w:r w:rsidR="00A44B10" w:rsidRPr="003042DA">
        <w:rPr>
          <w:rFonts w:ascii="Tahoma" w:hAnsi="Tahoma" w:cs="Tahoma"/>
        </w:rPr>
        <w:t>акционерные общества</w:t>
      </w:r>
      <w:r w:rsidR="00262FD8" w:rsidRPr="003042DA">
        <w:rPr>
          <w:rFonts w:ascii="Tahoma" w:hAnsi="Tahoma" w:cs="Tahoma"/>
        </w:rPr>
        <w:t xml:space="preserve"> </w:t>
      </w:r>
      <w:r w:rsidR="00B06CA8" w:rsidRPr="003042DA">
        <w:rPr>
          <w:rFonts w:ascii="Tahoma" w:hAnsi="Tahoma" w:cs="Tahoma"/>
        </w:rPr>
        <w:t xml:space="preserve">(далее </w:t>
      </w:r>
      <w:r w:rsidR="00651BB4" w:rsidRPr="003042DA">
        <w:rPr>
          <w:rFonts w:ascii="Tahoma" w:hAnsi="Tahoma" w:cs="Tahoma"/>
        </w:rPr>
        <w:t>–</w:t>
      </w:r>
      <w:r w:rsidR="00B06CA8" w:rsidRPr="003042DA">
        <w:rPr>
          <w:rFonts w:ascii="Tahoma" w:hAnsi="Tahoma" w:cs="Tahoma"/>
        </w:rPr>
        <w:t xml:space="preserve"> Акции)</w:t>
      </w:r>
      <w:r w:rsidR="00262FD8" w:rsidRPr="003042DA">
        <w:rPr>
          <w:rFonts w:ascii="Tahoma" w:hAnsi="Tahoma" w:cs="Tahoma"/>
        </w:rPr>
        <w:t>.</w:t>
      </w:r>
    </w:p>
    <w:p w14:paraId="48DCC84A" w14:textId="77777777" w:rsidR="00ED15C0" w:rsidRPr="003042DA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Термины и определения, прямо не </w:t>
      </w:r>
      <w:r w:rsidR="00A44B10" w:rsidRPr="003042DA">
        <w:rPr>
          <w:rFonts w:ascii="Tahoma" w:hAnsi="Tahoma" w:cs="Tahoma"/>
        </w:rPr>
        <w:t xml:space="preserve">определенные </w:t>
      </w:r>
      <w:r w:rsidRPr="003042DA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58FCADDA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Заключение Контракта</w:t>
      </w:r>
    </w:p>
    <w:p w14:paraId="70A65E68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B2571E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>, которое должно содержать:</w:t>
      </w:r>
    </w:p>
    <w:p w14:paraId="3980B04C" w14:textId="77777777"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Контракта;</w:t>
      </w:r>
    </w:p>
    <w:p w14:paraId="18F81879" w14:textId="77777777"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00CF8AAA" w14:textId="77777777" w:rsidR="0064425A" w:rsidRPr="00625EC3" w:rsidRDefault="00BA156B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625EC3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625EC3" w:rsidRPr="00625EC3">
        <w:rPr>
          <w:rFonts w:ascii="Tahoma" w:hAnsi="Tahoma" w:cs="Tahoma"/>
        </w:rPr>
        <w:t>.</w:t>
      </w:r>
    </w:p>
    <w:p w14:paraId="350751C8" w14:textId="77777777" w:rsidR="006A6D3C" w:rsidRPr="003042DA" w:rsidRDefault="00500A04" w:rsidP="00BB247A">
      <w:pPr>
        <w:pStyle w:val="a1"/>
        <w:tabs>
          <w:tab w:val="num" w:pos="567"/>
        </w:tabs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>Основной к</w:t>
      </w:r>
      <w:r w:rsidR="006A6D3C" w:rsidRPr="003042DA">
        <w:rPr>
          <w:rFonts w:ascii="Tahoma" w:hAnsi="Tahoma" w:cs="Tahoma"/>
        </w:rPr>
        <w:t>од (обозначение) Контракта формируется по следующим правилам:</w:t>
      </w:r>
    </w:p>
    <w:p w14:paraId="74D93E12" w14:textId="77777777" w:rsidR="008A75D9" w:rsidRPr="003042DA" w:rsidRDefault="00547387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  <w:lang w:val="en-US"/>
        </w:rPr>
        <w:t>XXXX</w:t>
      </w:r>
      <w:r w:rsidR="00FC6BA4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(</w:t>
      </w:r>
      <w:r w:rsidR="00C052BD" w:rsidRPr="003042DA">
        <w:rPr>
          <w:rFonts w:ascii="Tahoma" w:hAnsi="Tahoma" w:cs="Tahoma"/>
        </w:rPr>
        <w:t>основной</w:t>
      </w:r>
      <w:r w:rsidR="00377F38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Pr="003042DA">
        <w:rPr>
          <w:rFonts w:ascii="Tahoma" w:hAnsi="Tahoma" w:cs="Tahoma"/>
        </w:rPr>
        <w:t xml:space="preserve"> актива)-&lt;месяц исполнения</w:t>
      </w:r>
      <w:proofErr w:type="gramStart"/>
      <w:r w:rsidRPr="003042DA">
        <w:rPr>
          <w:rFonts w:ascii="Tahoma" w:hAnsi="Tahoma" w:cs="Tahoma"/>
        </w:rPr>
        <w:t>&gt;.&lt;</w:t>
      </w:r>
      <w:proofErr w:type="gramEnd"/>
      <w:r w:rsidRPr="003042DA">
        <w:rPr>
          <w:rFonts w:ascii="Tahoma" w:hAnsi="Tahoma" w:cs="Tahoma"/>
        </w:rPr>
        <w:t>год исполнения&gt;</w:t>
      </w:r>
      <w:r w:rsidR="00CD4662" w:rsidRPr="003042DA">
        <w:rPr>
          <w:rFonts w:ascii="Tahoma" w:hAnsi="Tahoma" w:cs="Tahoma"/>
        </w:rPr>
        <w:t>;</w:t>
      </w:r>
    </w:p>
    <w:p w14:paraId="4D2F2AC4" w14:textId="77777777" w:rsidR="0064425A" w:rsidRPr="003042DA" w:rsidRDefault="00CD4662" w:rsidP="00BB247A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М</w:t>
      </w:r>
      <w:r w:rsidR="006A6D3C" w:rsidRPr="003042DA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>
        <w:rPr>
          <w:rFonts w:ascii="Tahoma" w:hAnsi="Tahoma" w:cs="Tahoma"/>
        </w:rPr>
        <w:t xml:space="preserve"> Торгового</w:t>
      </w:r>
      <w:r w:rsidR="006A6D3C" w:rsidRPr="003042DA">
        <w:rPr>
          <w:rFonts w:ascii="Tahoma" w:hAnsi="Tahoma" w:cs="Tahoma"/>
        </w:rPr>
        <w:t xml:space="preserve"> дня</w:t>
      </w:r>
      <w:r w:rsidR="00B07CDF">
        <w:rPr>
          <w:rFonts w:ascii="Tahoma" w:hAnsi="Tahoma" w:cs="Tahoma"/>
        </w:rPr>
        <w:t>, в ходе которого может быть</w:t>
      </w:r>
      <w:r w:rsidR="006A6D3C" w:rsidRPr="003042DA">
        <w:rPr>
          <w:rFonts w:ascii="Tahoma" w:hAnsi="Tahoma" w:cs="Tahoma"/>
        </w:rPr>
        <w:t xml:space="preserve"> заключен Контракт</w:t>
      </w:r>
      <w:r w:rsidR="00B07CD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3042DA">
        <w:rPr>
          <w:rFonts w:ascii="Tahoma" w:hAnsi="Tahoma" w:cs="Tahoma"/>
        </w:rPr>
        <w:t xml:space="preserve"> и дня исполнения Контракта.</w:t>
      </w:r>
    </w:p>
    <w:p w14:paraId="25888AEE" w14:textId="77777777" w:rsidR="006C1BF1" w:rsidRPr="00232B5C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Цена Контракта</w:t>
      </w:r>
      <w:r w:rsidR="00596D9E">
        <w:rPr>
          <w:rFonts w:ascii="Tahoma" w:hAnsi="Tahoma" w:cs="Tahoma"/>
        </w:rPr>
        <w:t xml:space="preserve"> в ходе Торгов при подаче заявки и заключении Контракта указыва</w:t>
      </w:r>
      <w:r w:rsidR="009313FD">
        <w:rPr>
          <w:rFonts w:ascii="Tahoma" w:hAnsi="Tahoma" w:cs="Tahoma"/>
        </w:rPr>
        <w:t>е</w:t>
      </w:r>
      <w:r w:rsidR="00596D9E">
        <w:rPr>
          <w:rFonts w:ascii="Tahoma" w:hAnsi="Tahoma" w:cs="Tahoma"/>
        </w:rPr>
        <w:t xml:space="preserve">тся в </w:t>
      </w:r>
      <w:r w:rsidR="00834DEE">
        <w:rPr>
          <w:rFonts w:ascii="Tahoma" w:hAnsi="Tahoma" w:cs="Tahoma"/>
        </w:rPr>
        <w:t xml:space="preserve">российских </w:t>
      </w:r>
      <w:r w:rsidR="00596D9E">
        <w:rPr>
          <w:rFonts w:ascii="Tahoma" w:hAnsi="Tahoma" w:cs="Tahoma"/>
        </w:rPr>
        <w:t xml:space="preserve">рублях </w:t>
      </w:r>
      <w:r w:rsidR="00596D9E" w:rsidRPr="00232B5C">
        <w:rPr>
          <w:rFonts w:ascii="Tahoma" w:hAnsi="Tahoma" w:cs="Tahoma"/>
        </w:rPr>
        <w:t>за Лот</w:t>
      </w:r>
      <w:r w:rsidRPr="00232B5C">
        <w:rPr>
          <w:rFonts w:ascii="Tahoma" w:hAnsi="Tahoma" w:cs="Tahoma"/>
        </w:rPr>
        <w:t>.</w:t>
      </w:r>
      <w:r w:rsidR="00596D9E" w:rsidRPr="00232B5C">
        <w:rPr>
          <w:rFonts w:ascii="Tahoma" w:hAnsi="Tahoma" w:cs="Tahoma"/>
        </w:rPr>
        <w:t xml:space="preserve"> </w:t>
      </w:r>
    </w:p>
    <w:p w14:paraId="02468B41" w14:textId="77777777" w:rsidR="00273A72" w:rsidRPr="00E9438A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F7369A">
        <w:rPr>
          <w:rFonts w:ascii="Tahoma" w:hAnsi="Tahoma" w:cs="Tahoma"/>
        </w:rPr>
        <w:t>П</w:t>
      </w:r>
      <w:r w:rsidR="0064425A" w:rsidRPr="00F7369A">
        <w:rPr>
          <w:rFonts w:ascii="Tahoma" w:hAnsi="Tahoma" w:cs="Tahoma"/>
        </w:rPr>
        <w:t>оследним д</w:t>
      </w:r>
      <w:r w:rsidR="00B07CDF">
        <w:rPr>
          <w:rFonts w:ascii="Tahoma" w:hAnsi="Tahoma" w:cs="Tahoma"/>
        </w:rPr>
        <w:t>нем</w:t>
      </w:r>
      <w:r w:rsidR="0064425A" w:rsidRPr="00F7369A">
        <w:rPr>
          <w:rFonts w:ascii="Tahoma" w:hAnsi="Tahoma" w:cs="Tahoma"/>
        </w:rPr>
        <w:t xml:space="preserve"> заключения Контракта является</w:t>
      </w:r>
      <w:r w:rsidR="00232B5C" w:rsidRPr="00657A13">
        <w:rPr>
          <w:rFonts w:ascii="Tahoma" w:hAnsi="Tahoma" w:cs="Tahoma"/>
        </w:rPr>
        <w:t xml:space="preserve"> </w:t>
      </w:r>
      <w:r w:rsidR="00273A72" w:rsidRPr="00F7369A">
        <w:rPr>
          <w:rFonts w:ascii="Tahoma" w:hAnsi="Tahoma" w:cs="Tahoma"/>
        </w:rPr>
        <w:t>3 (трет</w:t>
      </w:r>
      <w:r w:rsidR="00E9438A">
        <w:rPr>
          <w:rFonts w:ascii="Tahoma" w:hAnsi="Tahoma" w:cs="Tahoma"/>
        </w:rPr>
        <w:t>ий</w:t>
      </w:r>
      <w:r w:rsidR="00273A72" w:rsidRPr="00F7369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F7369A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>
        <w:rPr>
          <w:rFonts w:ascii="Tahoma" w:hAnsi="Tahoma" w:cs="Tahoma"/>
        </w:rPr>
        <w:t>ий</w:t>
      </w:r>
      <w:r w:rsidR="00273A72" w:rsidRPr="00834DEE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834DEE">
        <w:rPr>
          <w:rFonts w:ascii="Tahoma" w:hAnsi="Tahoma" w:cs="Tahoma"/>
        </w:rPr>
        <w:t xml:space="preserve"> месяца и года исполнения Контракта не </w:t>
      </w:r>
      <w:r w:rsidR="00273A72" w:rsidRPr="00834DEE">
        <w:rPr>
          <w:rFonts w:ascii="Tahoma" w:hAnsi="Tahoma" w:cs="Tahoma"/>
        </w:rPr>
        <w:lastRenderedPageBreak/>
        <w:t xml:space="preserve">является Торговым днем – последний Торговый день, который предшествует </w:t>
      </w:r>
      <w:r w:rsidR="00E9438A">
        <w:rPr>
          <w:rFonts w:ascii="Tahoma" w:hAnsi="Tahoma" w:cs="Tahoma"/>
        </w:rPr>
        <w:t>3</w:t>
      </w:r>
      <w:r w:rsidR="00B07CDF">
        <w:rPr>
          <w:rFonts w:ascii="Tahoma" w:hAnsi="Tahoma" w:cs="Tahoma"/>
        </w:rPr>
        <w:t> </w:t>
      </w:r>
      <w:r w:rsidR="00273A72" w:rsidRPr="00834DEE">
        <w:rPr>
          <w:rFonts w:ascii="Tahoma" w:hAnsi="Tahoma" w:cs="Tahoma"/>
        </w:rPr>
        <w:t>(</w:t>
      </w:r>
      <w:r w:rsidR="00E9438A">
        <w:rPr>
          <w:rFonts w:ascii="Tahoma" w:hAnsi="Tahoma" w:cs="Tahoma"/>
        </w:rPr>
        <w:t>третьему</w:t>
      </w:r>
      <w:r w:rsidR="00273A72" w:rsidRPr="00E9438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четвергу</w:t>
      </w:r>
      <w:r w:rsidR="00273A72" w:rsidRPr="00E9438A">
        <w:rPr>
          <w:rFonts w:ascii="Tahoma" w:hAnsi="Tahoma" w:cs="Tahoma"/>
        </w:rPr>
        <w:t xml:space="preserve"> месяца и года исполнения Контракта.</w:t>
      </w:r>
    </w:p>
    <w:p w14:paraId="6758F854" w14:textId="77777777" w:rsidR="00EE126F" w:rsidRPr="00F7369A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E9438A">
        <w:rPr>
          <w:rFonts w:ascii="Tahoma" w:hAnsi="Tahoma" w:cs="Tahoma"/>
        </w:rPr>
        <w:t>Биржа вправе</w:t>
      </w:r>
      <w:r w:rsidR="003E1A1C" w:rsidRPr="00E9438A">
        <w:rPr>
          <w:rFonts w:ascii="Tahoma" w:hAnsi="Tahoma" w:cs="Tahoma"/>
        </w:rPr>
        <w:t xml:space="preserve"> по согласованию с Клиринговым центром </w:t>
      </w:r>
      <w:r w:rsidRPr="00E9438A">
        <w:rPr>
          <w:rFonts w:ascii="Tahoma" w:hAnsi="Tahoma" w:cs="Tahoma"/>
        </w:rPr>
        <w:t>установить ин</w:t>
      </w:r>
      <w:r w:rsidR="006E4896" w:rsidRPr="00E9438A">
        <w:rPr>
          <w:rFonts w:ascii="Tahoma" w:hAnsi="Tahoma" w:cs="Tahoma"/>
        </w:rPr>
        <w:t>ую</w:t>
      </w:r>
      <w:r w:rsidRPr="00E9438A">
        <w:rPr>
          <w:rFonts w:ascii="Tahoma" w:hAnsi="Tahoma" w:cs="Tahoma"/>
        </w:rPr>
        <w:t xml:space="preserve"> </w:t>
      </w:r>
      <w:r w:rsidR="006E4896" w:rsidRPr="00E9438A">
        <w:rPr>
          <w:rFonts w:ascii="Tahoma" w:hAnsi="Tahoma" w:cs="Tahoma"/>
        </w:rPr>
        <w:t xml:space="preserve">дату </w:t>
      </w:r>
      <w:r w:rsidRPr="00E9438A">
        <w:rPr>
          <w:rFonts w:ascii="Tahoma" w:hAnsi="Tahoma" w:cs="Tahoma"/>
        </w:rPr>
        <w:t>последн</w:t>
      </w:r>
      <w:r w:rsidR="006E4896" w:rsidRPr="00E9438A">
        <w:rPr>
          <w:rFonts w:ascii="Tahoma" w:hAnsi="Tahoma" w:cs="Tahoma"/>
        </w:rPr>
        <w:t>его</w:t>
      </w:r>
      <w:r w:rsidRPr="00E9438A">
        <w:rPr>
          <w:rFonts w:ascii="Tahoma" w:hAnsi="Tahoma" w:cs="Tahoma"/>
        </w:rPr>
        <w:t xml:space="preserve"> дн</w:t>
      </w:r>
      <w:r w:rsidR="006E4896" w:rsidRPr="00E9438A">
        <w:rPr>
          <w:rFonts w:ascii="Tahoma" w:hAnsi="Tahoma" w:cs="Tahoma"/>
        </w:rPr>
        <w:t>я</w:t>
      </w:r>
      <w:r w:rsidRPr="00F7369A">
        <w:rPr>
          <w:rFonts w:ascii="Tahoma" w:hAnsi="Tahoma" w:cs="Tahoma"/>
        </w:rPr>
        <w:t xml:space="preserve"> заключения Контракта, отличн</w:t>
      </w:r>
      <w:r w:rsidR="006E4896" w:rsidRPr="00F7369A">
        <w:rPr>
          <w:rFonts w:ascii="Tahoma" w:hAnsi="Tahoma" w:cs="Tahoma"/>
        </w:rPr>
        <w:t>ую</w:t>
      </w:r>
      <w:r w:rsidRPr="00F7369A">
        <w:rPr>
          <w:rFonts w:ascii="Tahoma" w:hAnsi="Tahoma" w:cs="Tahoma"/>
        </w:rPr>
        <w:t xml:space="preserve"> от определяемо</w:t>
      </w:r>
      <w:r w:rsidR="006E4896" w:rsidRPr="00F7369A">
        <w:rPr>
          <w:rFonts w:ascii="Tahoma" w:hAnsi="Tahoma" w:cs="Tahoma"/>
        </w:rPr>
        <w:t>й</w:t>
      </w:r>
      <w:r w:rsidRPr="00F7369A">
        <w:rPr>
          <w:rFonts w:ascii="Tahoma" w:hAnsi="Tahoma" w:cs="Tahoma"/>
        </w:rPr>
        <w:t xml:space="preserve"> в соответствии с настоящим пунктом.</w:t>
      </w:r>
    </w:p>
    <w:p w14:paraId="5B3BA5CD" w14:textId="77777777" w:rsidR="007D7969" w:rsidRDefault="00F22C3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F7369A">
        <w:rPr>
          <w:rFonts w:ascii="Tahoma" w:hAnsi="Tahoma" w:cs="Tahoma"/>
          <w:bCs/>
        </w:rPr>
        <w:t>Д</w:t>
      </w:r>
      <w:r w:rsidR="007D7969" w:rsidRPr="00F7369A">
        <w:rPr>
          <w:rFonts w:ascii="Tahoma" w:hAnsi="Tahoma" w:cs="Tahoma"/>
          <w:bCs/>
        </w:rPr>
        <w:t>н</w:t>
      </w:r>
      <w:r w:rsidRPr="00F7369A">
        <w:rPr>
          <w:rFonts w:ascii="Tahoma" w:hAnsi="Tahoma" w:cs="Tahoma"/>
          <w:bCs/>
        </w:rPr>
        <w:t>ем</w:t>
      </w:r>
      <w:r w:rsidR="007D7969" w:rsidRPr="00F7369A">
        <w:rPr>
          <w:rFonts w:ascii="Tahoma" w:hAnsi="Tahoma" w:cs="Tahoma"/>
          <w:bCs/>
        </w:rPr>
        <w:t xml:space="preserve"> исполнения</w:t>
      </w:r>
      <w:r w:rsidR="007D7969" w:rsidRPr="00E2490F">
        <w:rPr>
          <w:rFonts w:ascii="Tahoma" w:hAnsi="Tahoma" w:cs="Tahoma"/>
          <w:bCs/>
        </w:rPr>
        <w:t xml:space="preserve"> Контракта</w:t>
      </w:r>
      <w:r w:rsidR="007D7969" w:rsidRPr="003042DA">
        <w:rPr>
          <w:rFonts w:ascii="Tahoma" w:hAnsi="Tahoma" w:cs="Tahoma"/>
          <w:bCs/>
        </w:rPr>
        <w:t xml:space="preserve"> является перв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торгов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д</w:t>
      </w:r>
      <w:r w:rsidRPr="003042DA">
        <w:rPr>
          <w:rFonts w:ascii="Tahoma" w:hAnsi="Tahoma" w:cs="Tahoma"/>
          <w:bCs/>
        </w:rPr>
        <w:t>е</w:t>
      </w:r>
      <w:r w:rsidR="00233E34" w:rsidRPr="003042DA">
        <w:rPr>
          <w:rFonts w:ascii="Tahoma" w:hAnsi="Tahoma" w:cs="Tahoma"/>
          <w:bCs/>
        </w:rPr>
        <w:t>н</w:t>
      </w:r>
      <w:r w:rsidRPr="003042DA">
        <w:rPr>
          <w:rFonts w:ascii="Tahoma" w:hAnsi="Tahoma" w:cs="Tahoma"/>
          <w:bCs/>
        </w:rPr>
        <w:t>ь</w:t>
      </w:r>
      <w:r w:rsidR="00233E34" w:rsidRPr="003042DA">
        <w:rPr>
          <w:rStyle w:val="aff5"/>
          <w:rFonts w:ascii="Tahoma" w:hAnsi="Tahoma" w:cs="Tahoma"/>
          <w:bCs/>
        </w:rPr>
        <w:footnoteReference w:id="1"/>
      </w:r>
      <w:r w:rsidR="0096320D" w:rsidRPr="003042DA">
        <w:rPr>
          <w:rFonts w:ascii="Tahoma" w:hAnsi="Tahoma" w:cs="Tahoma"/>
          <w:bCs/>
        </w:rPr>
        <w:t xml:space="preserve">, </w:t>
      </w:r>
      <w:r w:rsidR="007D7969" w:rsidRPr="003042DA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745048">
        <w:rPr>
          <w:rFonts w:ascii="Tahoma" w:hAnsi="Tahoma" w:cs="Tahoma"/>
          <w:bCs/>
        </w:rPr>
        <w:t>в Секции фондового рынка ПАО Московская Биржа, после последнего дня заключения Контракта</w:t>
      </w:r>
      <w:r w:rsidR="007D7969" w:rsidRPr="003042DA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>
        <w:rPr>
          <w:rFonts w:ascii="Tahoma" w:hAnsi="Tahoma" w:cs="Tahoma"/>
          <w:bCs/>
        </w:rPr>
        <w:t>5</w:t>
      </w:r>
      <w:r w:rsidR="007D7969" w:rsidRPr="003042DA">
        <w:rPr>
          <w:rFonts w:ascii="Tahoma" w:hAnsi="Tahoma" w:cs="Tahoma"/>
          <w:bCs/>
        </w:rPr>
        <w:t>.1.</w:t>
      </w:r>
      <w:r w:rsidR="0046162E">
        <w:rPr>
          <w:rFonts w:ascii="Tahoma" w:hAnsi="Tahoma" w:cs="Tahoma"/>
          <w:bCs/>
        </w:rPr>
        <w:t xml:space="preserve"> – 5</w:t>
      </w:r>
      <w:r w:rsidR="007D7969" w:rsidRPr="003042DA">
        <w:rPr>
          <w:rFonts w:ascii="Tahoma" w:hAnsi="Tahoma" w:cs="Tahoma"/>
          <w:bCs/>
        </w:rPr>
        <w:t>.</w:t>
      </w:r>
      <w:r w:rsidR="009D64A3" w:rsidRPr="003042DA">
        <w:rPr>
          <w:rFonts w:ascii="Tahoma" w:hAnsi="Tahoma" w:cs="Tahoma"/>
          <w:bCs/>
        </w:rPr>
        <w:t>3</w:t>
      </w:r>
      <w:r w:rsidR="007D7969" w:rsidRPr="003042DA">
        <w:rPr>
          <w:rFonts w:ascii="Tahoma" w:hAnsi="Tahoma" w:cs="Tahoma"/>
          <w:bCs/>
        </w:rPr>
        <w:t>. Спецификации.</w:t>
      </w:r>
    </w:p>
    <w:p w14:paraId="1A54A0E9" w14:textId="77777777" w:rsidR="00463253" w:rsidRPr="003042DA" w:rsidRDefault="0046325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ADD2A7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</w:t>
      </w:r>
      <w:r w:rsidR="0046162E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по </w:t>
      </w:r>
      <w:r w:rsidR="0046162E">
        <w:rPr>
          <w:rFonts w:ascii="Tahoma" w:hAnsi="Tahoma" w:cs="Tahoma"/>
        </w:rPr>
        <w:t>Контракту</w:t>
      </w:r>
    </w:p>
    <w:p w14:paraId="16771980" w14:textId="77777777" w:rsidR="0046162E" w:rsidRPr="0046162E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46162E">
        <w:rPr>
          <w:rFonts w:ascii="Tahoma" w:hAnsi="Tahoma" w:cs="Tahoma"/>
        </w:rPr>
        <w:t>Обязательство по уплате вариационной маржи.</w:t>
      </w:r>
    </w:p>
    <w:p w14:paraId="721A0C41" w14:textId="77777777" w:rsidR="00F7369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F7369A">
        <w:rPr>
          <w:rFonts w:ascii="Tahoma" w:hAnsi="Tahoma" w:cs="Tahoma"/>
        </w:rPr>
        <w:t>цены</w:t>
      </w:r>
      <w:r w:rsidRPr="00F7369A">
        <w:rPr>
          <w:rFonts w:ascii="Tahoma" w:hAnsi="Tahoma" w:cs="Tahoma"/>
        </w:rPr>
        <w:t xml:space="preserve"> баз</w:t>
      </w:r>
      <w:r w:rsidR="00745048">
        <w:rPr>
          <w:rFonts w:ascii="Tahoma" w:hAnsi="Tahoma" w:cs="Tahoma"/>
        </w:rPr>
        <w:t>исного</w:t>
      </w:r>
      <w:r w:rsidRPr="00F7369A">
        <w:rPr>
          <w:rFonts w:ascii="Tahoma" w:hAnsi="Tahoma" w:cs="Tahoma"/>
        </w:rPr>
        <w:t xml:space="preserve"> актива.</w:t>
      </w:r>
    </w:p>
    <w:p w14:paraId="6C5501C3" w14:textId="77777777" w:rsidR="00273A72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F7369A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</w:t>
      </w:r>
      <w:r w:rsidRPr="00F7369A">
        <w:rPr>
          <w:rFonts w:ascii="Tahoma" w:hAnsi="Tahoma" w:cs="Tahoma"/>
          <w:color w:val="000000"/>
        </w:rPr>
        <w:t>а</w:t>
      </w:r>
      <w:r w:rsidRPr="00F7369A">
        <w:rPr>
          <w:rFonts w:ascii="Tahoma" w:hAnsi="Tahoma" w:cs="Tahoma"/>
        </w:rPr>
        <w:t xml:space="preserve"> включительно. </w:t>
      </w:r>
    </w:p>
    <w:p w14:paraId="14318244" w14:textId="77777777" w:rsidR="0064425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>Вариационная маржа рассчитывается по следующим формулам:</w:t>
      </w:r>
    </w:p>
    <w:p w14:paraId="4A5F17E2" w14:textId="77777777"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1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1"/>
    </w:p>
    <w:p w14:paraId="3D24273F" w14:textId="77777777"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14:paraId="2F02762D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0C7C7178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1D19C942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014AB97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AB94DC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21E91BA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06D633D7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28F8559" w14:textId="77777777"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36FB9F68" w14:textId="77777777"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14:paraId="6E1F2282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3B7BCB3D" w14:textId="77777777" w:rsidR="00745048" w:rsidRPr="002F0720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14:paraId="1730C04D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444DF4FB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C250F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35E6B586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ECE9FEE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7DA6DE4" w14:textId="77777777"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61B68431" w14:textId="77777777"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14:paraId="31FA26C4" w14:textId="77777777"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2.1.3.2. </w:t>
      </w:r>
      <w:r w:rsidRPr="00592285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64ADF44F" w14:textId="77777777"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0826301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251CCAD9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>где:</w:t>
      </w:r>
    </w:p>
    <w:p w14:paraId="5C9EA420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4D0B34EE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1FA73C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4037EFDC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3CF9939A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4DA05C20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1BFB2805" w14:textId="77777777"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0D3B0CFB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2D6D9F66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6188D7F5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9D1ABEB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5BBD2F03" w14:textId="214E03D5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Pr="00592285">
        <w:rPr>
          <w:rFonts w:ascii="Tahoma" w:hAnsi="Tahoma" w:cs="Tahoma"/>
          <w:sz w:val="20"/>
          <w:szCs w:val="20"/>
        </w:rPr>
        <w:fldChar w:fldCharType="begin"/>
      </w:r>
      <w:r w:rsidRPr="00592285">
        <w:rPr>
          <w:rFonts w:ascii="Tahoma" w:hAnsi="Tahoma" w:cs="Tahoma"/>
          <w:sz w:val="20"/>
          <w:szCs w:val="20"/>
        </w:rPr>
        <w:instrText xml:space="preserve"> REF _Ref249432111 \r \h  \* MERGEFORMAT </w:instrText>
      </w:r>
      <w:r w:rsidRPr="00592285">
        <w:rPr>
          <w:rFonts w:ascii="Tahoma" w:hAnsi="Tahoma" w:cs="Tahoma"/>
          <w:sz w:val="20"/>
          <w:szCs w:val="20"/>
        </w:rPr>
      </w:r>
      <w:r w:rsidRPr="00592285">
        <w:rPr>
          <w:rFonts w:ascii="Tahoma" w:hAnsi="Tahoma" w:cs="Tahoma"/>
          <w:sz w:val="20"/>
          <w:szCs w:val="20"/>
        </w:rPr>
        <w:fldChar w:fldCharType="separate"/>
      </w:r>
      <w:r w:rsidR="00B304C4">
        <w:rPr>
          <w:rFonts w:ascii="Tahoma" w:hAnsi="Tahoma" w:cs="Tahoma"/>
          <w:sz w:val="20"/>
          <w:szCs w:val="20"/>
        </w:rPr>
        <w:t>0</w:t>
      </w:r>
      <w:r w:rsidRPr="00592285">
        <w:rPr>
          <w:rFonts w:ascii="Tahoma" w:hAnsi="Tahoma" w:cs="Tahoma"/>
          <w:sz w:val="20"/>
          <w:szCs w:val="20"/>
        </w:rPr>
        <w:fldChar w:fldCharType="end"/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14:paraId="03C15B5D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2BDAA706" w14:textId="77777777" w:rsidR="00745048" w:rsidRPr="00592285" w:rsidRDefault="00745048" w:rsidP="00745048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7E465968" w14:textId="77777777"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6BE0EEE1" w14:textId="77777777"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2F391092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3B3D7AFE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40A446D4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793E03B6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B214F02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27E0DD2A" w14:textId="77777777" w:rsidR="00745048" w:rsidRPr="00592285" w:rsidRDefault="00745048" w:rsidP="00745048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78915B23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7B624778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045CCD3E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73A86BB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B4FB184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5B59D8E9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0E3592F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4CE12130" w14:textId="77777777"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14:paraId="73C3025B" w14:textId="77777777" w:rsidR="00745048" w:rsidRPr="00592285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14:paraId="1B3E47AF" w14:textId="77777777"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3F50CA55" w14:textId="77777777"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96EFCD7" w14:textId="77777777" w:rsidR="0046162E" w:rsidRPr="00657A13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2.1.5. </w:t>
      </w:r>
      <w:r w:rsidR="0046162E" w:rsidRPr="00657A13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51E69567" w14:textId="77777777" w:rsidR="0064425A" w:rsidRPr="00657A13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57A13">
        <w:rPr>
          <w:rFonts w:ascii="Tahoma" w:hAnsi="Tahoma" w:cs="Tahoma"/>
        </w:rPr>
        <w:t>Обязательство по поставке</w:t>
      </w:r>
      <w:r w:rsidR="0046162E" w:rsidRPr="00657A13">
        <w:rPr>
          <w:rFonts w:ascii="Tahoma" w:hAnsi="Tahoma" w:cs="Tahoma"/>
        </w:rPr>
        <w:t>.</w:t>
      </w:r>
    </w:p>
    <w:p w14:paraId="15FE6D55" w14:textId="77777777" w:rsidR="0053755D" w:rsidRPr="00657A13" w:rsidRDefault="0053755D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657A13">
        <w:rPr>
          <w:color w:val="000000"/>
        </w:rPr>
        <w:t xml:space="preserve">заключения сделки в </w:t>
      </w:r>
      <w:r w:rsidR="009E5F49" w:rsidRPr="009E5F49">
        <w:rPr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657A13">
        <w:t>по цене, равной результату деления Расчетной цены Контракта, определенной по итогам вечернего Расчетного периода последнего дня заключения Контракта, на лот Контракта.</w:t>
      </w:r>
    </w:p>
    <w:p w14:paraId="5CB51258" w14:textId="77777777" w:rsidR="0064425A" w:rsidRPr="00657A13" w:rsidRDefault="0064425A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>Исполнение Обязательства по поставке производится в день</w:t>
      </w:r>
      <w:r w:rsidR="0096320D" w:rsidRPr="00657A13">
        <w:t xml:space="preserve"> исполнения Контракта</w:t>
      </w:r>
      <w:r w:rsidR="009D64A3" w:rsidRPr="00657A13">
        <w:t xml:space="preserve"> в порядке и сроки, предусмотренные Правилами торгов </w:t>
      </w:r>
      <w:r w:rsidR="00371E7F" w:rsidRPr="00371E7F">
        <w:t xml:space="preserve">на фондовом рынке </w:t>
      </w:r>
      <w:r w:rsidR="009D64A3" w:rsidRPr="00657A13">
        <w:t>и Правилами клиринга.</w:t>
      </w:r>
      <w:r w:rsidR="00DB7F24" w:rsidRPr="00657A13">
        <w:t xml:space="preserve"> </w:t>
      </w:r>
    </w:p>
    <w:p w14:paraId="298DAA37" w14:textId="77777777" w:rsidR="0064425A" w:rsidRPr="003042DA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57A13">
        <w:rPr>
          <w:rFonts w:ascii="Tahoma" w:hAnsi="Tahoma" w:cs="Tahoma"/>
        </w:rPr>
        <w:t>Основания и порядок прекращения</w:t>
      </w:r>
      <w:r w:rsidRPr="003042DA">
        <w:rPr>
          <w:rFonts w:ascii="Tahoma" w:hAnsi="Tahoma" w:cs="Tahoma"/>
        </w:rPr>
        <w:t xml:space="preserve"> обязательств по Контракту</w:t>
      </w:r>
    </w:p>
    <w:p w14:paraId="3AC7B734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1ACC1AB6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3042DA">
        <w:rPr>
          <w:rFonts w:ascii="Tahoma" w:hAnsi="Tahoma" w:cs="Tahoma"/>
        </w:rPr>
        <w:t>в порядке и сроки</w:t>
      </w:r>
      <w:r w:rsidRPr="003042DA">
        <w:rPr>
          <w:rFonts w:ascii="Tahoma" w:hAnsi="Tahoma" w:cs="Tahoma"/>
        </w:rPr>
        <w:t xml:space="preserve">, </w:t>
      </w:r>
      <w:r w:rsidR="00DB7F24" w:rsidRPr="003042DA">
        <w:rPr>
          <w:rFonts w:ascii="Tahoma" w:hAnsi="Tahoma" w:cs="Tahoma"/>
        </w:rPr>
        <w:t xml:space="preserve">предусмотренные </w:t>
      </w:r>
      <w:r w:rsidRPr="003042DA">
        <w:rPr>
          <w:rFonts w:ascii="Tahoma" w:hAnsi="Tahoma" w:cs="Tahoma"/>
        </w:rPr>
        <w:t>Правилами клиринга.</w:t>
      </w:r>
    </w:p>
    <w:p w14:paraId="23298346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A9DCF07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631BF4AA" w14:textId="77777777"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3042DA">
        <w:rPr>
          <w:rFonts w:ascii="Tahoma" w:hAnsi="Tahoma" w:cs="Tahoma"/>
        </w:rPr>
        <w:t>,</w:t>
      </w:r>
      <w:r w:rsidR="0006675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Правилами клиринга</w:t>
      </w:r>
      <w:r w:rsidR="00DC7782" w:rsidRPr="003042DA">
        <w:rPr>
          <w:rFonts w:ascii="Tahoma" w:hAnsi="Tahoma" w:cs="Tahoma"/>
        </w:rPr>
        <w:t xml:space="preserve"> и Правилами торгов.</w:t>
      </w:r>
      <w:r w:rsidR="00C920EF" w:rsidRPr="003042DA">
        <w:rPr>
          <w:rFonts w:ascii="Tahoma" w:hAnsi="Tahoma" w:cs="Tahoma"/>
        </w:rPr>
        <w:t xml:space="preserve"> </w:t>
      </w:r>
    </w:p>
    <w:p w14:paraId="428615A5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Особые условия</w:t>
      </w:r>
    </w:p>
    <w:p w14:paraId="2CF92665" w14:textId="77777777"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bookmarkStart w:id="2" w:name="_Hlk175578692"/>
      <w:r w:rsidRPr="003042DA">
        <w:rPr>
          <w:rFonts w:ascii="Tahoma" w:hAnsi="Tahoma" w:cs="Tahoma"/>
        </w:rPr>
        <w:t>В случае</w:t>
      </w:r>
      <w:r w:rsidR="00A754A6">
        <w:rPr>
          <w:rFonts w:ascii="Tahoma" w:hAnsi="Tahoma" w:cs="Tahoma"/>
        </w:rPr>
        <w:t xml:space="preserve"> возникновения обстоятельств, которые приводят к существенному изменению условий заключения и (или) исполнения Контракта, в том числе, но не ограничиваясь,</w:t>
      </w:r>
      <w:r w:rsidRPr="003042DA">
        <w:rPr>
          <w:rFonts w:ascii="Tahoma" w:hAnsi="Tahoma" w:cs="Tahoma"/>
        </w:rPr>
        <w:t xml:space="preserve"> </w:t>
      </w:r>
      <w:r w:rsidR="00A754A6">
        <w:rPr>
          <w:rFonts w:ascii="Tahoma" w:hAnsi="Tahoma" w:cs="Tahoma"/>
        </w:rPr>
        <w:t xml:space="preserve">в случае </w:t>
      </w:r>
      <w:r w:rsidRPr="003042DA">
        <w:rPr>
          <w:rFonts w:ascii="Tahoma" w:hAnsi="Tahoma" w:cs="Tahoma"/>
        </w:rPr>
        <w:t xml:space="preserve">приостановления/прекращения заключения Контракта на Торгах, приостановления </w:t>
      </w:r>
      <w:r w:rsidR="003468D4" w:rsidRPr="003042DA">
        <w:rPr>
          <w:rFonts w:ascii="Tahoma" w:hAnsi="Tahoma" w:cs="Tahoma"/>
        </w:rPr>
        <w:t xml:space="preserve">организованных торгов Акциями </w:t>
      </w:r>
      <w:r w:rsidRPr="003042DA">
        <w:rPr>
          <w:rFonts w:ascii="Tahoma" w:hAnsi="Tahoma" w:cs="Tahoma"/>
        </w:rPr>
        <w:t>или изъятия из обращения (аннулирования) таких Акций,</w:t>
      </w:r>
      <w:r w:rsidR="00642C2A">
        <w:rPr>
          <w:rFonts w:ascii="Tahoma" w:hAnsi="Tahoma" w:cs="Tahoma"/>
        </w:rPr>
        <w:t xml:space="preserve"> проведения эмитентом Акций корпоративных событий (в том числе, но не ограничиваясь, реорганизации, конвертации акци</w:t>
      </w:r>
      <w:r w:rsidR="001618CE">
        <w:rPr>
          <w:rFonts w:ascii="Tahoma" w:hAnsi="Tahoma" w:cs="Tahoma"/>
        </w:rPr>
        <w:t>й</w:t>
      </w:r>
      <w:r w:rsidR="00642C2A">
        <w:rPr>
          <w:rFonts w:ascii="Tahoma" w:hAnsi="Tahoma" w:cs="Tahoma"/>
        </w:rPr>
        <w:t xml:space="preserve"> или размещения дополнительных акций, а также в случае объявления (раскрытия информации) эмитентом Акций о предстоящем корпоративном событии, произошедш</w:t>
      </w:r>
      <w:r w:rsidR="00E148E9">
        <w:rPr>
          <w:rFonts w:ascii="Tahoma" w:hAnsi="Tahoma" w:cs="Tahoma"/>
        </w:rPr>
        <w:t>ем</w:t>
      </w:r>
      <w:r w:rsidR="00642C2A">
        <w:rPr>
          <w:rFonts w:ascii="Tahoma" w:hAnsi="Tahoma" w:cs="Tahoma"/>
        </w:rPr>
        <w:t xml:space="preserve"> в период с первого дня заключения Контра</w:t>
      </w:r>
      <w:r w:rsidR="00E148E9">
        <w:rPr>
          <w:rFonts w:ascii="Tahoma" w:hAnsi="Tahoma" w:cs="Tahoma"/>
        </w:rPr>
        <w:t>кта</w:t>
      </w:r>
      <w:r w:rsidR="00642C2A">
        <w:rPr>
          <w:rFonts w:ascii="Tahoma" w:hAnsi="Tahoma" w:cs="Tahoma"/>
        </w:rPr>
        <w:t xml:space="preserve"> с определенным кодом до дня исполнения данного Контракта включительно),</w:t>
      </w:r>
      <w:r w:rsidRPr="003042DA">
        <w:rPr>
          <w:rFonts w:ascii="Tahoma" w:hAnsi="Tahoma" w:cs="Tahoma"/>
        </w:rPr>
        <w:t xml:space="preserve"> Бирж</w:t>
      </w:r>
      <w:r w:rsidR="00D06662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>принять одно или несколько из следующих решений</w:t>
      </w:r>
      <w:bookmarkEnd w:id="2"/>
      <w:r w:rsidRPr="003042DA">
        <w:rPr>
          <w:rFonts w:ascii="Tahoma" w:hAnsi="Tahoma" w:cs="Tahoma"/>
        </w:rPr>
        <w:t>:</w:t>
      </w:r>
    </w:p>
    <w:p w14:paraId="6D42C728" w14:textId="77777777"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14:paraId="35DF3AE6" w14:textId="77777777" w:rsidR="0064425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Контракта;</w:t>
      </w:r>
    </w:p>
    <w:p w14:paraId="4FE35CA6" w14:textId="77777777" w:rsidR="00642C2A" w:rsidRDefault="00642C2A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14:paraId="60663700" w14:textId="77777777" w:rsidR="00500A04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шага цены и его стоимости</w:t>
      </w:r>
      <w:r w:rsidRPr="00BB247A">
        <w:rPr>
          <w:rFonts w:ascii="Tahoma" w:hAnsi="Tahoma" w:cs="Tahoma"/>
        </w:rPr>
        <w:t>;</w:t>
      </w:r>
    </w:p>
    <w:p w14:paraId="4C58EE04" w14:textId="77777777" w:rsidR="00500A04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базисного актива Контракта</w:t>
      </w:r>
      <w:r w:rsidRPr="00BB247A">
        <w:rPr>
          <w:rFonts w:ascii="Tahoma" w:hAnsi="Tahoma" w:cs="Tahoma"/>
        </w:rPr>
        <w:t>;</w:t>
      </w:r>
    </w:p>
    <w:p w14:paraId="0AAFE254" w14:textId="77777777" w:rsidR="007A0647" w:rsidRPr="003042DA" w:rsidRDefault="007A0647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с учетом условий реорганизации или конвертации. Указанное решение может быть принято только в отношении Контракта с основным кодом</w:t>
      </w:r>
      <w:r w:rsidRPr="00937073">
        <w:rPr>
          <w:rFonts w:ascii="Tahoma" w:hAnsi="Tahoma" w:cs="Tahoma"/>
        </w:rPr>
        <w:t>;</w:t>
      </w:r>
    </w:p>
    <w:p w14:paraId="188A5FF3" w14:textId="77777777" w:rsidR="0064425A" w:rsidRPr="007A0647" w:rsidRDefault="0064425A" w:rsidP="007A0647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7A0647">
        <w:rPr>
          <w:rFonts w:ascii="Tahoma" w:hAnsi="Tahoma" w:cs="Tahoma"/>
        </w:rPr>
        <w:t>о прекращении Обязательства по поставке;</w:t>
      </w:r>
    </w:p>
    <w:p w14:paraId="0F8F9FEF" w14:textId="77777777"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10492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14:paraId="13F73F36" w14:textId="77777777" w:rsidR="0064425A" w:rsidRPr="00937073" w:rsidRDefault="0064425A" w:rsidP="00937073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принять иные решения, предусмотренные </w:t>
      </w:r>
      <w:r w:rsidR="00A830A2" w:rsidRPr="003042DA">
        <w:rPr>
          <w:rFonts w:ascii="Tahoma" w:hAnsi="Tahoma" w:cs="Tahoma"/>
        </w:rPr>
        <w:t>Правилами торгов</w:t>
      </w:r>
      <w:r w:rsidR="00937073">
        <w:rPr>
          <w:rFonts w:ascii="Tahoma" w:hAnsi="Tahoma" w:cs="Tahoma"/>
        </w:rPr>
        <w:t>.</w:t>
      </w:r>
    </w:p>
    <w:p w14:paraId="0F40B49D" w14:textId="77777777" w:rsidR="009D64A3" w:rsidRPr="003042DA" w:rsidRDefault="00642C2A" w:rsidP="00984D24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3042DA" w:rsidDel="00642C2A">
        <w:rPr>
          <w:rFonts w:ascii="Tahoma" w:hAnsi="Tahoma" w:cs="Tahoma"/>
        </w:rPr>
        <w:lastRenderedPageBreak/>
        <w:t xml:space="preserve"> </w:t>
      </w:r>
      <w:r w:rsidR="009D64A3" w:rsidRPr="003042D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405DB524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3042DA">
        <w:rPr>
          <w:rFonts w:ascii="Tahoma" w:hAnsi="Tahoma" w:cs="Tahoma"/>
        </w:rPr>
        <w:t xml:space="preserve">Интернет </w:t>
      </w:r>
      <w:r w:rsidRPr="003042DA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7D3CB1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>.</w:t>
      </w:r>
      <w:r w:rsidR="004621CB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5FAF234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.1.</w:t>
      </w:r>
      <w:r w:rsidR="00721075" w:rsidRPr="003042DA">
        <w:rPr>
          <w:rFonts w:ascii="Tahoma" w:hAnsi="Tahoma" w:cs="Tahoma"/>
        </w:rPr>
        <w:t xml:space="preserve">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672AA3B5" w14:textId="77777777" w:rsidR="00C3764B" w:rsidRPr="003042DA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3" w:name="_Ref152644934"/>
      <w:r w:rsidRPr="003042DA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3042DA">
        <w:rPr>
          <w:rFonts w:ascii="Tahoma" w:hAnsi="Tahoma" w:cs="Tahoma"/>
        </w:rPr>
        <w:t>Банком России</w:t>
      </w:r>
      <w:r w:rsidRPr="003042DA">
        <w:rPr>
          <w:rFonts w:ascii="Tahoma" w:hAnsi="Tahoma" w:cs="Tahoma"/>
        </w:rPr>
        <w:t xml:space="preserve"> к базовому активу </w:t>
      </w:r>
      <w:r w:rsidR="0014756D" w:rsidRPr="003042DA">
        <w:rPr>
          <w:rFonts w:ascii="Tahoma" w:hAnsi="Tahoma" w:cs="Tahoma"/>
        </w:rPr>
        <w:t>договора, являющегося производным финансовым инструментом</w:t>
      </w:r>
      <w:r w:rsidRPr="003042DA">
        <w:rPr>
          <w:rFonts w:ascii="Tahoma" w:hAnsi="Tahoma" w:cs="Tahoma"/>
        </w:rPr>
        <w:t xml:space="preserve">, условия обязательств по </w:t>
      </w:r>
      <w:bookmarkStart w:id="4" w:name="OLE_LINK2"/>
      <w:r w:rsidRPr="003042DA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Pr="003042DA">
        <w:rPr>
          <w:rFonts w:ascii="Tahoma" w:hAnsi="Tahoma" w:cs="Tahoma"/>
        </w:rPr>
        <w:t>.</w:t>
      </w:r>
    </w:p>
    <w:p w14:paraId="69D74964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Внесение изменений и дополнений в </w:t>
      </w:r>
      <w:r w:rsidR="00463EDB" w:rsidRPr="003042DA">
        <w:rPr>
          <w:rFonts w:ascii="Tahoma" w:hAnsi="Tahoma" w:cs="Tahoma"/>
          <w:lang w:val="en-US"/>
        </w:rPr>
        <w:t>C</w:t>
      </w:r>
      <w:r w:rsidRPr="003042DA">
        <w:rPr>
          <w:rFonts w:ascii="Tahoma" w:hAnsi="Tahoma" w:cs="Tahoma"/>
        </w:rPr>
        <w:t>пецификацию</w:t>
      </w:r>
    </w:p>
    <w:p w14:paraId="03277E16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 xml:space="preserve">внести 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пецификацию.</w:t>
      </w:r>
    </w:p>
    <w:p w14:paraId="1D1CD608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</w:t>
      </w:r>
      <w:r w:rsidR="00E32F9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3042DA">
        <w:rPr>
          <w:rFonts w:ascii="Tahoma" w:hAnsi="Tahoma" w:cs="Tahoma"/>
        </w:rPr>
        <w:t>Спецификации</w:t>
      </w:r>
      <w:r w:rsidR="00FA1D40" w:rsidRPr="003042DA">
        <w:rPr>
          <w:rFonts w:ascii="Tahoma" w:hAnsi="Tahoma" w:cs="Tahoma"/>
        </w:rPr>
        <w:t>,</w:t>
      </w:r>
      <w:r w:rsidR="006E3E82" w:rsidRPr="003042DA">
        <w:rPr>
          <w:rFonts w:ascii="Tahoma" w:hAnsi="Tahoma" w:cs="Tahoma"/>
        </w:rPr>
        <w:t xml:space="preserve"> содержащей </w:t>
      </w:r>
      <w:r w:rsidRPr="003042DA">
        <w:rPr>
          <w:rFonts w:ascii="Tahoma" w:hAnsi="Tahoma" w:cs="Tahoma"/>
        </w:rPr>
        <w:t>указанны</w:t>
      </w:r>
      <w:r w:rsidR="006E3E82" w:rsidRPr="003042DA">
        <w:rPr>
          <w:rFonts w:ascii="Tahoma" w:hAnsi="Tahoma" w:cs="Tahoma"/>
        </w:rPr>
        <w:t xml:space="preserve">е </w:t>
      </w:r>
      <w:r w:rsidR="003D7413" w:rsidRPr="003042DA">
        <w:rPr>
          <w:rFonts w:ascii="Tahoma" w:hAnsi="Tahoma" w:cs="Tahoma"/>
        </w:rPr>
        <w:t>изменени</w:t>
      </w:r>
      <w:r w:rsidR="006E3E82" w:rsidRPr="003042DA">
        <w:rPr>
          <w:rFonts w:ascii="Tahoma" w:hAnsi="Tahoma" w:cs="Tahoma"/>
        </w:rPr>
        <w:t>я</w:t>
      </w:r>
      <w:r w:rsidR="003D741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и </w:t>
      </w:r>
      <w:r w:rsidR="003D7413" w:rsidRPr="003042DA">
        <w:rPr>
          <w:rFonts w:ascii="Tahoma" w:hAnsi="Tahoma" w:cs="Tahoma"/>
        </w:rPr>
        <w:t>дополнени</w:t>
      </w:r>
      <w:r w:rsidR="006E3E82" w:rsidRPr="003042DA">
        <w:rPr>
          <w:rFonts w:ascii="Tahoma" w:hAnsi="Tahoma" w:cs="Tahoma"/>
        </w:rPr>
        <w:t>я</w:t>
      </w:r>
      <w:r w:rsidR="00371E7F">
        <w:rPr>
          <w:rFonts w:ascii="Tahoma" w:hAnsi="Tahoma" w:cs="Tahoma"/>
        </w:rPr>
        <w:t>.</w:t>
      </w:r>
    </w:p>
    <w:p w14:paraId="764BA1AF" w14:textId="77777777" w:rsidR="00C91C90" w:rsidRPr="00657A13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Информация о введении в </w:t>
      </w:r>
      <w:r w:rsidRPr="00657A13">
        <w:rPr>
          <w:rFonts w:ascii="Tahoma" w:hAnsi="Tahoma" w:cs="Tahoma"/>
        </w:rPr>
        <w:t xml:space="preserve">действие </w:t>
      </w:r>
      <w:r w:rsidR="006E3E82" w:rsidRPr="00657A13">
        <w:rPr>
          <w:rFonts w:ascii="Tahoma" w:hAnsi="Tahoma" w:cs="Tahoma"/>
        </w:rPr>
        <w:t>Спецификации</w:t>
      </w:r>
      <w:r w:rsidR="00FA1D40" w:rsidRPr="00657A13">
        <w:rPr>
          <w:rFonts w:ascii="Tahoma" w:hAnsi="Tahoma" w:cs="Tahoma"/>
        </w:rPr>
        <w:t>,</w:t>
      </w:r>
      <w:r w:rsidR="00E32F93" w:rsidRPr="00657A13">
        <w:rPr>
          <w:rFonts w:ascii="Tahoma" w:hAnsi="Tahoma" w:cs="Tahoma"/>
        </w:rPr>
        <w:t xml:space="preserve"> </w:t>
      </w:r>
      <w:r w:rsidR="006E3E82" w:rsidRPr="00657A13">
        <w:rPr>
          <w:rFonts w:ascii="Tahoma" w:hAnsi="Tahoma" w:cs="Tahoma"/>
        </w:rPr>
        <w:t xml:space="preserve">содержащей изменения и дополнения, </w:t>
      </w:r>
      <w:r w:rsidRPr="00657A13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57A13">
        <w:rPr>
          <w:rFonts w:ascii="Tahoma" w:hAnsi="Tahoma" w:cs="Tahoma"/>
        </w:rPr>
        <w:t xml:space="preserve">3 </w:t>
      </w:r>
      <w:r w:rsidRPr="00657A13">
        <w:rPr>
          <w:rFonts w:ascii="Tahoma" w:hAnsi="Tahoma" w:cs="Tahoma"/>
        </w:rPr>
        <w:t>(</w:t>
      </w:r>
      <w:r w:rsidR="00B23434" w:rsidRPr="00657A13">
        <w:rPr>
          <w:rFonts w:ascii="Tahoma" w:hAnsi="Tahoma" w:cs="Tahoma"/>
        </w:rPr>
        <w:t>три</w:t>
      </w:r>
      <w:r w:rsidRPr="00657A13">
        <w:rPr>
          <w:rFonts w:ascii="Tahoma" w:hAnsi="Tahoma" w:cs="Tahoma"/>
        </w:rPr>
        <w:t>)</w:t>
      </w:r>
      <w:r w:rsidR="00B00889" w:rsidRPr="00657A13">
        <w:rPr>
          <w:rFonts w:ascii="Tahoma" w:hAnsi="Tahoma" w:cs="Tahoma"/>
        </w:rPr>
        <w:t xml:space="preserve"> </w:t>
      </w:r>
      <w:r w:rsidR="00371E7F">
        <w:rPr>
          <w:rFonts w:ascii="Tahoma" w:hAnsi="Tahoma" w:cs="Tahoma"/>
        </w:rPr>
        <w:t>рабочих</w:t>
      </w:r>
      <w:r w:rsidRPr="00657A13">
        <w:rPr>
          <w:rFonts w:ascii="Tahoma" w:hAnsi="Tahoma" w:cs="Tahoma"/>
        </w:rPr>
        <w:t xml:space="preserve"> </w:t>
      </w:r>
      <w:r w:rsidR="00B23434" w:rsidRPr="00657A13">
        <w:rPr>
          <w:rFonts w:ascii="Tahoma" w:hAnsi="Tahoma" w:cs="Tahoma"/>
        </w:rPr>
        <w:t>дня</w:t>
      </w:r>
      <w:r w:rsidRPr="00657A13">
        <w:rPr>
          <w:rFonts w:ascii="Tahoma" w:hAnsi="Tahoma" w:cs="Tahoma"/>
        </w:rPr>
        <w:t xml:space="preserve"> до введения </w:t>
      </w:r>
      <w:r w:rsidR="00B00889" w:rsidRPr="00657A13">
        <w:rPr>
          <w:rFonts w:ascii="Tahoma" w:hAnsi="Tahoma" w:cs="Tahoma"/>
        </w:rPr>
        <w:t xml:space="preserve">ее </w:t>
      </w:r>
      <w:r w:rsidRPr="00657A13">
        <w:rPr>
          <w:rFonts w:ascii="Tahoma" w:hAnsi="Tahoma" w:cs="Tahoma"/>
        </w:rPr>
        <w:t>в действие.</w:t>
      </w:r>
    </w:p>
    <w:p w14:paraId="4E86B0EE" w14:textId="77777777" w:rsidR="00166D3D" w:rsidRDefault="00B6480C" w:rsidP="00657A13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57A13">
        <w:rPr>
          <w:rFonts w:ascii="Tahoma" w:hAnsi="Tahoma" w:cs="Tahoma"/>
        </w:rPr>
        <w:t>Если иное не предусмотрено решением Биржи, с</w:t>
      </w:r>
      <w:r w:rsidR="007B1A21" w:rsidRPr="00657A13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57A13">
        <w:rPr>
          <w:rFonts w:ascii="Tahoma" w:hAnsi="Tahoma" w:cs="Tahoma"/>
        </w:rPr>
        <w:t>Спецификацию</w:t>
      </w:r>
      <w:r w:rsidR="00E32F93" w:rsidRPr="00657A13">
        <w:rPr>
          <w:rFonts w:ascii="Tahoma" w:hAnsi="Tahoma" w:cs="Tahoma"/>
        </w:rPr>
        <w:t xml:space="preserve"> </w:t>
      </w:r>
      <w:r w:rsidR="007B1A21" w:rsidRPr="00657A13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203E8C21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1A929685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04A53F91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52844995" w14:textId="77777777" w:rsidR="00C375D5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07C3E7" w14:textId="77777777" w:rsidR="00C375D5" w:rsidRPr="00C375D5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14:paraId="1CF3488A" w14:textId="77777777" w:rsidR="00C375D5" w:rsidRPr="00FF59BA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14:paraId="3C32A4E2" w14:textId="77777777"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14:paraId="7DEC4844" w14:textId="77777777"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14:paraId="6C9D548F" w14:textId="77777777" w:rsidR="00C375D5" w:rsidRPr="0052515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14:paraId="6AC1D587" w14:textId="77777777"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9298552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ПОСТАВОЧНЫХ</w:t>
      </w:r>
    </w:p>
    <w:p w14:paraId="38EC5622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14:paraId="5DB12ACB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745C7">
        <w:rPr>
          <w:rFonts w:ascii="Tahoma" w:hAnsi="Tahoma" w:cs="Tahoma"/>
          <w:b/>
          <w:bCs/>
          <w:sz w:val="22"/>
          <w:szCs w:val="22"/>
        </w:rPr>
        <w:t>РОССИЙСКИХ</w:t>
      </w:r>
      <w:r>
        <w:rPr>
          <w:rFonts w:ascii="Tahoma" w:hAnsi="Tahoma" w:cs="Tahoma"/>
          <w:b/>
          <w:bCs/>
          <w:sz w:val="22"/>
          <w:szCs w:val="22"/>
        </w:rPr>
        <w:t xml:space="preserve"> ЭМИТЕНТОВ</w:t>
      </w:r>
    </w:p>
    <w:p w14:paraId="70C3A2C8" w14:textId="77777777"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418"/>
        <w:gridCol w:w="3969"/>
        <w:gridCol w:w="1417"/>
        <w:gridCol w:w="1418"/>
        <w:gridCol w:w="1564"/>
      </w:tblGrid>
      <w:tr w:rsidR="00625EC3" w:rsidRPr="00CD2745" w14:paraId="6A5DD6E5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48C83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35E60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C6AB0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9B26FE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3D21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14:paraId="1310757C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7CC7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3EB065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625EC3" w:rsidRPr="00CD2745" w14:paraId="52BCFB61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09F2F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1BBF86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346F9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AAB3E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14:paraId="38C36A0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C827C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9BEF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10489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AF5AF98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049945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78CE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</w:t>
            </w:r>
            <w:r w:rsidRPr="004759B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Pr="004759B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C359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97B81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7DC97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</w:t>
            </w:r>
            <w:r w:rsidRPr="004759B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Pr="004759B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C359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14:paraId="0AA6607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CEF88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19B0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452DA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1E96AD5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5E361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F4D91A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D8AAC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1C4D5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CED8A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AF37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3AB97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69D8E10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B4697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3EA5E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6FD7E0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B98C8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14:paraId="165032C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B947E0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723B4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F1AD9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1C689175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5FE0B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A3DA64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14:paraId="4A20AFA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0A7C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30BFD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3CEA2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EEF5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5FF5E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A914C3C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A0EB6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272B2B8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F059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C6A6B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74034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66F6D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194C50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DB69B94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3269C5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47DFC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62093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08C7D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14:paraId="7EE67D48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61239F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07D5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F4CF0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BBBEE50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7B4F6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A2566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9461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61F12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14:paraId="426D9CD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25DF7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FB5E8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67448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57788C63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B2430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8C19CA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3DFA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C8D95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14:paraId="2F46FB9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2E4B3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08266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B69B81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1984DC54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AE9AC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37515A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C21C0" w14:textId="77777777" w:rsidR="00625EC3" w:rsidRPr="00C3596F" w:rsidRDefault="00625EC3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378F2E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14:paraId="6D7C95A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86F00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22E67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AB0FA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5FB4D11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0547C1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9E644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7A7F6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75F9C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14:paraId="57FBB74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B23DC2" w14:textId="77777777" w:rsidR="00625EC3" w:rsidRPr="001F36EC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8331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ACBC2C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5823603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C84EA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37F4A5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552EED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A1EA7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43AD16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45E21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FEDF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E58F37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6EA3C177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5EF9F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9A9442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A7DBC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A6BB0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14:paraId="5660F62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D0C389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EA3889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B87AA7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01A8F182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41E672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3272C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98A6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EEF93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14:paraId="35DB997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9BF01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570F4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F1FDF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D993DBF" w14:textId="77777777" w:rsidTr="00BB247A">
        <w:trPr>
          <w:trHeight w:val="5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45B69B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7B42D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C0BC1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FD048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14:paraId="56A40CD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8D140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649C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4892D3C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2B596682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E2B84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C376C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B13A3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131C1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Pr="00C3596F">
              <w:rPr>
                <w:rFonts w:ascii="Tahoma" w:hAnsi="Tahoma" w:cs="Tahoma"/>
                <w:sz w:val="20"/>
                <w:szCs w:val="20"/>
              </w:rPr>
              <w:lastRenderedPageBreak/>
              <w:t>ПАО «Транснефть»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2A26A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18BAD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8C4A77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2D637C2F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FBE60D2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59518B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2798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5C0CD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14:paraId="6065C98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F0508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4F004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CA491C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4F1C4F0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9FD5B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D6A19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03504B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2C06B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14:paraId="350A80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F1CA8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F3972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7FB762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55A201EB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1CF931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49083A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174FA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574CB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14:paraId="44264E1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3596F">
              <w:rPr>
                <w:rFonts w:ascii="Tahoma" w:hAnsi="Tahoma" w:cs="Tahoma"/>
                <w:sz w:val="20"/>
                <w:szCs w:val="20"/>
              </w:rPr>
              <w:t>4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8F754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929D8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1B20621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2BE5A56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307DCC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56C46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B8FC88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BCBCD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14:paraId="4BA4FF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EC018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3CBA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A861D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21A10BE4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9C57E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7E6124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57752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36005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B87CD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99755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38019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EFFC979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51F91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CE3B0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B5A8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8DB95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14:paraId="690C7B4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E2148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397E2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AA014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C918C2C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E1082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02171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3D525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8C53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6D5B5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6687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F2256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EE1F774" w14:textId="77777777" w:rsidTr="0081368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BB773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D8220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DA20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3969" w:type="dxa"/>
            <w:shd w:val="clear" w:color="auto" w:fill="auto"/>
          </w:tcPr>
          <w:p w14:paraId="005EF28B" w14:textId="77777777" w:rsidR="00625EC3" w:rsidRDefault="00625EC3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8B7C7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6CBCA5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632728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96A77A0" w14:textId="77777777" w:rsidTr="0081368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DF19B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2EB90E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239417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3969" w:type="dxa"/>
            <w:shd w:val="clear" w:color="auto" w:fill="auto"/>
          </w:tcPr>
          <w:p w14:paraId="79F4EE79" w14:textId="77777777" w:rsidR="00625EC3" w:rsidRDefault="00625EC3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6D9A08" w14:textId="7F6AFA19" w:rsidR="00625EC3" w:rsidRPr="0081368E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="0081368E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AEA15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5B0F6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625EC3" w:rsidRPr="00CD2745" w14:paraId="2C8223E8" w14:textId="77777777" w:rsidTr="0081368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7BF81D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EA32D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AD7F28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F3F09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</w:t>
            </w:r>
            <w:r w:rsidRPr="00C3596F">
              <w:rPr>
                <w:rFonts w:ascii="Tahoma" w:hAnsi="Tahoma" w:cs="Tahoma"/>
                <w:sz w:val="20"/>
                <w:szCs w:val="20"/>
              </w:rPr>
              <w:lastRenderedPageBreak/>
              <w:t>«Акционерная финансовая корпорация «Система»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614FCE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1E4EC7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2F093C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625EC3" w:rsidRPr="00CD2745" w14:paraId="2945DBA7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A83E58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6C7F4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5A867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E4DF9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14:paraId="676185D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58132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E364C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9E2D8A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0F564AC4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086B4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80185861"/>
            <w:r w:rsidRPr="00C359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09A72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5DEA37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EF2D9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B53CE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DEFC4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13EC1F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BD20155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7EEB1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0D997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42DA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1798C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4D374E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4F6E7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4DE83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5B10897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8A100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6" w:name="_Hlk91691516"/>
          </w:p>
        </w:tc>
        <w:tc>
          <w:tcPr>
            <w:tcW w:w="4111" w:type="dxa"/>
            <w:shd w:val="clear" w:color="auto" w:fill="auto"/>
            <w:vAlign w:val="center"/>
          </w:tcPr>
          <w:p w14:paraId="45963AB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56FAE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E394B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МКПАО «Объединённая Компания «РУСАЛ»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1025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C359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CDA19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D585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F3528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6"/>
      <w:tr w:rsidR="00625EC3" w:rsidRPr="00CD2745" w14:paraId="0C179DAD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A347A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A00670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7D222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94FFC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2435B4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D02C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D02B3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BC14D0F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08B98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C18AE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FA1E6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6E197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D4746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8167E8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D7C11B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76B0B7D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B62AA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48EA8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E3F97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E538F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C359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C66E0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782C1A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F40E3AC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9B85B07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A4714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F99C95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</w:t>
            </w:r>
            <w:r>
              <w:rPr>
                <w:rFonts w:ascii="Tahoma" w:hAnsi="Tahoma" w:cs="Tahoma"/>
                <w:sz w:val="20"/>
                <w:szCs w:val="20"/>
              </w:rPr>
              <w:t>ный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«Газпром 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CD0830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BFDDA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A601D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A17038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5AE963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C61C50C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88C9EC" w14:textId="77777777" w:rsidR="00625EC3" w:rsidRPr="00C3596F" w:rsidRDefault="00625EC3" w:rsidP="008D309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AB74D49" w14:textId="77777777" w:rsidR="00625EC3" w:rsidRDefault="00625EC3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CA83C" w14:textId="77777777" w:rsidR="00625EC3" w:rsidRPr="00735766" w:rsidRDefault="00625EC3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6EE0E9" w14:textId="77777777" w:rsidR="00625EC3" w:rsidRPr="00735766" w:rsidRDefault="00625EC3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B71FB1" w14:textId="77777777" w:rsidR="00625EC3" w:rsidRPr="00735766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4782FF" w14:textId="77777777" w:rsidR="00625EC3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79453C" w14:textId="77777777" w:rsidR="00625EC3" w:rsidRPr="00735766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74788A2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D12452" w14:textId="77777777" w:rsidR="00625EC3" w:rsidRPr="00C3596F" w:rsidRDefault="00625EC3" w:rsidP="001434C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6B11C9" w14:textId="77777777" w:rsidR="00625EC3" w:rsidRDefault="00625EC3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0D7C4B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0D7C4B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64E78" w14:textId="77777777" w:rsidR="00625EC3" w:rsidRPr="001434C2" w:rsidRDefault="00625EC3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4D3494" w14:textId="77777777" w:rsidR="00625EC3" w:rsidRDefault="00625EC3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7134DE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7134DE">
              <w:rPr>
                <w:rFonts w:ascii="Tahoma" w:hAnsi="Tahoma" w:cs="Tahoma"/>
                <w:sz w:val="20"/>
                <w:szCs w:val="20"/>
              </w:rPr>
              <w:t>"</w:t>
            </w:r>
            <w:r w:rsidRPr="009D27AB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E6C337" w14:textId="77777777" w:rsidR="00625EC3" w:rsidRPr="001434C2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C10B1" w14:textId="77777777" w:rsidR="00625EC3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791C82" w14:textId="77777777" w:rsidR="00625EC3" w:rsidRPr="001434C2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FC23B76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518DCA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B9372E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</w:t>
            </w:r>
            <w:r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86AD6A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B77CD8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Pr="00790496">
              <w:rPr>
                <w:rFonts w:ascii="Tahoma" w:hAnsi="Tahoma" w:cs="Tahoma"/>
                <w:sz w:val="20"/>
                <w:szCs w:val="20"/>
              </w:rPr>
              <w:t>М</w:t>
            </w:r>
            <w:r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3D534A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</w:rPr>
              <w:t>0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B14294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541BFB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9394CC7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6FD817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C1A300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971D21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454491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456C0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60E90D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D987BE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7B5EAB6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435671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0581952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"ВУШ Холдинг"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04AAF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CE0AFF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"ВУШ Холдинг"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889002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097F7B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76C7AF6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206EF0A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FA1C8F" w14:textId="77777777" w:rsidR="00625EC3" w:rsidRPr="00C3596F" w:rsidRDefault="00625EC3" w:rsidP="007A472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E268EFE" w14:textId="77777777" w:rsidR="00625EC3" w:rsidRPr="009D1DF9" w:rsidRDefault="00625EC3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484F1B" w14:textId="77777777" w:rsidR="00625EC3" w:rsidRPr="009D1DF9" w:rsidRDefault="00625EC3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0FBECA" w14:textId="77777777" w:rsidR="00625EC3" w:rsidRPr="009D1DF9" w:rsidRDefault="00625EC3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0A49">
              <w:rPr>
                <w:rFonts w:ascii="Tahoma" w:hAnsi="Tahoma" w:cs="Tahoma"/>
                <w:sz w:val="20"/>
                <w:szCs w:val="20"/>
              </w:rPr>
              <w:t>RU000A102XG9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170826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>1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F5D71">
              <w:rPr>
                <w:rFonts w:ascii="Tahoma" w:hAnsi="Tahoma" w:cs="Tahoma"/>
                <w:sz w:val="20"/>
                <w:szCs w:val="20"/>
              </w:rPr>
              <w:t>0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A07F8E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A4A5E0D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72960A5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0D3611" w14:textId="77777777" w:rsidR="00625EC3" w:rsidRPr="00C3596F" w:rsidRDefault="00625EC3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DFDF27" w14:textId="77777777" w:rsidR="00625EC3" w:rsidRDefault="00625EC3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809EC2" w14:textId="77777777" w:rsidR="00625EC3" w:rsidRPr="009D1DF9" w:rsidRDefault="00625EC3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5725CF" w14:textId="77777777" w:rsidR="00625EC3" w:rsidRDefault="00625EC3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RU000A0JXNU8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524BEB" w14:textId="77777777" w:rsidR="00625EC3" w:rsidRPr="008F5D71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37486B" w14:textId="77777777" w:rsidR="00625EC3" w:rsidRPr="008F5D71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1E206BD" w14:textId="77777777" w:rsidR="00625EC3" w:rsidRPr="009D1DF9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7AA4A58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6D6792" w14:textId="77777777" w:rsidR="00625EC3" w:rsidRPr="00C3596F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2B0669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1B0BA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05AD75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383B89">
              <w:rPr>
                <w:rFonts w:ascii="Tahoma" w:hAnsi="Tahoma" w:cs="Tahoma"/>
                <w:sz w:val="20"/>
                <w:szCs w:val="20"/>
              </w:rPr>
              <w:t xml:space="preserve">ПАО «Банк «Санкт-Петербург»: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9D1DF9">
              <w:rPr>
                <w:rFonts w:ascii="Tahoma" w:hAnsi="Tahoma" w:cs="Tahoma"/>
                <w:sz w:val="20"/>
                <w:szCs w:val="20"/>
              </w:rPr>
              <w:t>0009100945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DC2BD5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A6B6A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477D9A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3553E9A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F30429" w14:textId="77777777" w:rsidR="00625EC3" w:rsidRPr="009D1DF9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7F36BD8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CF3DD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A4608C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401477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77">
              <w:rPr>
                <w:rFonts w:ascii="Tahoma" w:hAnsi="Tahoma" w:cs="Tahoma"/>
                <w:sz w:val="20"/>
                <w:szCs w:val="20"/>
              </w:rPr>
              <w:t>RU0007976957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1886B2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4181C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4D9B8C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E641A44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4F4D6B" w14:textId="77777777" w:rsidR="00625EC3" w:rsidRPr="00C3596F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59F9E9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D529C0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AF76E2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530A57">
              <w:rPr>
                <w:rFonts w:ascii="Tahoma" w:hAnsi="Tahoma" w:cs="Tahoma"/>
                <w:sz w:val="20"/>
                <w:szCs w:val="20"/>
              </w:rPr>
              <w:t>ПАО «КАМАЗ»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0A57">
              <w:rPr>
                <w:rFonts w:ascii="Tahoma" w:hAnsi="Tahoma" w:cs="Tahoma"/>
                <w:sz w:val="20"/>
                <w:szCs w:val="20"/>
              </w:rPr>
              <w:t>RU0008959580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705E31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A7070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D187598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2A67F88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507891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2E5906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481A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1A08E2" w14:textId="77777777" w:rsidR="00625EC3" w:rsidRPr="00481ABD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D38770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1ABD">
              <w:rPr>
                <w:rFonts w:ascii="Tahoma" w:hAnsi="Tahoma" w:cs="Tahoma"/>
                <w:sz w:val="20"/>
                <w:szCs w:val="20"/>
              </w:rPr>
              <w:t>RU000A106YF0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FFBC82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FCBD9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6C3128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4269D44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77607F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BDA4AD" w14:textId="77777777" w:rsidR="00625EC3" w:rsidRPr="00481ABD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637810" w14:textId="77777777" w:rsidR="00625EC3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01B0EA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RU000A106T36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ECD634" w14:textId="77777777" w:rsidR="00625EC3" w:rsidRPr="00D26A3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25085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337F109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97FCE1F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6C1FFB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713B7B4" w14:textId="77777777" w:rsidR="00625EC3" w:rsidRPr="00481ABD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7B2DDC" w14:textId="77777777" w:rsidR="00625EC3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9B36FA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RU000A0ZZBC2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98D76F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D8327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ED7A76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23E8A6D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133928" w14:textId="77777777" w:rsidR="00625EC3" w:rsidRPr="00C3596F" w:rsidRDefault="00625EC3" w:rsidP="002A1F0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84685C" w14:textId="77777777" w:rsidR="00625EC3" w:rsidRPr="002A1F0A" w:rsidRDefault="00625EC3" w:rsidP="002A1F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</w:t>
            </w:r>
            <w:r>
              <w:rPr>
                <w:rFonts w:ascii="Tahoma" w:hAnsi="Tahoma" w:cs="Tahoma"/>
                <w:sz w:val="20"/>
                <w:szCs w:val="20"/>
              </w:rPr>
              <w:t>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44711" w14:textId="77777777" w:rsidR="00625EC3" w:rsidRPr="002A1F0A" w:rsidRDefault="00625EC3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47597A" w14:textId="77777777" w:rsidR="00625EC3" w:rsidRPr="00537B54" w:rsidRDefault="00625EC3" w:rsidP="002A1F0A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1F0A">
              <w:rPr>
                <w:rFonts w:ascii="Tahoma" w:hAnsi="Tahoma" w:cs="Tahoma"/>
                <w:sz w:val="20"/>
                <w:szCs w:val="20"/>
              </w:rPr>
              <w:t>RU000A0ZZAC4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40725E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039D9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67E811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8BC9027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513E8D" w14:textId="77777777" w:rsidR="00625EC3" w:rsidRPr="00C3596F" w:rsidRDefault="00625EC3" w:rsidP="007F550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D9A7F2" w14:textId="77777777" w:rsidR="00625EC3" w:rsidRPr="007F550D" w:rsidRDefault="00625EC3" w:rsidP="007F55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CF184" w14:textId="77777777" w:rsidR="00625EC3" w:rsidRPr="007F550D" w:rsidRDefault="00625EC3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9A1F82" w14:textId="77777777" w:rsidR="00625EC3" w:rsidRPr="00537B54" w:rsidRDefault="00625EC3" w:rsidP="007F550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B78DCE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7C791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3FD434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E9AEFFE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F30A06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AD46A90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08DCC0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RASP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095B55" w14:textId="77777777" w:rsidR="00625EC3" w:rsidRPr="00537B54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RU000A0B90N8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1C4CF" w14:textId="77777777" w:rsidR="00625EC3" w:rsidRPr="00306A02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83FFF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EBEAC8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5F5DFC1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F5CE7E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FFB535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D7686D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RNFT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CE03F3" w14:textId="77777777" w:rsidR="00625EC3" w:rsidRPr="00537B54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RU000A0JSE60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7A5FC4" w14:textId="77777777" w:rsidR="00625EC3" w:rsidRPr="00306A02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B8978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9AE2A7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B592AC2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95ED12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6B48BFB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AD7C0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FESH</w:t>
            </w:r>
          </w:p>
        </w:tc>
        <w:tc>
          <w:tcPr>
            <w:tcW w:w="3969" w:type="dxa"/>
            <w:shd w:val="clear" w:color="auto" w:fill="auto"/>
          </w:tcPr>
          <w:p w14:paraId="58E3CA19" w14:textId="77777777" w:rsidR="00625EC3" w:rsidRDefault="00625EC3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RU0008992318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CD09E8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1E78B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1C864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5522312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CA5F2C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B1D6DA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C480F" w14:textId="77777777" w:rsidR="00625EC3" w:rsidRPr="00FD7BD0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LEAS</w:t>
            </w:r>
          </w:p>
        </w:tc>
        <w:tc>
          <w:tcPr>
            <w:tcW w:w="3969" w:type="dxa"/>
            <w:shd w:val="clear" w:color="auto" w:fill="auto"/>
          </w:tcPr>
          <w:p w14:paraId="59B51946" w14:textId="77777777" w:rsidR="00625EC3" w:rsidRDefault="00625EC3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RU000A0ZZFS9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978A9E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AD905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88805C5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FA18AD6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182E7A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9BBB5FE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привилегированные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141A98B" w14:textId="77777777" w:rsidR="00625EC3" w:rsidRPr="00FD7BD0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TATP</w:t>
            </w:r>
          </w:p>
        </w:tc>
        <w:tc>
          <w:tcPr>
            <w:tcW w:w="3969" w:type="dxa"/>
            <w:shd w:val="clear" w:color="auto" w:fill="auto"/>
          </w:tcPr>
          <w:p w14:paraId="1F11EBED" w14:textId="77777777" w:rsidR="00625EC3" w:rsidRPr="00C3596F" w:rsidRDefault="00625EC3" w:rsidP="00FD7BD0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0D949FF1" w14:textId="77777777" w:rsidR="00625EC3" w:rsidRDefault="00625EC3" w:rsidP="00FD7BD0"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RU0006944147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C8A6E9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B801A0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232DD1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42D5951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57FA67" w14:textId="77777777" w:rsidR="00625EC3" w:rsidRPr="00C3596F" w:rsidRDefault="00625EC3" w:rsidP="00B0540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12DFFE9" w14:textId="77777777" w:rsidR="00625EC3" w:rsidRPr="00EF46DD" w:rsidRDefault="00625EC3" w:rsidP="00B054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F53DA" w14:textId="77777777" w:rsidR="00625EC3" w:rsidRPr="00B05409" w:rsidRDefault="00625EC3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</w:p>
        </w:tc>
        <w:tc>
          <w:tcPr>
            <w:tcW w:w="3969" w:type="dxa"/>
            <w:shd w:val="clear" w:color="auto" w:fill="auto"/>
          </w:tcPr>
          <w:p w14:paraId="6300B39A" w14:textId="77777777" w:rsidR="00625EC3" w:rsidRPr="00C3596F" w:rsidRDefault="00625EC3" w:rsidP="00B05409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  <w:r w:rsidRPr="008F58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05409">
              <w:rPr>
                <w:rFonts w:ascii="Tahoma" w:hAnsi="Tahoma" w:cs="Tahoma"/>
                <w:sz w:val="20"/>
                <w:szCs w:val="20"/>
              </w:rPr>
              <w:t>RU000A107T19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F6F9E2" w14:textId="77777777" w:rsidR="00625EC3" w:rsidRPr="00EF46D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DD0BE6" w14:textId="77777777" w:rsidR="00625EC3" w:rsidRPr="007F550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1E4441" w14:textId="77777777" w:rsidR="00625EC3" w:rsidRPr="007F550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F4AE037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C83AE3" w14:textId="77777777" w:rsidR="00625EC3" w:rsidRPr="00C3596F" w:rsidRDefault="00625EC3" w:rsidP="00A21E0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87F4B9" w14:textId="77777777" w:rsidR="00625EC3" w:rsidRDefault="00625EC3" w:rsidP="00A21E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07CA7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44A61" w14:textId="77777777" w:rsidR="00625EC3" w:rsidRPr="00A21E06" w:rsidRDefault="00625EC3" w:rsidP="00A21E0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SFIN</w:t>
            </w:r>
          </w:p>
        </w:tc>
        <w:tc>
          <w:tcPr>
            <w:tcW w:w="3969" w:type="dxa"/>
            <w:shd w:val="clear" w:color="auto" w:fill="auto"/>
          </w:tcPr>
          <w:p w14:paraId="456637BD" w14:textId="77777777" w:rsidR="00625EC3" w:rsidRPr="003B53CF" w:rsidRDefault="00625EC3" w:rsidP="00A21E06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07CA7">
              <w:rPr>
                <w:rFonts w:ascii="Tahoma" w:hAnsi="Tahoma" w:cs="Tahoma"/>
                <w:sz w:val="20"/>
                <w:szCs w:val="20"/>
              </w:rPr>
              <w:t>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7CA7">
              <w:rPr>
                <w:rFonts w:ascii="Tahoma" w:hAnsi="Tahoma" w:cs="Tahoma"/>
                <w:sz w:val="20"/>
                <w:szCs w:val="20"/>
              </w:rPr>
              <w:t>RU000A0JVW89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538F4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16ED0B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9070FA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625EC3" w:rsidRPr="00CD2745" w14:paraId="21651840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887D10" w14:textId="77777777" w:rsidR="00625EC3" w:rsidRPr="00C3596F" w:rsidRDefault="00625EC3" w:rsidP="00006C7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32BBE8" w14:textId="77777777" w:rsidR="00625EC3" w:rsidRPr="00006C78" w:rsidRDefault="00625EC3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16334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F1633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F9F1B" w14:textId="77777777" w:rsidR="00625EC3" w:rsidRPr="00225003" w:rsidRDefault="00625EC3" w:rsidP="00006C7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BELUGA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6790E6" w14:textId="77777777" w:rsidR="00625EC3" w:rsidRDefault="00625EC3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RU000A0HL5M1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2E82FA" w14:textId="77777777" w:rsidR="00625EC3" w:rsidRPr="008F5D71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6365DF" w14:textId="77777777" w:rsidR="00625EC3" w:rsidRPr="008F5D71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047E691" w14:textId="77777777" w:rsidR="00625EC3" w:rsidRPr="009D1DF9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24384908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602558" w14:textId="77777777" w:rsidR="00625EC3" w:rsidRPr="00C3596F" w:rsidRDefault="00625EC3" w:rsidP="00320F5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9856F7F" w14:textId="77777777" w:rsidR="00625EC3" w:rsidRPr="007F550D" w:rsidRDefault="00625EC3" w:rsidP="00320F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131C66" w14:textId="77777777" w:rsidR="00625EC3" w:rsidRPr="007F550D" w:rsidRDefault="00625EC3" w:rsidP="00320F5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3556E8" w14:textId="77777777" w:rsidR="00625EC3" w:rsidRPr="00537B54" w:rsidRDefault="00625EC3" w:rsidP="00320F5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540B06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37D20D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78213A5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3BCB273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567234" w14:textId="77777777" w:rsidR="00625EC3" w:rsidRPr="00C3596F" w:rsidRDefault="00625EC3" w:rsidP="00BC44FE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67F480" w14:textId="77777777" w:rsidR="00625EC3" w:rsidRDefault="00625EC3" w:rsidP="00BC44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«Корпоративный центр ИКС 5»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1BDADF" w14:textId="77777777" w:rsidR="00625EC3" w:rsidRPr="005674AF" w:rsidRDefault="00625EC3" w:rsidP="00BC44F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X5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A866F7" w14:textId="77777777" w:rsidR="00625EC3" w:rsidRPr="00BC44FE" w:rsidRDefault="00625EC3" w:rsidP="00BC44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 «Корпоративный центр ИКС5» (</w:t>
            </w:r>
            <w:r w:rsidRPr="00BC44FE">
              <w:rPr>
                <w:rFonts w:ascii="Tahoma" w:hAnsi="Tahoma" w:cs="Tahoma"/>
                <w:sz w:val="20"/>
                <w:szCs w:val="20"/>
              </w:rPr>
              <w:t>ISIN RU000A108X38)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82F649" w14:textId="77777777" w:rsidR="00625EC3" w:rsidRPr="00D13E5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2F1F39" w14:textId="77777777" w:rsidR="00625EC3" w:rsidRPr="007F550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CD72DE" w14:textId="77777777" w:rsidR="00625EC3" w:rsidRPr="007F550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5"/>
    </w:tbl>
    <w:p w14:paraId="4916ACBC" w14:textId="77777777" w:rsidR="00C375D5" w:rsidRPr="00CD2745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14:paraId="05ED82AA" w14:textId="77777777" w:rsidR="00C375D5" w:rsidRPr="00550A06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14:paraId="03BA697C" w14:textId="77777777" w:rsidR="00C375D5" w:rsidRPr="00657A13" w:rsidRDefault="00C375D5" w:rsidP="008D3096">
      <w:pPr>
        <w:jc w:val="both"/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>
        <w:rPr>
          <w:rFonts w:ascii="Tahoma" w:hAnsi="Tahoma" w:cs="Tahoma"/>
          <w:sz w:val="20"/>
          <w:szCs w:val="22"/>
        </w:rPr>
        <w:t>2</w:t>
      </w:r>
      <w:r w:rsidR="00AD4767">
        <w:rPr>
          <w:rFonts w:ascii="Tahoma" w:hAnsi="Tahoma" w:cs="Tahoma"/>
          <w:sz w:val="20"/>
          <w:szCs w:val="22"/>
        </w:rPr>
        <w:t>5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>
        <w:rPr>
          <w:rFonts w:ascii="Tahoma" w:hAnsi="Tahoma" w:cs="Tahoma"/>
          <w:sz w:val="20"/>
          <w:szCs w:val="22"/>
        </w:rPr>
        <w:t>2</w:t>
      </w:r>
      <w:r w:rsidR="00AD4767">
        <w:rPr>
          <w:rFonts w:ascii="Tahoma" w:hAnsi="Tahoma" w:cs="Tahoma"/>
          <w:sz w:val="20"/>
          <w:szCs w:val="22"/>
        </w:rPr>
        <w:t>5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72E7D" w14:textId="77777777" w:rsidR="00E33C24" w:rsidRDefault="00E33C24" w:rsidP="002F7E61">
      <w:r>
        <w:separator/>
      </w:r>
    </w:p>
  </w:endnote>
  <w:endnote w:type="continuationSeparator" w:id="0">
    <w:p w14:paraId="3A850D6D" w14:textId="77777777" w:rsidR="00E33C24" w:rsidRDefault="00E33C24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35F6" w14:textId="77777777" w:rsidR="00E33C24" w:rsidRDefault="00E33C24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672AC64D" w14:textId="77777777" w:rsidR="00E33C24" w:rsidRDefault="00E33C24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C144E" w14:textId="77777777" w:rsidR="00E33C24" w:rsidRPr="003768A8" w:rsidRDefault="00E33C24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6713D5AA" w14:textId="77777777" w:rsidR="00E33C24" w:rsidRDefault="00E33C24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D7697" w14:textId="77777777" w:rsidR="00E33C24" w:rsidRDefault="00E33C24" w:rsidP="002F7E61">
      <w:r>
        <w:separator/>
      </w:r>
    </w:p>
  </w:footnote>
  <w:footnote w:type="continuationSeparator" w:id="0">
    <w:p w14:paraId="52DD85DB" w14:textId="77777777" w:rsidR="00E33C24" w:rsidRDefault="00E33C24" w:rsidP="002F7E61">
      <w:r>
        <w:continuationSeparator/>
      </w:r>
    </w:p>
  </w:footnote>
  <w:footnote w:id="1">
    <w:p w14:paraId="2789BED5" w14:textId="77777777" w:rsidR="00E33C24" w:rsidRPr="00F7369A" w:rsidRDefault="00E33C24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Pr="00745048" w:rsidDel="00745048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0D90D" w14:textId="77777777" w:rsidR="00E33C24" w:rsidRDefault="00E33C24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Pr="00B2571E">
      <w:rPr>
        <w:rFonts w:ascii="Tahoma" w:hAnsi="Tahoma" w:cs="Tahoma"/>
        <w:b/>
        <w:sz w:val="20"/>
        <w:szCs w:val="20"/>
      </w:rPr>
      <w:t>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Pr="00B2571E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ых</w:t>
    </w:r>
    <w:r w:rsidRPr="00B2571E">
      <w:rPr>
        <w:rFonts w:ascii="Tahoma" w:hAnsi="Tahoma" w:cs="Tahoma"/>
        <w:b/>
        <w:sz w:val="20"/>
        <w:szCs w:val="20"/>
      </w:rPr>
      <w:t xml:space="preserve"> контракт</w:t>
    </w:r>
    <w:r>
      <w:rPr>
        <w:rFonts w:ascii="Tahoma" w:hAnsi="Tahoma" w:cs="Tahoma"/>
        <w:b/>
        <w:sz w:val="20"/>
        <w:szCs w:val="20"/>
      </w:rPr>
      <w:t>ов</w:t>
    </w:r>
    <w:r w:rsidRPr="00B2571E">
      <w:rPr>
        <w:rFonts w:ascii="Tahoma" w:hAnsi="Tahoma" w:cs="Tahoma"/>
        <w:b/>
        <w:sz w:val="20"/>
        <w:szCs w:val="20"/>
      </w:rPr>
      <w:t xml:space="preserve"> </w:t>
    </w:r>
  </w:p>
  <w:p w14:paraId="11E384F1" w14:textId="77777777" w:rsidR="00E33C24" w:rsidRPr="008F48E0" w:rsidRDefault="00E33C24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14:paraId="606FD463" w14:textId="77777777" w:rsidR="00E33C24" w:rsidRPr="00B2571E" w:rsidRDefault="00E33C24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6C78"/>
    <w:rsid w:val="0001538B"/>
    <w:rsid w:val="000219DC"/>
    <w:rsid w:val="00022699"/>
    <w:rsid w:val="000362C4"/>
    <w:rsid w:val="00041CA4"/>
    <w:rsid w:val="000446D5"/>
    <w:rsid w:val="0005014F"/>
    <w:rsid w:val="00050219"/>
    <w:rsid w:val="00057B82"/>
    <w:rsid w:val="00066752"/>
    <w:rsid w:val="00066905"/>
    <w:rsid w:val="0009539C"/>
    <w:rsid w:val="000975C3"/>
    <w:rsid w:val="000B7133"/>
    <w:rsid w:val="000C1872"/>
    <w:rsid w:val="000C1F35"/>
    <w:rsid w:val="000C7330"/>
    <w:rsid w:val="000D7C4B"/>
    <w:rsid w:val="000E0906"/>
    <w:rsid w:val="000E295E"/>
    <w:rsid w:val="000E7DDA"/>
    <w:rsid w:val="000F661C"/>
    <w:rsid w:val="00104433"/>
    <w:rsid w:val="001060B5"/>
    <w:rsid w:val="0010758D"/>
    <w:rsid w:val="00110E60"/>
    <w:rsid w:val="001142D0"/>
    <w:rsid w:val="00115554"/>
    <w:rsid w:val="001249B6"/>
    <w:rsid w:val="00125B93"/>
    <w:rsid w:val="001266FA"/>
    <w:rsid w:val="0013150D"/>
    <w:rsid w:val="001434C2"/>
    <w:rsid w:val="0014364F"/>
    <w:rsid w:val="001449CC"/>
    <w:rsid w:val="001471A0"/>
    <w:rsid w:val="0014756D"/>
    <w:rsid w:val="001618CE"/>
    <w:rsid w:val="00166D3D"/>
    <w:rsid w:val="00177A8B"/>
    <w:rsid w:val="001820D3"/>
    <w:rsid w:val="001834A6"/>
    <w:rsid w:val="00190D7C"/>
    <w:rsid w:val="001A6A0B"/>
    <w:rsid w:val="001A7AD2"/>
    <w:rsid w:val="001B6DBE"/>
    <w:rsid w:val="001C080F"/>
    <w:rsid w:val="001C3A0E"/>
    <w:rsid w:val="001E4FB2"/>
    <w:rsid w:val="001F0ED6"/>
    <w:rsid w:val="001F36EC"/>
    <w:rsid w:val="001F50F3"/>
    <w:rsid w:val="001F740D"/>
    <w:rsid w:val="00201C5E"/>
    <w:rsid w:val="002049BC"/>
    <w:rsid w:val="0020583C"/>
    <w:rsid w:val="00211889"/>
    <w:rsid w:val="002174E0"/>
    <w:rsid w:val="00221EC5"/>
    <w:rsid w:val="0022349A"/>
    <w:rsid w:val="00225003"/>
    <w:rsid w:val="00227884"/>
    <w:rsid w:val="00232B5C"/>
    <w:rsid w:val="00233E34"/>
    <w:rsid w:val="00235246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1F0A"/>
    <w:rsid w:val="002B17D9"/>
    <w:rsid w:val="002B6156"/>
    <w:rsid w:val="002C1E73"/>
    <w:rsid w:val="002C21F3"/>
    <w:rsid w:val="002C3657"/>
    <w:rsid w:val="002C4AA9"/>
    <w:rsid w:val="002C663F"/>
    <w:rsid w:val="002D72E7"/>
    <w:rsid w:val="002D7C30"/>
    <w:rsid w:val="002E08F3"/>
    <w:rsid w:val="002E4B0E"/>
    <w:rsid w:val="002E663F"/>
    <w:rsid w:val="002E6C16"/>
    <w:rsid w:val="002F6D11"/>
    <w:rsid w:val="002F7E61"/>
    <w:rsid w:val="002F7FA0"/>
    <w:rsid w:val="003042DA"/>
    <w:rsid w:val="00305F03"/>
    <w:rsid w:val="00306A02"/>
    <w:rsid w:val="00307888"/>
    <w:rsid w:val="003123ED"/>
    <w:rsid w:val="003129B7"/>
    <w:rsid w:val="00314798"/>
    <w:rsid w:val="00315C4A"/>
    <w:rsid w:val="00320F5D"/>
    <w:rsid w:val="003260F1"/>
    <w:rsid w:val="00333459"/>
    <w:rsid w:val="0033417E"/>
    <w:rsid w:val="003468D4"/>
    <w:rsid w:val="0035128F"/>
    <w:rsid w:val="0035473B"/>
    <w:rsid w:val="00363074"/>
    <w:rsid w:val="00371E7F"/>
    <w:rsid w:val="003768A8"/>
    <w:rsid w:val="00377F38"/>
    <w:rsid w:val="00383B57"/>
    <w:rsid w:val="00383B89"/>
    <w:rsid w:val="003971C2"/>
    <w:rsid w:val="003A1260"/>
    <w:rsid w:val="003A1DB3"/>
    <w:rsid w:val="003A29AE"/>
    <w:rsid w:val="003B42B6"/>
    <w:rsid w:val="003C3ACF"/>
    <w:rsid w:val="003C4414"/>
    <w:rsid w:val="003C5B5E"/>
    <w:rsid w:val="003D374E"/>
    <w:rsid w:val="003D4FE5"/>
    <w:rsid w:val="003D512B"/>
    <w:rsid w:val="003D5894"/>
    <w:rsid w:val="003D640B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38F8"/>
    <w:rsid w:val="003F69A0"/>
    <w:rsid w:val="00401477"/>
    <w:rsid w:val="0040429B"/>
    <w:rsid w:val="004046E4"/>
    <w:rsid w:val="00404DE6"/>
    <w:rsid w:val="00413554"/>
    <w:rsid w:val="00413BF1"/>
    <w:rsid w:val="004147B7"/>
    <w:rsid w:val="0042171A"/>
    <w:rsid w:val="00424533"/>
    <w:rsid w:val="00425ADD"/>
    <w:rsid w:val="00432CD4"/>
    <w:rsid w:val="00434D4A"/>
    <w:rsid w:val="004418AE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253"/>
    <w:rsid w:val="00463EDB"/>
    <w:rsid w:val="00470614"/>
    <w:rsid w:val="004759B6"/>
    <w:rsid w:val="0047678D"/>
    <w:rsid w:val="00485C2C"/>
    <w:rsid w:val="00486CBC"/>
    <w:rsid w:val="00486CF5"/>
    <w:rsid w:val="004A562C"/>
    <w:rsid w:val="004A7EAD"/>
    <w:rsid w:val="004D066B"/>
    <w:rsid w:val="004F200D"/>
    <w:rsid w:val="00500A04"/>
    <w:rsid w:val="00514B1D"/>
    <w:rsid w:val="00522ED5"/>
    <w:rsid w:val="00525AC9"/>
    <w:rsid w:val="005302F6"/>
    <w:rsid w:val="00530A57"/>
    <w:rsid w:val="0053755D"/>
    <w:rsid w:val="00540F63"/>
    <w:rsid w:val="0054219D"/>
    <w:rsid w:val="00543907"/>
    <w:rsid w:val="00546DEC"/>
    <w:rsid w:val="00547387"/>
    <w:rsid w:val="00550D12"/>
    <w:rsid w:val="00551143"/>
    <w:rsid w:val="00553236"/>
    <w:rsid w:val="00553790"/>
    <w:rsid w:val="005621E0"/>
    <w:rsid w:val="00563D8B"/>
    <w:rsid w:val="00563DEC"/>
    <w:rsid w:val="005666FF"/>
    <w:rsid w:val="005674A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05B9"/>
    <w:rsid w:val="005B1E6C"/>
    <w:rsid w:val="005B21DD"/>
    <w:rsid w:val="005B4377"/>
    <w:rsid w:val="005C320B"/>
    <w:rsid w:val="005C70E2"/>
    <w:rsid w:val="005D490C"/>
    <w:rsid w:val="005E1B80"/>
    <w:rsid w:val="005E1F01"/>
    <w:rsid w:val="005E3B88"/>
    <w:rsid w:val="005E663F"/>
    <w:rsid w:val="005F0683"/>
    <w:rsid w:val="005F5736"/>
    <w:rsid w:val="0060016D"/>
    <w:rsid w:val="00600519"/>
    <w:rsid w:val="0060081A"/>
    <w:rsid w:val="00601E32"/>
    <w:rsid w:val="006022B8"/>
    <w:rsid w:val="00607CA7"/>
    <w:rsid w:val="00611E08"/>
    <w:rsid w:val="00625EC3"/>
    <w:rsid w:val="006307EE"/>
    <w:rsid w:val="006361EB"/>
    <w:rsid w:val="0064149C"/>
    <w:rsid w:val="00642C2A"/>
    <w:rsid w:val="0064425A"/>
    <w:rsid w:val="00651BB4"/>
    <w:rsid w:val="00651DB0"/>
    <w:rsid w:val="0065513A"/>
    <w:rsid w:val="00657A13"/>
    <w:rsid w:val="00662F75"/>
    <w:rsid w:val="00663B5E"/>
    <w:rsid w:val="00664021"/>
    <w:rsid w:val="00664064"/>
    <w:rsid w:val="006673D9"/>
    <w:rsid w:val="00690E9B"/>
    <w:rsid w:val="00691A0C"/>
    <w:rsid w:val="006A24DF"/>
    <w:rsid w:val="006A6D3C"/>
    <w:rsid w:val="006B5161"/>
    <w:rsid w:val="006C1BF1"/>
    <w:rsid w:val="006C1FE2"/>
    <w:rsid w:val="006D0CC1"/>
    <w:rsid w:val="006D1F01"/>
    <w:rsid w:val="006D5543"/>
    <w:rsid w:val="006E347D"/>
    <w:rsid w:val="006E3E82"/>
    <w:rsid w:val="006E4896"/>
    <w:rsid w:val="006F1090"/>
    <w:rsid w:val="006F576B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45048"/>
    <w:rsid w:val="007452E4"/>
    <w:rsid w:val="007466B3"/>
    <w:rsid w:val="007470D2"/>
    <w:rsid w:val="00747690"/>
    <w:rsid w:val="00750004"/>
    <w:rsid w:val="00752B7D"/>
    <w:rsid w:val="007532C6"/>
    <w:rsid w:val="00753FA9"/>
    <w:rsid w:val="0076377D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0647"/>
    <w:rsid w:val="007A1CDD"/>
    <w:rsid w:val="007A377C"/>
    <w:rsid w:val="007A4728"/>
    <w:rsid w:val="007A63DF"/>
    <w:rsid w:val="007A7AFD"/>
    <w:rsid w:val="007B1A21"/>
    <w:rsid w:val="007B58D6"/>
    <w:rsid w:val="007B76B4"/>
    <w:rsid w:val="007B789C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1A61"/>
    <w:rsid w:val="007E3BB6"/>
    <w:rsid w:val="007E575F"/>
    <w:rsid w:val="007E7793"/>
    <w:rsid w:val="007F493A"/>
    <w:rsid w:val="007F550D"/>
    <w:rsid w:val="007F591A"/>
    <w:rsid w:val="00805B81"/>
    <w:rsid w:val="00805BF7"/>
    <w:rsid w:val="0081156F"/>
    <w:rsid w:val="00811A12"/>
    <w:rsid w:val="0081368E"/>
    <w:rsid w:val="008136E3"/>
    <w:rsid w:val="008143AB"/>
    <w:rsid w:val="00822C96"/>
    <w:rsid w:val="008262B1"/>
    <w:rsid w:val="00827C6F"/>
    <w:rsid w:val="00834DEE"/>
    <w:rsid w:val="0084307A"/>
    <w:rsid w:val="00852EC2"/>
    <w:rsid w:val="00860EF4"/>
    <w:rsid w:val="008616F5"/>
    <w:rsid w:val="00870B06"/>
    <w:rsid w:val="00872C7B"/>
    <w:rsid w:val="008755F6"/>
    <w:rsid w:val="00877AC2"/>
    <w:rsid w:val="00880C45"/>
    <w:rsid w:val="00885DFA"/>
    <w:rsid w:val="0088660D"/>
    <w:rsid w:val="008A1FFD"/>
    <w:rsid w:val="008A3018"/>
    <w:rsid w:val="008A75D9"/>
    <w:rsid w:val="008B34AD"/>
    <w:rsid w:val="008C3CC8"/>
    <w:rsid w:val="008D0E47"/>
    <w:rsid w:val="008D1F57"/>
    <w:rsid w:val="008D3096"/>
    <w:rsid w:val="008E1ED1"/>
    <w:rsid w:val="008E2742"/>
    <w:rsid w:val="008E3A59"/>
    <w:rsid w:val="008E4589"/>
    <w:rsid w:val="008F335B"/>
    <w:rsid w:val="008F48E0"/>
    <w:rsid w:val="008F5802"/>
    <w:rsid w:val="009071B1"/>
    <w:rsid w:val="00910492"/>
    <w:rsid w:val="00910931"/>
    <w:rsid w:val="00911BAC"/>
    <w:rsid w:val="0092190B"/>
    <w:rsid w:val="00921DC0"/>
    <w:rsid w:val="00925AE9"/>
    <w:rsid w:val="009313FD"/>
    <w:rsid w:val="00937073"/>
    <w:rsid w:val="00940D28"/>
    <w:rsid w:val="009427A4"/>
    <w:rsid w:val="00945564"/>
    <w:rsid w:val="009457D2"/>
    <w:rsid w:val="00950E56"/>
    <w:rsid w:val="00951DE9"/>
    <w:rsid w:val="009611A5"/>
    <w:rsid w:val="0096320D"/>
    <w:rsid w:val="00967819"/>
    <w:rsid w:val="00973BA8"/>
    <w:rsid w:val="00975626"/>
    <w:rsid w:val="00984D24"/>
    <w:rsid w:val="009855D7"/>
    <w:rsid w:val="00986F5B"/>
    <w:rsid w:val="009901DC"/>
    <w:rsid w:val="009A6045"/>
    <w:rsid w:val="009A7E1A"/>
    <w:rsid w:val="009B49DA"/>
    <w:rsid w:val="009B5602"/>
    <w:rsid w:val="009C4ABB"/>
    <w:rsid w:val="009C4B1D"/>
    <w:rsid w:val="009C7BDB"/>
    <w:rsid w:val="009D1DF9"/>
    <w:rsid w:val="009D64A3"/>
    <w:rsid w:val="009E1C6E"/>
    <w:rsid w:val="009E2920"/>
    <w:rsid w:val="009E545E"/>
    <w:rsid w:val="009E5F49"/>
    <w:rsid w:val="009F0D79"/>
    <w:rsid w:val="00A03A80"/>
    <w:rsid w:val="00A06387"/>
    <w:rsid w:val="00A11BE3"/>
    <w:rsid w:val="00A16AD6"/>
    <w:rsid w:val="00A17E7A"/>
    <w:rsid w:val="00A20C47"/>
    <w:rsid w:val="00A21E06"/>
    <w:rsid w:val="00A238E2"/>
    <w:rsid w:val="00A24FE4"/>
    <w:rsid w:val="00A27389"/>
    <w:rsid w:val="00A40EFC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54A6"/>
    <w:rsid w:val="00A768FB"/>
    <w:rsid w:val="00A8101C"/>
    <w:rsid w:val="00A830A2"/>
    <w:rsid w:val="00A872E6"/>
    <w:rsid w:val="00A96B8D"/>
    <w:rsid w:val="00AA2B1B"/>
    <w:rsid w:val="00AB31E9"/>
    <w:rsid w:val="00AB484A"/>
    <w:rsid w:val="00AC411D"/>
    <w:rsid w:val="00AD4202"/>
    <w:rsid w:val="00AD46F7"/>
    <w:rsid w:val="00AD4767"/>
    <w:rsid w:val="00AE2E0F"/>
    <w:rsid w:val="00AE3060"/>
    <w:rsid w:val="00AE6C58"/>
    <w:rsid w:val="00AF5766"/>
    <w:rsid w:val="00AF6013"/>
    <w:rsid w:val="00B00889"/>
    <w:rsid w:val="00B0218B"/>
    <w:rsid w:val="00B02CB2"/>
    <w:rsid w:val="00B05409"/>
    <w:rsid w:val="00B0550C"/>
    <w:rsid w:val="00B06CA8"/>
    <w:rsid w:val="00B0721D"/>
    <w:rsid w:val="00B07CDF"/>
    <w:rsid w:val="00B10062"/>
    <w:rsid w:val="00B126A3"/>
    <w:rsid w:val="00B12E93"/>
    <w:rsid w:val="00B20E87"/>
    <w:rsid w:val="00B21DF5"/>
    <w:rsid w:val="00B22A5F"/>
    <w:rsid w:val="00B23434"/>
    <w:rsid w:val="00B24D0B"/>
    <w:rsid w:val="00B2571E"/>
    <w:rsid w:val="00B304C4"/>
    <w:rsid w:val="00B37B09"/>
    <w:rsid w:val="00B41866"/>
    <w:rsid w:val="00B41CFC"/>
    <w:rsid w:val="00B46ECD"/>
    <w:rsid w:val="00B471DD"/>
    <w:rsid w:val="00B54CFD"/>
    <w:rsid w:val="00B562CE"/>
    <w:rsid w:val="00B56B2E"/>
    <w:rsid w:val="00B6480C"/>
    <w:rsid w:val="00B74078"/>
    <w:rsid w:val="00B9552A"/>
    <w:rsid w:val="00B95922"/>
    <w:rsid w:val="00BA156B"/>
    <w:rsid w:val="00BB04DC"/>
    <w:rsid w:val="00BB0BA0"/>
    <w:rsid w:val="00BB10A5"/>
    <w:rsid w:val="00BB247A"/>
    <w:rsid w:val="00BB7919"/>
    <w:rsid w:val="00BC1EC9"/>
    <w:rsid w:val="00BC38C2"/>
    <w:rsid w:val="00BC44FE"/>
    <w:rsid w:val="00BD2026"/>
    <w:rsid w:val="00BD5C02"/>
    <w:rsid w:val="00BE350B"/>
    <w:rsid w:val="00BF2C4F"/>
    <w:rsid w:val="00C01403"/>
    <w:rsid w:val="00C052BD"/>
    <w:rsid w:val="00C12BA6"/>
    <w:rsid w:val="00C13EE6"/>
    <w:rsid w:val="00C151EC"/>
    <w:rsid w:val="00C162C8"/>
    <w:rsid w:val="00C16FA8"/>
    <w:rsid w:val="00C21030"/>
    <w:rsid w:val="00C23146"/>
    <w:rsid w:val="00C3137C"/>
    <w:rsid w:val="00C3596F"/>
    <w:rsid w:val="00C35A70"/>
    <w:rsid w:val="00C375D5"/>
    <w:rsid w:val="00C3764B"/>
    <w:rsid w:val="00C403E7"/>
    <w:rsid w:val="00C41A6F"/>
    <w:rsid w:val="00C541C4"/>
    <w:rsid w:val="00C547E3"/>
    <w:rsid w:val="00C56474"/>
    <w:rsid w:val="00C5744C"/>
    <w:rsid w:val="00C75BCA"/>
    <w:rsid w:val="00C825E8"/>
    <w:rsid w:val="00C82F73"/>
    <w:rsid w:val="00C84D0D"/>
    <w:rsid w:val="00C91C90"/>
    <w:rsid w:val="00C920EF"/>
    <w:rsid w:val="00CA14FB"/>
    <w:rsid w:val="00CA2FC2"/>
    <w:rsid w:val="00CB1F53"/>
    <w:rsid w:val="00CC689C"/>
    <w:rsid w:val="00CD2D54"/>
    <w:rsid w:val="00CD3985"/>
    <w:rsid w:val="00CD4662"/>
    <w:rsid w:val="00CD6A6E"/>
    <w:rsid w:val="00CE2025"/>
    <w:rsid w:val="00CE3A5F"/>
    <w:rsid w:val="00CE5C46"/>
    <w:rsid w:val="00CF3394"/>
    <w:rsid w:val="00D042A5"/>
    <w:rsid w:val="00D0468D"/>
    <w:rsid w:val="00D053FC"/>
    <w:rsid w:val="00D06662"/>
    <w:rsid w:val="00D11188"/>
    <w:rsid w:val="00D11D12"/>
    <w:rsid w:val="00D1224B"/>
    <w:rsid w:val="00D124C6"/>
    <w:rsid w:val="00D13DE1"/>
    <w:rsid w:val="00D13E5D"/>
    <w:rsid w:val="00D201B2"/>
    <w:rsid w:val="00D228BC"/>
    <w:rsid w:val="00D26C10"/>
    <w:rsid w:val="00D35111"/>
    <w:rsid w:val="00D354B6"/>
    <w:rsid w:val="00D50972"/>
    <w:rsid w:val="00D52C2D"/>
    <w:rsid w:val="00D5594A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95B0A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36BC"/>
    <w:rsid w:val="00DE41AA"/>
    <w:rsid w:val="00DF53CC"/>
    <w:rsid w:val="00E148E9"/>
    <w:rsid w:val="00E213C9"/>
    <w:rsid w:val="00E23223"/>
    <w:rsid w:val="00E2490F"/>
    <w:rsid w:val="00E27CC4"/>
    <w:rsid w:val="00E31BE8"/>
    <w:rsid w:val="00E32F93"/>
    <w:rsid w:val="00E33C24"/>
    <w:rsid w:val="00E35CBE"/>
    <w:rsid w:val="00E5656D"/>
    <w:rsid w:val="00E628B7"/>
    <w:rsid w:val="00E62F9E"/>
    <w:rsid w:val="00E71664"/>
    <w:rsid w:val="00E7243C"/>
    <w:rsid w:val="00E74335"/>
    <w:rsid w:val="00E7568D"/>
    <w:rsid w:val="00E77DBF"/>
    <w:rsid w:val="00E93720"/>
    <w:rsid w:val="00E9438A"/>
    <w:rsid w:val="00EB0D98"/>
    <w:rsid w:val="00EB2E35"/>
    <w:rsid w:val="00EB3884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699E"/>
    <w:rsid w:val="00EE714E"/>
    <w:rsid w:val="00EF0A14"/>
    <w:rsid w:val="00EF297A"/>
    <w:rsid w:val="00EF46DD"/>
    <w:rsid w:val="00EF6144"/>
    <w:rsid w:val="00F104E4"/>
    <w:rsid w:val="00F10A44"/>
    <w:rsid w:val="00F11C0C"/>
    <w:rsid w:val="00F1339B"/>
    <w:rsid w:val="00F16334"/>
    <w:rsid w:val="00F22C33"/>
    <w:rsid w:val="00F31360"/>
    <w:rsid w:val="00F31AC2"/>
    <w:rsid w:val="00F40A05"/>
    <w:rsid w:val="00F45CF4"/>
    <w:rsid w:val="00F45EB6"/>
    <w:rsid w:val="00F54893"/>
    <w:rsid w:val="00F63266"/>
    <w:rsid w:val="00F72CC3"/>
    <w:rsid w:val="00F7369A"/>
    <w:rsid w:val="00F77702"/>
    <w:rsid w:val="00F803EE"/>
    <w:rsid w:val="00F81A78"/>
    <w:rsid w:val="00F844F8"/>
    <w:rsid w:val="00F85333"/>
    <w:rsid w:val="00F90A3D"/>
    <w:rsid w:val="00F94273"/>
    <w:rsid w:val="00F95531"/>
    <w:rsid w:val="00F97024"/>
    <w:rsid w:val="00FA1D40"/>
    <w:rsid w:val="00FB2E92"/>
    <w:rsid w:val="00FB50B2"/>
    <w:rsid w:val="00FC1D9E"/>
    <w:rsid w:val="00FC21AD"/>
    <w:rsid w:val="00FC49D2"/>
    <w:rsid w:val="00FC5CA0"/>
    <w:rsid w:val="00FC6BA4"/>
    <w:rsid w:val="00FD1351"/>
    <w:rsid w:val="00FD7BD0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50F1A49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E34B-9F5F-432F-BDF6-455400D1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3548</Words>
  <Characters>20227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3</cp:revision>
  <cp:lastPrinted>2025-02-17T14:30:00Z</cp:lastPrinted>
  <dcterms:created xsi:type="dcterms:W3CDTF">2025-03-11T12:38:00Z</dcterms:created>
  <dcterms:modified xsi:type="dcterms:W3CDTF">2025-03-14T08:58:00Z</dcterms:modified>
</cp:coreProperties>
</file>