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0978CA" w:rsidRPr="002470E3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0978CA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69257C4E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585C47">
              <w:rPr>
                <w:rFonts w:ascii="Arial" w:hAnsi="Arial" w:cs="Arial"/>
                <w:lang w:val="ru-RU"/>
              </w:rPr>
              <w:t>21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585C47">
              <w:rPr>
                <w:rFonts w:ascii="Arial" w:hAnsi="Arial" w:cs="Arial"/>
                <w:lang w:val="ru-RU"/>
              </w:rPr>
              <w:t>ноября</w:t>
            </w:r>
            <w:r w:rsidR="00404519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2022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>
              <w:rPr>
                <w:rFonts w:ascii="Arial" w:hAnsi="Arial" w:cs="Arial"/>
                <w:lang w:val="ru-RU"/>
              </w:rPr>
              <w:t xml:space="preserve"> </w:t>
            </w:r>
            <w:r w:rsidR="00585C47">
              <w:rPr>
                <w:rFonts w:ascii="Arial" w:hAnsi="Arial" w:cs="Arial"/>
                <w:lang w:val="ru-RU"/>
              </w:rPr>
              <w:t>86</w:t>
            </w:r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0978CA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</w:p>
    <w:p w14:paraId="3D0D762B" w14:textId="6BEE9C41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>Биржи в сети Интернет не позднее, чем за один рабочий день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0" w:name="_Hlk20315160"/>
    <w:p w14:paraId="462F6705" w14:textId="77777777" w:rsidR="000978CA" w:rsidRDefault="00585C47" w:rsidP="000978CA">
      <w:pPr>
        <w:pStyle w:val="3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0"/>
    <w:p w14:paraId="23900FE6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585C47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0978CA" w:rsidRPr="006B7F9C">
        <w:rPr>
          <w:rFonts w:ascii="Arial" w:hAnsi="Arial" w:cs="Arial"/>
          <w:sz w:val="22"/>
          <w:szCs w:val="16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– Курс </w:t>
      </w:r>
      <w:r w:rsidR="000978CA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573768C4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1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1"/>
    </w:p>
    <w:p w14:paraId="2605E55B" w14:textId="77777777" w:rsidR="000978CA" w:rsidRPr="002A4EE8" w:rsidRDefault="000978CA" w:rsidP="000978CA">
      <w:pPr>
        <w:jc w:val="center"/>
      </w:pPr>
      <w:r w:rsidRPr="006F5D2C">
        <w:rPr>
          <w:position w:val="-28"/>
        </w:rPr>
        <w:object w:dxaOrig="1800" w:dyaOrig="680" w14:anchorId="018A4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8pt;height:33.2pt" o:ole="">
            <v:imagedata r:id="rId8" o:title=""/>
          </v:shape>
          <o:OLEObject Type="Embed" ProgID="Equation.3" ShapeID="_x0000_i1025" DrawAspect="Content" ObjectID="_1730708279" r:id="rId9"/>
        </w:object>
      </w:r>
    </w:p>
    <w:p w14:paraId="4B3C983E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lastRenderedPageBreak/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3965C62F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0220A3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jc w:val="both"/>
      </w:pPr>
      <w:bookmarkStart w:id="2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2"/>
    </w:p>
    <w:p w14:paraId="712332D7" w14:textId="77777777" w:rsidR="000978CA" w:rsidRDefault="000978CA" w:rsidP="000978CA">
      <w:pPr>
        <w:jc w:val="center"/>
      </w:pPr>
    </w:p>
    <w:p w14:paraId="6E6260F5" w14:textId="77777777" w:rsidR="000978CA" w:rsidRPr="00032E03" w:rsidRDefault="000978CA" w:rsidP="000978CA">
      <w:pPr>
        <w:jc w:val="center"/>
      </w:pPr>
      <w:r w:rsidRPr="0055747A">
        <w:rPr>
          <w:position w:val="-92"/>
          <w:lang w:val="en-US"/>
        </w:rPr>
        <w:object w:dxaOrig="5420" w:dyaOrig="1960" w14:anchorId="32022B1E">
          <v:shape id="_x0000_i1026" type="#_x0000_t75" style="width:270.45pt;height:96.4pt" o:ole="">
            <v:imagedata r:id="rId10" o:title=""/>
          </v:shape>
          <o:OLEObject Type="Embed" ProgID="Equation.3" ShapeID="_x0000_i1026" DrawAspect="Content" ObjectID="_1730708280" r:id="rId11"/>
        </w:object>
      </w:r>
    </w:p>
    <w:p w14:paraId="4F2E84C6" w14:textId="77777777" w:rsidR="000978CA" w:rsidRPr="00323A6A" w:rsidRDefault="000978CA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0978CA" w:rsidP="000978CA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282001F9" w14:textId="77777777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1D9D09E5" w:rsidR="000978CA" w:rsidRDefault="00A86F22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hyperlink r:id="rId12" w:history="1">
        <w:r w:rsidR="006D2B34" w:rsidRPr="00883CA3">
          <w:rPr>
            <w:rStyle w:val="a8"/>
            <w:rFonts w:cs="Arial"/>
            <w:szCs w:val="20"/>
          </w:rPr>
          <w:t>https://cbr.ru/currency_base/daily/</w:t>
        </w:r>
      </w:hyperlink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="000978CA" w:rsidRPr="00561F8C">
        <w:rPr>
          <w:rFonts w:cs="Arial"/>
          <w:szCs w:val="20"/>
        </w:rPr>
        <w:t xml:space="preserve">урс </w:t>
      </w:r>
      <w:r w:rsidR="000978CA">
        <w:rPr>
          <w:rFonts w:cs="Arial"/>
          <w:szCs w:val="20"/>
        </w:rPr>
        <w:t>иностранной</w:t>
      </w:r>
      <w:r w:rsidR="000978CA" w:rsidRPr="00561F8C">
        <w:rPr>
          <w:rFonts w:cs="Arial"/>
          <w:szCs w:val="20"/>
        </w:rPr>
        <w:t xml:space="preserve"> валюты</w:t>
      </w:r>
      <w:r w:rsidR="000978CA"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</w:p>
    <w:p w14:paraId="49F91F01" w14:textId="6B505848" w:rsidR="000978CA" w:rsidRDefault="000978CA" w:rsidP="000C0D0D">
      <w:pPr>
        <w:pStyle w:val="3"/>
        <w:spacing w:after="0"/>
        <w:jc w:val="both"/>
        <w:rPr>
          <w:rFonts w:cs="Arial"/>
        </w:rPr>
      </w:pPr>
    </w:p>
    <w:p w14:paraId="752746A5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585C47" w:rsidP="000978CA">
      <w:pPr>
        <w:pStyle w:val="3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F065E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="000978CA" w:rsidRPr="00397FF0">
        <w:rPr>
          <w:rFonts w:ascii="Arial" w:hAnsi="Arial" w:cs="Arial"/>
          <w:sz w:val="20"/>
          <w:szCs w:val="20"/>
        </w:rPr>
        <w:t xml:space="preserve"> –</w:t>
      </w:r>
      <w:r w:rsidR="000978CA" w:rsidRPr="00DA2EFF">
        <w:rPr>
          <w:rFonts w:ascii="Arial" w:hAnsi="Arial" w:cs="Arial"/>
          <w:sz w:val="20"/>
          <w:szCs w:val="20"/>
        </w:rPr>
        <w:t xml:space="preserve"> </w:t>
      </w:r>
      <w:r w:rsidR="000978CA"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="000978CA" w:rsidRPr="00E439F3">
        <w:rPr>
          <w:rFonts w:ascii="Arial" w:hAnsi="Arial" w:cs="Arial"/>
          <w:sz w:val="20"/>
          <w:szCs w:val="20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в момент времени </w:t>
      </w:r>
      <w:proofErr w:type="gramStart"/>
      <w:r w:rsidR="000978CA" w:rsidRPr="00397FF0">
        <w:rPr>
          <w:rFonts w:ascii="Arial" w:hAnsi="Arial" w:cs="Arial"/>
          <w:sz w:val="20"/>
          <w:szCs w:val="20"/>
        </w:rPr>
        <w:t>t;</w:t>
      </w:r>
      <w:proofErr w:type="gramEnd"/>
    </w:p>
    <w:p w14:paraId="7A0DCBBB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"/>
        <w:spacing w:after="0"/>
        <w:jc w:val="both"/>
        <w:rPr>
          <w:rFonts w:cs="Arial"/>
        </w:rPr>
      </w:pPr>
    </w:p>
    <w:p w14:paraId="0E9B75D0" w14:textId="77777777" w:rsidR="000978CA" w:rsidRPr="00D005C7" w:rsidRDefault="000978CA" w:rsidP="000978CA">
      <w:pPr>
        <w:pStyle w:val="3"/>
        <w:numPr>
          <w:ilvl w:val="0"/>
          <w:numId w:val="1"/>
        </w:numPr>
        <w:spacing w:beforeLines="50" w:before="120" w:after="0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0978CA" w:rsidP="000978CA">
      <w:pPr>
        <w:pStyle w:val="3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lastRenderedPageBreak/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0978CA" w:rsidP="000978CA">
      <w:pPr>
        <w:pStyle w:val="3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FAFB7D0" w14:textId="77777777" w:rsidR="000978CA" w:rsidRPr="00582DC4" w:rsidRDefault="000978CA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77777777" w:rsidR="000978CA" w:rsidRDefault="000978CA" w:rsidP="000978CA">
      <w:pPr>
        <w:pStyle w:val="3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7CA97EF2" w14:textId="77777777" w:rsidR="000978CA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0978CA" w:rsidP="000978CA">
      <w:pPr>
        <w:pStyle w:val="1"/>
      </w:pPr>
      <w:r>
        <w:t>Перечень Индикативных курсов и параметры расчета</w:t>
      </w:r>
    </w:p>
    <w:p w14:paraId="1BA2F39C" w14:textId="77777777" w:rsidR="000978CA" w:rsidRDefault="000978CA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0978CA" w:rsidRPr="001B1CBE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  <w:proofErr w:type="spellEnd"/>
          </w:p>
        </w:tc>
        <w:tc>
          <w:tcPr>
            <w:tcW w:w="1560" w:type="dxa"/>
          </w:tcPr>
          <w:p w14:paraId="2351C661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курс</w:t>
            </w:r>
            <w:proofErr w:type="spellEnd"/>
          </w:p>
        </w:tc>
        <w:tc>
          <w:tcPr>
            <w:tcW w:w="1701" w:type="dxa"/>
          </w:tcPr>
          <w:p w14:paraId="1334386E" w14:textId="3F34E92C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  <w:proofErr w:type="spellEnd"/>
          </w:p>
        </w:tc>
        <w:tc>
          <w:tcPr>
            <w:tcW w:w="1276" w:type="dxa"/>
          </w:tcPr>
          <w:p w14:paraId="3331E38D" w14:textId="145F08B9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усредне-ния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138" w:type="dxa"/>
          </w:tcPr>
          <w:p w14:paraId="6274C3A0" w14:textId="1CDE5163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Период расчета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ний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0978CA" w:rsidRPr="001B1CBE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4832E2E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USDRUB_TOM</w:t>
            </w:r>
          </w:p>
        </w:tc>
        <w:tc>
          <w:tcPr>
            <w:tcW w:w="1276" w:type="dxa"/>
          </w:tcPr>
          <w:p w14:paraId="63378F0F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AE95421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978CA" w:rsidRPr="001B1CBE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768C18FA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EURRUB_TOM</w:t>
            </w:r>
          </w:p>
        </w:tc>
        <w:tc>
          <w:tcPr>
            <w:tcW w:w="1276" w:type="dxa"/>
          </w:tcPr>
          <w:p w14:paraId="77A71EE9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C26F82B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0C4CBA7A" w14:textId="65C14B35" w:rsidR="0096100E" w:rsidRPr="00B66CBC" w:rsidRDefault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B66CBC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</w:t>
            </w:r>
            <w:r w:rsidRPr="00B66CBC" w:rsidDel="009610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96100E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434618A5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</w:t>
            </w:r>
          </w:p>
        </w:tc>
        <w:tc>
          <w:tcPr>
            <w:tcW w:w="1559" w:type="dxa"/>
          </w:tcPr>
          <w:p w14:paraId="4E2785DC" w14:textId="732C50CC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HKD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</w:t>
            </w:r>
          </w:p>
        </w:tc>
        <w:tc>
          <w:tcPr>
            <w:tcW w:w="1276" w:type="dxa"/>
          </w:tcPr>
          <w:p w14:paraId="5D4735FB" w14:textId="0624A0AB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5E7E" w:rsidRPr="001B1CBE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455E7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455E7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A72529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455E7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3" w:name="_Hlk16515426"/>
    </w:p>
    <w:p w14:paraId="186BEAA1" w14:textId="716EF894" w:rsidR="000978CA" w:rsidRPr="000969CE" w:rsidRDefault="000978CA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lastRenderedPageBreak/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0978CA" w:rsidRPr="00A72529" w14:paraId="42275841" w14:textId="77777777" w:rsidTr="00BA5F98">
        <w:tc>
          <w:tcPr>
            <w:tcW w:w="1555" w:type="dxa"/>
          </w:tcPr>
          <w:bookmarkEnd w:id="3"/>
          <w:p w14:paraId="7F14F3A2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proofErr w:type="spellEnd"/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0978CA" w:rsidRPr="00A72529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0978CA" w:rsidRPr="00A72529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0978CA" w:rsidRPr="00A72529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1236C1" w:rsidRPr="00A72529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13"/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56895" w14:textId="77777777" w:rsidR="0067627A" w:rsidRDefault="0067627A" w:rsidP="00382378">
      <w:r>
        <w:separator/>
      </w:r>
    </w:p>
  </w:endnote>
  <w:endnote w:type="continuationSeparator" w:id="0">
    <w:p w14:paraId="6046C3A2" w14:textId="77777777" w:rsidR="0067627A" w:rsidRDefault="0067627A" w:rsidP="00382378">
      <w:r>
        <w:continuationSeparator/>
      </w:r>
    </w:p>
  </w:endnote>
  <w:endnote w:type="continuationNotice" w:id="1">
    <w:p w14:paraId="51D51A54" w14:textId="77777777" w:rsidR="0067627A" w:rsidRDefault="00676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3823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22E46" w14:textId="77777777" w:rsidR="0067627A" w:rsidRDefault="0067627A" w:rsidP="00382378">
      <w:r>
        <w:separator/>
      </w:r>
    </w:p>
  </w:footnote>
  <w:footnote w:type="continuationSeparator" w:id="0">
    <w:p w14:paraId="4A449C31" w14:textId="77777777" w:rsidR="0067627A" w:rsidRDefault="0067627A" w:rsidP="00382378">
      <w:r>
        <w:continuationSeparator/>
      </w:r>
    </w:p>
  </w:footnote>
  <w:footnote w:type="continuationNotice" w:id="1">
    <w:p w14:paraId="4EF08A0A" w14:textId="77777777" w:rsidR="0067627A" w:rsidRDefault="00676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oNotTrackFormatting/>
  <w:defaultTabStop w:val="708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167FD"/>
    <w:rsid w:val="000220A3"/>
    <w:rsid w:val="000978CA"/>
    <w:rsid w:val="000C0D0D"/>
    <w:rsid w:val="001236C1"/>
    <w:rsid w:val="00134BD4"/>
    <w:rsid w:val="002069DC"/>
    <w:rsid w:val="00320AC6"/>
    <w:rsid w:val="0036076A"/>
    <w:rsid w:val="00382378"/>
    <w:rsid w:val="00404519"/>
    <w:rsid w:val="0041645B"/>
    <w:rsid w:val="00455E7E"/>
    <w:rsid w:val="00456C65"/>
    <w:rsid w:val="00585C47"/>
    <w:rsid w:val="00594DD8"/>
    <w:rsid w:val="005F6364"/>
    <w:rsid w:val="0067627A"/>
    <w:rsid w:val="00686304"/>
    <w:rsid w:val="006D2B34"/>
    <w:rsid w:val="00702848"/>
    <w:rsid w:val="00776334"/>
    <w:rsid w:val="007A1747"/>
    <w:rsid w:val="007F065E"/>
    <w:rsid w:val="0096100E"/>
    <w:rsid w:val="00A72529"/>
    <w:rsid w:val="00A76A4E"/>
    <w:rsid w:val="00A86F22"/>
    <w:rsid w:val="00AF6DD6"/>
    <w:rsid w:val="00B66CBC"/>
    <w:rsid w:val="00B8624F"/>
    <w:rsid w:val="00BC000B"/>
    <w:rsid w:val="00C53164"/>
    <w:rsid w:val="00CE46E3"/>
    <w:rsid w:val="00D1134C"/>
    <w:rsid w:val="00D84265"/>
    <w:rsid w:val="00E31C83"/>
    <w:rsid w:val="00E36F0D"/>
    <w:rsid w:val="00F0322E"/>
    <w:rsid w:val="00F07F63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6C09C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Body Text 3"/>
    <w:basedOn w:val="a"/>
    <w:link w:val="30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0">
    <w:name w:val="Основной текст 3 Знак"/>
    <w:basedOn w:val="a0"/>
    <w:link w:val="3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b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cbr.ru/currency_base/daily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98125-20DB-4854-8D5C-CF6573F6F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2022-11-09T09:53:00Z</dcterms:created>
  <dcterms:modified xsi:type="dcterms:W3CDTF">2022-11-23T08:32:00Z</dcterms:modified>
</cp:coreProperties>
</file>