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117E96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117E96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Pr="00117E96" w:rsidRDefault="002C78CC" w:rsidP="002C78CC">
      <w:pPr>
        <w:spacing w:after="0"/>
        <w:jc w:val="center"/>
        <w:rPr>
          <w:rFonts w:ascii="Arial" w:hAnsi="Arial" w:cs="Arial"/>
        </w:rPr>
      </w:pPr>
    </w:p>
    <w:p w14:paraId="559EF094" w14:textId="36DB3C96" w:rsidR="002C78CC" w:rsidRPr="00117E96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17E96">
        <w:rPr>
          <w:rFonts w:ascii="Arial" w:hAnsi="Arial" w:cs="Arial"/>
          <w:b/>
          <w:bCs/>
        </w:rPr>
        <w:t xml:space="preserve">Заказ № </w:t>
      </w:r>
      <w:r w:rsidR="00B45957" w:rsidRPr="00117E96">
        <w:rPr>
          <w:rFonts w:ascii="Arial" w:hAnsi="Arial" w:cs="Arial"/>
          <w:b/>
          <w:bCs/>
        </w:rPr>
        <w:t>______</w:t>
      </w:r>
      <w:r w:rsidRPr="00117E96">
        <w:rPr>
          <w:rFonts w:ascii="Arial" w:hAnsi="Arial" w:cs="Arial"/>
          <w:b/>
          <w:bCs/>
        </w:rPr>
        <w:t xml:space="preserve"> </w:t>
      </w:r>
    </w:p>
    <w:p w14:paraId="4BF8DA6F" w14:textId="5F3DCDEF" w:rsidR="002C78CC" w:rsidRPr="00117E96" w:rsidRDefault="00841685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17E96">
        <w:rPr>
          <w:rFonts w:ascii="Arial" w:hAnsi="Arial" w:cs="Arial"/>
          <w:b/>
          <w:bCs/>
        </w:rPr>
        <w:t xml:space="preserve">услуги по предоставлению значений индексов для целей оценки результативности реализации инвестиционной стратегии активного управления </w:t>
      </w:r>
    </w:p>
    <w:p w14:paraId="5DCACD4B" w14:textId="48E24FA3" w:rsidR="002C78CC" w:rsidRPr="00117E96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1" w:name="_Hlk117164300"/>
      <w:r w:rsidRPr="00117E96">
        <w:rPr>
          <w:rFonts w:ascii="Arial" w:hAnsi="Arial" w:cs="Arial"/>
          <w:b/>
          <w:bCs/>
        </w:rPr>
        <w:t>к договору №_____</w:t>
      </w:r>
      <w:r w:rsidR="00F71D49" w:rsidRPr="00117E96">
        <w:rPr>
          <w:rFonts w:ascii="Arial" w:hAnsi="Arial" w:cs="Arial"/>
          <w:b/>
          <w:bCs/>
        </w:rPr>
        <w:t>/</w:t>
      </w:r>
      <w:r w:rsidR="00F71D49" w:rsidRPr="00117E96">
        <w:rPr>
          <w:rFonts w:ascii="Arial" w:hAnsi="Arial" w:cs="Arial"/>
          <w:b/>
          <w:bCs/>
          <w:lang w:val="en-US"/>
        </w:rPr>
        <w:t>IM</w:t>
      </w:r>
      <w:r w:rsidRPr="00117E96">
        <w:rPr>
          <w:rFonts w:ascii="Arial" w:hAnsi="Arial" w:cs="Arial"/>
          <w:b/>
          <w:bCs/>
        </w:rPr>
        <w:t xml:space="preserve"> от «</w:t>
      </w:r>
      <w:r w:rsidR="00B45957" w:rsidRPr="00117E96">
        <w:rPr>
          <w:rFonts w:ascii="Arial" w:hAnsi="Arial" w:cs="Arial"/>
          <w:b/>
          <w:bCs/>
        </w:rPr>
        <w:t>____</w:t>
      </w:r>
      <w:r w:rsidRPr="00117E96">
        <w:rPr>
          <w:rFonts w:ascii="Arial" w:hAnsi="Arial" w:cs="Arial"/>
          <w:b/>
          <w:bCs/>
        </w:rPr>
        <w:t>»</w:t>
      </w:r>
      <w:r w:rsidR="00B45957" w:rsidRPr="00117E96">
        <w:rPr>
          <w:rFonts w:ascii="Arial" w:hAnsi="Arial" w:cs="Arial"/>
          <w:b/>
          <w:bCs/>
        </w:rPr>
        <w:t xml:space="preserve"> </w:t>
      </w:r>
      <w:r w:rsidRPr="00117E96">
        <w:rPr>
          <w:rFonts w:ascii="Arial" w:hAnsi="Arial" w:cs="Arial"/>
          <w:b/>
          <w:bCs/>
        </w:rPr>
        <w:t>_______ 20___г.</w:t>
      </w:r>
    </w:p>
    <w:bookmarkEnd w:id="1"/>
    <w:p w14:paraId="537A23EB" w14:textId="4C4351D6" w:rsidR="002C78CC" w:rsidRPr="00117E96" w:rsidRDefault="002C78CC" w:rsidP="002C78CC">
      <w:pPr>
        <w:spacing w:after="0"/>
        <w:rPr>
          <w:rFonts w:ascii="Arial" w:hAnsi="Arial" w:cs="Arial"/>
          <w:b/>
          <w:sz w:val="24"/>
        </w:rPr>
      </w:pPr>
    </w:p>
    <w:p w14:paraId="3527F822" w14:textId="32E22563" w:rsidR="004B49FB" w:rsidRPr="00117E96" w:rsidRDefault="002C78CC" w:rsidP="005B6C5A">
      <w:pPr>
        <w:spacing w:after="0"/>
        <w:rPr>
          <w:rFonts w:ascii="Arial" w:hAnsi="Arial" w:cs="Arial"/>
          <w:sz w:val="20"/>
          <w:szCs w:val="20"/>
        </w:rPr>
      </w:pPr>
      <w:r w:rsidRPr="00117E96">
        <w:rPr>
          <w:rFonts w:ascii="Arial" w:hAnsi="Arial" w:cs="Arial"/>
          <w:b/>
          <w:szCs w:val="20"/>
        </w:rPr>
        <w:t>Наименование</w:t>
      </w:r>
      <w:r w:rsidRPr="00117E96">
        <w:rPr>
          <w:rFonts w:ascii="Arial" w:hAnsi="Arial" w:cs="Arial"/>
          <w:b/>
          <w:sz w:val="24"/>
        </w:rPr>
        <w:t xml:space="preserve"> </w:t>
      </w:r>
      <w:r w:rsidR="0010700F" w:rsidRPr="00117E96">
        <w:rPr>
          <w:rFonts w:ascii="Arial" w:hAnsi="Arial" w:cs="Arial"/>
          <w:b/>
          <w:szCs w:val="20"/>
        </w:rPr>
        <w:t>З</w:t>
      </w:r>
      <w:r w:rsidR="006A3789" w:rsidRPr="00117E96">
        <w:rPr>
          <w:rFonts w:ascii="Arial" w:hAnsi="Arial" w:cs="Arial"/>
          <w:b/>
          <w:szCs w:val="20"/>
        </w:rPr>
        <w:t>аказчика</w:t>
      </w:r>
      <w:r w:rsidRPr="00117E96">
        <w:rPr>
          <w:rFonts w:ascii="Arial" w:hAnsi="Arial" w:cs="Arial"/>
          <w:b/>
          <w:szCs w:val="20"/>
        </w:rPr>
        <w:t>:</w:t>
      </w:r>
      <w:r w:rsidR="000D2119" w:rsidRPr="00117E96">
        <w:rPr>
          <w:rFonts w:ascii="Arial" w:hAnsi="Arial" w:cs="Arial"/>
          <w:b/>
          <w:szCs w:val="20"/>
        </w:rPr>
        <w:t xml:space="preserve"> </w:t>
      </w:r>
      <w:r w:rsidRPr="00117E96">
        <w:rPr>
          <w:rFonts w:ascii="Arial" w:hAnsi="Arial" w:cs="Arial"/>
          <w:b/>
          <w:sz w:val="24"/>
        </w:rPr>
        <w:t>___________________</w:t>
      </w:r>
    </w:p>
    <w:p w14:paraId="161568D0" w14:textId="7AB1705C" w:rsidR="002C78CC" w:rsidRPr="00117E96" w:rsidRDefault="002C78CC" w:rsidP="00223954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117E96">
        <w:rPr>
          <w:rFonts w:ascii="Arial" w:hAnsi="Arial" w:cs="Arial"/>
          <w:b/>
          <w:sz w:val="20"/>
          <w:szCs w:val="20"/>
        </w:rPr>
        <w:t xml:space="preserve">Просим начать </w:t>
      </w:r>
      <w:r w:rsidRPr="00117E96">
        <w:rPr>
          <w:rFonts w:ascii="Arial" w:hAnsi="Arial" w:cs="Arial"/>
          <w:sz w:val="20"/>
          <w:szCs w:val="20"/>
        </w:rPr>
        <w:t>оказание</w:t>
      </w:r>
      <w:r w:rsidRPr="00117E96">
        <w:rPr>
          <w:rFonts w:ascii="Arial" w:hAnsi="Arial" w:cs="Arial"/>
          <w:b/>
          <w:sz w:val="20"/>
          <w:szCs w:val="20"/>
        </w:rPr>
        <w:t xml:space="preserve"> </w:t>
      </w:r>
      <w:r w:rsidRPr="00117E96">
        <w:rPr>
          <w:rFonts w:ascii="Arial" w:hAnsi="Arial" w:cs="Arial"/>
          <w:sz w:val="20"/>
          <w:szCs w:val="20"/>
        </w:rPr>
        <w:t xml:space="preserve">услуги по </w:t>
      </w:r>
      <w:bookmarkStart w:id="2" w:name="_Hlk81922244"/>
      <w:r w:rsidR="009B0BA0" w:rsidRPr="00117E96">
        <w:rPr>
          <w:rFonts w:ascii="Arial" w:hAnsi="Arial" w:cs="Arial"/>
          <w:sz w:val="20"/>
          <w:szCs w:val="20"/>
        </w:rPr>
        <w:t>предоставлению значений индексов для целей оценки результативности реализации инвестиционной стратегии активного управления</w:t>
      </w:r>
      <w:r w:rsidR="009B0BA0" w:rsidRPr="00117E96" w:rsidDel="009B0BA0">
        <w:rPr>
          <w:rFonts w:ascii="Arial" w:hAnsi="Arial" w:cs="Arial"/>
          <w:sz w:val="20"/>
          <w:szCs w:val="20"/>
        </w:rPr>
        <w:t xml:space="preserve"> </w:t>
      </w:r>
      <w:bookmarkEnd w:id="2"/>
      <w:r w:rsidR="008F49E8" w:rsidRPr="00117E96">
        <w:rPr>
          <w:rFonts w:ascii="Arial" w:hAnsi="Arial" w:cs="Arial"/>
          <w:sz w:val="20"/>
          <w:szCs w:val="20"/>
        </w:rPr>
        <w:t xml:space="preserve">для </w:t>
      </w:r>
      <w:r w:rsidR="00C403A6">
        <w:rPr>
          <w:rFonts w:ascii="Arial" w:hAnsi="Arial" w:cs="Arial"/>
          <w:sz w:val="20"/>
          <w:szCs w:val="20"/>
        </w:rPr>
        <w:t>п</w:t>
      </w:r>
      <w:r w:rsidR="008F49E8" w:rsidRPr="00117E96">
        <w:rPr>
          <w:rFonts w:ascii="Arial" w:hAnsi="Arial" w:cs="Arial"/>
          <w:sz w:val="20"/>
          <w:szCs w:val="20"/>
        </w:rPr>
        <w:t>аев</w:t>
      </w:r>
      <w:r w:rsidR="00C403A6">
        <w:rPr>
          <w:rFonts w:ascii="Arial" w:hAnsi="Arial" w:cs="Arial"/>
          <w:sz w:val="20"/>
          <w:szCs w:val="20"/>
        </w:rPr>
        <w:t>ого</w:t>
      </w:r>
      <w:r w:rsidR="008F49E8" w:rsidRPr="00117E96">
        <w:rPr>
          <w:rFonts w:ascii="Arial" w:hAnsi="Arial" w:cs="Arial"/>
          <w:sz w:val="20"/>
          <w:szCs w:val="20"/>
        </w:rPr>
        <w:t xml:space="preserve"> инвестиционн</w:t>
      </w:r>
      <w:r w:rsidR="00C403A6">
        <w:rPr>
          <w:rFonts w:ascii="Arial" w:hAnsi="Arial" w:cs="Arial"/>
          <w:sz w:val="20"/>
          <w:szCs w:val="20"/>
        </w:rPr>
        <w:t>ого</w:t>
      </w:r>
      <w:r w:rsidR="008F49E8" w:rsidRPr="00117E96">
        <w:rPr>
          <w:rFonts w:ascii="Arial" w:hAnsi="Arial" w:cs="Arial"/>
          <w:sz w:val="20"/>
          <w:szCs w:val="20"/>
        </w:rPr>
        <w:t xml:space="preserve"> фонд</w:t>
      </w:r>
      <w:r w:rsidR="00C403A6">
        <w:rPr>
          <w:rFonts w:ascii="Arial" w:hAnsi="Arial" w:cs="Arial"/>
          <w:sz w:val="20"/>
          <w:szCs w:val="20"/>
        </w:rPr>
        <w:t>а</w:t>
      </w:r>
      <w:r w:rsidR="008F49E8" w:rsidRPr="00117E96">
        <w:rPr>
          <w:rFonts w:ascii="Arial" w:hAnsi="Arial" w:cs="Arial"/>
          <w:sz w:val="20"/>
          <w:szCs w:val="20"/>
        </w:rPr>
        <w:t xml:space="preserve"> </w:t>
      </w:r>
      <w:r w:rsidR="00A248A3" w:rsidRPr="00117E96">
        <w:rPr>
          <w:rFonts w:ascii="Arial" w:hAnsi="Arial" w:cs="Arial"/>
          <w:sz w:val="20"/>
          <w:szCs w:val="20"/>
        </w:rPr>
        <w:t>рыночных финансовых инструментов,</w:t>
      </w:r>
      <w:r w:rsidR="008F49E8" w:rsidRPr="00117E96">
        <w:rPr>
          <w:rFonts w:ascii="Arial" w:hAnsi="Arial" w:cs="Arial"/>
          <w:sz w:val="20"/>
          <w:szCs w:val="20"/>
        </w:rPr>
        <w:t xml:space="preserve"> указанн</w:t>
      </w:r>
      <w:r w:rsidR="00C403A6">
        <w:rPr>
          <w:rFonts w:ascii="Arial" w:hAnsi="Arial" w:cs="Arial"/>
          <w:sz w:val="20"/>
          <w:szCs w:val="20"/>
        </w:rPr>
        <w:t>ого</w:t>
      </w:r>
      <w:r w:rsidR="008F49E8" w:rsidRPr="00117E96">
        <w:rPr>
          <w:rFonts w:ascii="Arial" w:hAnsi="Arial" w:cs="Arial"/>
          <w:sz w:val="20"/>
          <w:szCs w:val="20"/>
        </w:rPr>
        <w:t xml:space="preserve"> в таблице</w:t>
      </w:r>
      <w:r w:rsidR="00A248A3" w:rsidRPr="00117E96">
        <w:rPr>
          <w:rFonts w:ascii="Arial" w:hAnsi="Arial" w:cs="Arial"/>
          <w:sz w:val="20"/>
          <w:szCs w:val="20"/>
        </w:rPr>
        <w:t xml:space="preserve"> ниже</w:t>
      </w:r>
      <w:r w:rsidR="008F49E8" w:rsidRPr="00117E96">
        <w:rPr>
          <w:rFonts w:ascii="Arial" w:hAnsi="Arial" w:cs="Arial"/>
          <w:sz w:val="20"/>
          <w:szCs w:val="20"/>
        </w:rPr>
        <w:t>:</w:t>
      </w:r>
    </w:p>
    <w:tbl>
      <w:tblPr>
        <w:tblpPr w:leftFromText="180" w:rightFromText="180" w:vertAnchor="text" w:horzAnchor="margin" w:tblpXSpec="center" w:tblpY="78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5"/>
        <w:gridCol w:w="1952"/>
        <w:gridCol w:w="2169"/>
        <w:gridCol w:w="1733"/>
        <w:gridCol w:w="1944"/>
      </w:tblGrid>
      <w:tr w:rsidR="00A51B88" w:rsidRPr="00117E96" w14:paraId="110D87F1" w14:textId="5D74256B" w:rsidTr="00805271">
        <w:trPr>
          <w:trHeight w:val="166"/>
        </w:trPr>
        <w:tc>
          <w:tcPr>
            <w:tcW w:w="1121" w:type="pct"/>
          </w:tcPr>
          <w:p w14:paraId="0EE46852" w14:textId="4AE355A4" w:rsidR="00A51B88" w:rsidRPr="00117E96" w:rsidRDefault="00A51B88" w:rsidP="009B0BA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Полное н</w:t>
            </w:r>
            <w:r w:rsidRPr="00117E96">
              <w:rPr>
                <w:rFonts w:ascii="Arial" w:hAnsi="Arial" w:cs="Arial"/>
                <w:bCs/>
                <w:sz w:val="20"/>
                <w:szCs w:val="20"/>
              </w:rPr>
              <w:t xml:space="preserve">аименование </w:t>
            </w:r>
            <w:proofErr w:type="spellStart"/>
            <w:r w:rsidRPr="00117E96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971" w:type="pct"/>
          </w:tcPr>
          <w:p w14:paraId="5CE62C00" w14:textId="15A30156" w:rsidR="00A51B88" w:rsidRPr="00AD10F3" w:rsidRDefault="00A51B88" w:rsidP="009B0BA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Код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1079" w:type="pct"/>
          </w:tcPr>
          <w:p w14:paraId="6B82B959" w14:textId="55B3AE34" w:rsidR="00A51B88" w:rsidRPr="0088295D" w:rsidRDefault="00A51B88" w:rsidP="009B0BA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8295D">
              <w:rPr>
                <w:rFonts w:ascii="Arial" w:hAnsi="Arial" w:cs="Arial"/>
                <w:bCs/>
                <w:sz w:val="20"/>
                <w:szCs w:val="20"/>
              </w:rPr>
              <w:t xml:space="preserve">Вид </w:t>
            </w:r>
            <w:proofErr w:type="spellStart"/>
            <w:r w:rsidRPr="0088295D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862" w:type="pct"/>
          </w:tcPr>
          <w:p w14:paraId="30153C5E" w14:textId="3281C699" w:rsidR="00A51B88" w:rsidRPr="0088295D" w:rsidRDefault="00A51B88" w:rsidP="009B0BA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Наименование Индикатора</w:t>
            </w:r>
          </w:p>
        </w:tc>
        <w:tc>
          <w:tcPr>
            <w:tcW w:w="968" w:type="pct"/>
          </w:tcPr>
          <w:p w14:paraId="4BCC6DDC" w14:textId="4AA7186E" w:rsidR="00A51B88" w:rsidRPr="0088295D" w:rsidRDefault="00A51B88" w:rsidP="009B0BA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Код Индикатора</w:t>
            </w:r>
          </w:p>
        </w:tc>
      </w:tr>
      <w:tr w:rsidR="00A51B88" w:rsidRPr="00117E96" w14:paraId="7E565D6E" w14:textId="7C9F71A7" w:rsidTr="00805271">
        <w:trPr>
          <w:trHeight w:val="320"/>
        </w:trPr>
        <w:tc>
          <w:tcPr>
            <w:tcW w:w="1121" w:type="pct"/>
            <w:vAlign w:val="center"/>
          </w:tcPr>
          <w:p w14:paraId="4F24DEB9" w14:textId="70C5703D" w:rsidR="00A51B88" w:rsidRPr="00A51B88" w:rsidRDefault="00A51B88" w:rsidP="00496850">
            <w:pPr>
              <w:spacing w:after="0" w:line="240" w:lineRule="auto"/>
              <w:ind w:left="1337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971" w:type="pct"/>
          </w:tcPr>
          <w:p w14:paraId="0E9AD8BB" w14:textId="77777777" w:rsidR="00A51B88" w:rsidRPr="00A51B88" w:rsidRDefault="00A51B88" w:rsidP="00223954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1079" w:type="pct"/>
          </w:tcPr>
          <w:p w14:paraId="6B0DDEB3" w14:textId="3F6CA72B" w:rsidR="00A51B88" w:rsidRPr="00A51B88" w:rsidRDefault="002C24EA" w:rsidP="00223954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20"/>
                </w:rPr>
                <w:id w:val="40441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1B88" w:rsidRPr="00A51B88">
                  <w:rPr>
                    <w:rFonts w:ascii="Segoe UI Symbol" w:eastAsia="MS Gothic" w:hAnsi="Segoe UI Symbol" w:cs="Segoe UI Symbol"/>
                    <w:bCs/>
                    <w:sz w:val="18"/>
                    <w:szCs w:val="20"/>
                  </w:rPr>
                  <w:t>☐</w:t>
                </w:r>
              </w:sdtContent>
            </w:sdt>
            <w:r w:rsidR="00A51B88" w:rsidRPr="00A51B88">
              <w:rPr>
                <w:rFonts w:ascii="Arial" w:hAnsi="Arial" w:cs="Arial"/>
                <w:bCs/>
                <w:sz w:val="18"/>
                <w:szCs w:val="20"/>
              </w:rPr>
              <w:t xml:space="preserve"> Биржевой</w:t>
            </w:r>
          </w:p>
          <w:p w14:paraId="5481458F" w14:textId="1C9ACAF1" w:rsidR="00A51B88" w:rsidRPr="00A51B88" w:rsidRDefault="002C24EA" w:rsidP="001E6C10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20"/>
                </w:rPr>
                <w:id w:val="-204759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1B88" w:rsidRPr="00A51B88">
                  <w:rPr>
                    <w:rFonts w:ascii="Segoe UI Symbol" w:eastAsia="MS Gothic" w:hAnsi="Segoe UI Symbol" w:cs="Segoe UI Symbol"/>
                    <w:bCs/>
                    <w:sz w:val="18"/>
                    <w:szCs w:val="20"/>
                  </w:rPr>
                  <w:t>☐</w:t>
                </w:r>
              </w:sdtContent>
            </w:sdt>
            <w:r w:rsidR="00A51B88" w:rsidRPr="00A51B88">
              <w:rPr>
                <w:rFonts w:ascii="Arial" w:hAnsi="Arial" w:cs="Arial"/>
                <w:bCs/>
                <w:sz w:val="18"/>
                <w:szCs w:val="20"/>
              </w:rPr>
              <w:t xml:space="preserve"> Открытый</w:t>
            </w:r>
          </w:p>
        </w:tc>
        <w:tc>
          <w:tcPr>
            <w:tcW w:w="862" w:type="pct"/>
          </w:tcPr>
          <w:p w14:paraId="24FAAFC2" w14:textId="77777777" w:rsidR="00A51B88" w:rsidRPr="00A51B88" w:rsidRDefault="00A51B88" w:rsidP="00223954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968" w:type="pct"/>
          </w:tcPr>
          <w:p w14:paraId="0BD8009E" w14:textId="77777777" w:rsidR="00A51B88" w:rsidRPr="00A51B88" w:rsidRDefault="00A51B88" w:rsidP="00223954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</w:tbl>
    <w:bookmarkStart w:id="3" w:name="_Hlk234507886"/>
    <w:p w14:paraId="68082F79" w14:textId="69EAB391" w:rsidR="0023147D" w:rsidRPr="00117E96" w:rsidRDefault="002C24EA" w:rsidP="00640ED3">
      <w:pPr>
        <w:spacing w:before="24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443573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47D" w:rsidRPr="00BC190C">
            <w:rPr>
              <w:rFonts w:ascii="MS Gothic" w:eastAsia="MS Gothic" w:hAnsi="MS Gothic" w:cs="Arial"/>
              <w:b/>
              <w:sz w:val="20"/>
              <w:szCs w:val="20"/>
            </w:rPr>
            <w:t>☐</w:t>
          </w:r>
        </w:sdtContent>
      </w:sdt>
      <w:r w:rsidR="0023147D" w:rsidRPr="00BC190C">
        <w:rPr>
          <w:rFonts w:ascii="Arial" w:hAnsi="Arial" w:cs="Arial"/>
          <w:b/>
          <w:sz w:val="20"/>
          <w:szCs w:val="20"/>
        </w:rPr>
        <w:t xml:space="preserve"> </w:t>
      </w:r>
      <w:r w:rsidR="0023147D">
        <w:rPr>
          <w:rFonts w:ascii="Arial" w:hAnsi="Arial" w:cs="Arial"/>
          <w:b/>
          <w:sz w:val="20"/>
          <w:szCs w:val="20"/>
        </w:rPr>
        <w:t xml:space="preserve">Просим </w:t>
      </w:r>
      <w:r w:rsidR="0023147D" w:rsidRPr="0023147D">
        <w:rPr>
          <w:rFonts w:ascii="Arial" w:hAnsi="Arial" w:cs="Arial"/>
          <w:b/>
          <w:sz w:val="20"/>
          <w:szCs w:val="20"/>
        </w:rPr>
        <w:t xml:space="preserve">произвести оплату за счет средств фонда, в отношении которого </w:t>
      </w:r>
      <w:r w:rsidR="00733804">
        <w:rPr>
          <w:rFonts w:ascii="Arial" w:hAnsi="Arial" w:cs="Arial"/>
          <w:b/>
          <w:sz w:val="20"/>
          <w:szCs w:val="20"/>
        </w:rPr>
        <w:t>оформлен</w:t>
      </w:r>
      <w:r w:rsidR="0023147D" w:rsidRPr="0023147D">
        <w:rPr>
          <w:rFonts w:ascii="Arial" w:hAnsi="Arial" w:cs="Arial"/>
          <w:b/>
          <w:sz w:val="20"/>
          <w:szCs w:val="20"/>
        </w:rPr>
        <w:t xml:space="preserve"> </w:t>
      </w:r>
      <w:r w:rsidR="0023147D">
        <w:rPr>
          <w:rFonts w:ascii="Arial" w:hAnsi="Arial" w:cs="Arial"/>
          <w:b/>
          <w:sz w:val="20"/>
          <w:szCs w:val="20"/>
        </w:rPr>
        <w:t>данный</w:t>
      </w:r>
      <w:r w:rsidR="0023147D" w:rsidRPr="0023147D">
        <w:rPr>
          <w:rFonts w:ascii="Arial" w:hAnsi="Arial" w:cs="Arial"/>
          <w:b/>
          <w:sz w:val="20"/>
          <w:szCs w:val="20"/>
        </w:rPr>
        <w:t xml:space="preserve"> Заказ</w:t>
      </w:r>
      <w:r w:rsidR="0023147D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18"/>
        <w:tblW w:w="10348" w:type="dxa"/>
        <w:tblInd w:w="-147" w:type="dxa"/>
        <w:tblLook w:val="04A0" w:firstRow="1" w:lastRow="0" w:firstColumn="1" w:lastColumn="0" w:noHBand="0" w:noVBand="1"/>
      </w:tblPr>
      <w:tblGrid>
        <w:gridCol w:w="4268"/>
        <w:gridCol w:w="1917"/>
        <w:gridCol w:w="2125"/>
        <w:gridCol w:w="2038"/>
      </w:tblGrid>
      <w:tr w:rsidR="00E73567" w:rsidRPr="00117E96" w14:paraId="09038496" w14:textId="77777777" w:rsidTr="005253A2">
        <w:trPr>
          <w:trHeight w:val="405"/>
        </w:trPr>
        <w:tc>
          <w:tcPr>
            <w:tcW w:w="4268" w:type="dxa"/>
            <w:shd w:val="clear" w:color="auto" w:fill="D9D9D9" w:themeFill="background1" w:themeFillShade="D9"/>
            <w:vAlign w:val="center"/>
          </w:tcPr>
          <w:bookmarkEnd w:id="3"/>
          <w:p w14:paraId="53D46B07" w14:textId="77777777" w:rsidR="00E73567" w:rsidRPr="00117E96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117E96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117E96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117E96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 w:rsidRPr="00117E96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917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117E96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117E96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117E96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117E96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117E96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117E96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117E96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E73567" w:rsidRPr="00117E96" w14:paraId="41D1F254" w14:textId="77777777" w:rsidTr="005253A2">
        <w:trPr>
          <w:trHeight w:val="252"/>
        </w:trPr>
        <w:tc>
          <w:tcPr>
            <w:tcW w:w="4268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117E96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917" w:type="dxa"/>
            <w:vAlign w:val="center"/>
          </w:tcPr>
          <w:p w14:paraId="56DE2446" w14:textId="77777777" w:rsidR="00E73567" w:rsidRPr="00117E96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5" w:type="dxa"/>
            <w:vAlign w:val="center"/>
          </w:tcPr>
          <w:p w14:paraId="23228053" w14:textId="77777777" w:rsidR="00E73567" w:rsidRPr="00117E96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38" w:type="dxa"/>
            <w:vAlign w:val="center"/>
          </w:tcPr>
          <w:p w14:paraId="7DA1C365" w14:textId="77777777" w:rsidR="00E73567" w:rsidRPr="00117E96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117E96" w14:paraId="7BD6A323" w14:textId="77777777" w:rsidTr="005253A2">
        <w:trPr>
          <w:trHeight w:val="246"/>
        </w:trPr>
        <w:tc>
          <w:tcPr>
            <w:tcW w:w="4268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117E96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917" w:type="dxa"/>
            <w:vAlign w:val="center"/>
          </w:tcPr>
          <w:p w14:paraId="7248CB75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5" w:type="dxa"/>
            <w:vAlign w:val="center"/>
          </w:tcPr>
          <w:p w14:paraId="6DB2345F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38" w:type="dxa"/>
            <w:vAlign w:val="center"/>
          </w:tcPr>
          <w:p w14:paraId="68901DDD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117E96" w14:paraId="4128F0EA" w14:textId="77777777" w:rsidTr="005253A2">
        <w:trPr>
          <w:trHeight w:val="246"/>
        </w:trPr>
        <w:tc>
          <w:tcPr>
            <w:tcW w:w="426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D7F94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117E96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917" w:type="dxa"/>
            <w:tcBorders>
              <w:bottom w:val="single" w:sz="4" w:space="0" w:color="auto"/>
            </w:tcBorders>
            <w:vAlign w:val="center"/>
          </w:tcPr>
          <w:p w14:paraId="7654595B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CF4FD5C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38" w:type="dxa"/>
            <w:tcBorders>
              <w:bottom w:val="single" w:sz="4" w:space="0" w:color="auto"/>
            </w:tcBorders>
            <w:vAlign w:val="center"/>
          </w:tcPr>
          <w:p w14:paraId="7DA86B4A" w14:textId="77777777" w:rsidR="00E73567" w:rsidRPr="00117E96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1686F321" w14:textId="09C0E99A" w:rsidR="002D044C" w:rsidRPr="00BA3F8A" w:rsidRDefault="002D044C" w:rsidP="002145DC">
      <w:pPr>
        <w:spacing w:before="240"/>
        <w:jc w:val="both"/>
        <w:rPr>
          <w:rFonts w:ascii="Arial" w:hAnsi="Arial" w:cs="Arial"/>
          <w:i/>
          <w:sz w:val="20"/>
          <w:szCs w:val="20"/>
        </w:rPr>
      </w:pPr>
      <w:bookmarkStart w:id="4" w:name="_Hlk235450229"/>
      <w:r w:rsidRPr="00BA3F8A">
        <w:rPr>
          <w:rFonts w:ascii="Arial" w:hAnsi="Arial" w:cs="Arial"/>
          <w:i/>
          <w:sz w:val="20"/>
          <w:szCs w:val="20"/>
        </w:rPr>
        <w:t>Адрес для получения доступа к Информационно-статистическому Серверу, в котором размеща</w:t>
      </w:r>
      <w:r w:rsidR="00BA3F8A">
        <w:rPr>
          <w:rFonts w:ascii="Arial" w:hAnsi="Arial" w:cs="Arial"/>
          <w:i/>
          <w:sz w:val="20"/>
          <w:szCs w:val="20"/>
        </w:rPr>
        <w:t>ю</w:t>
      </w:r>
      <w:r w:rsidRPr="00BA3F8A">
        <w:rPr>
          <w:rFonts w:ascii="Arial" w:hAnsi="Arial" w:cs="Arial"/>
          <w:i/>
          <w:sz w:val="20"/>
          <w:szCs w:val="20"/>
        </w:rPr>
        <w:t>тся значени</w:t>
      </w:r>
      <w:r w:rsidR="00BA3F8A">
        <w:rPr>
          <w:rFonts w:ascii="Arial" w:hAnsi="Arial" w:cs="Arial"/>
          <w:i/>
          <w:sz w:val="20"/>
          <w:szCs w:val="20"/>
        </w:rPr>
        <w:t>я</w:t>
      </w:r>
      <w:r w:rsidRPr="00BA3F8A">
        <w:rPr>
          <w:rFonts w:ascii="Arial" w:hAnsi="Arial" w:cs="Arial"/>
          <w:i/>
          <w:sz w:val="20"/>
          <w:szCs w:val="20"/>
        </w:rPr>
        <w:t xml:space="preserve"> </w:t>
      </w:r>
      <w:r w:rsidR="002145DC" w:rsidRPr="00BA3F8A">
        <w:rPr>
          <w:rFonts w:ascii="Arial" w:hAnsi="Arial" w:cs="Arial"/>
          <w:i/>
          <w:sz w:val="20"/>
          <w:szCs w:val="20"/>
        </w:rPr>
        <w:t>Индикатора</w:t>
      </w:r>
      <w:r w:rsidRPr="00BA3F8A">
        <w:rPr>
          <w:rFonts w:ascii="Arial" w:hAnsi="Arial" w:cs="Arial"/>
          <w:i/>
          <w:sz w:val="20"/>
          <w:szCs w:val="20"/>
        </w:rPr>
        <w:t xml:space="preserve">: </w:t>
      </w:r>
      <w:proofErr w:type="gramStart"/>
      <w:r w:rsidRPr="00BA3F8A">
        <w:rPr>
          <w:rFonts w:ascii="Arial" w:hAnsi="Arial" w:cs="Arial"/>
          <w:i/>
          <w:sz w:val="20"/>
          <w:szCs w:val="20"/>
        </w:rPr>
        <w:t>https://iss.moex.com/iss/engines/stock/markets/index/securities</w:t>
      </w:r>
      <w:r w:rsidR="00640ED3" w:rsidRPr="00F856AE">
        <w:rPr>
          <w:rFonts w:ascii="Arial" w:hAnsi="Arial" w:cs="Arial"/>
          <w:i/>
          <w:color w:val="808080" w:themeColor="background1" w:themeShade="80"/>
          <w:sz w:val="20"/>
          <w:szCs w:val="20"/>
        </w:rPr>
        <w:t>/[</w:t>
      </w:r>
      <w:proofErr w:type="gramEnd"/>
      <w:r w:rsidR="00640ED3" w:rsidRPr="00F856AE">
        <w:rPr>
          <w:rFonts w:ascii="Arial" w:hAnsi="Arial" w:cs="Arial"/>
          <w:i/>
          <w:color w:val="808080" w:themeColor="background1" w:themeShade="80"/>
          <w:sz w:val="20"/>
          <w:szCs w:val="20"/>
        </w:rPr>
        <w:t>Указывается код Индикатора]</w:t>
      </w:r>
      <w:r w:rsidRPr="00BA3F8A">
        <w:rPr>
          <w:rFonts w:ascii="Arial" w:hAnsi="Arial" w:cs="Arial"/>
          <w:i/>
          <w:sz w:val="20"/>
          <w:szCs w:val="20"/>
        </w:rPr>
        <w:t>.</w:t>
      </w:r>
    </w:p>
    <w:bookmarkEnd w:id="4"/>
    <w:p w14:paraId="2A3B4B3B" w14:textId="2FC844AE" w:rsidR="00D63513" w:rsidRDefault="00E73567" w:rsidP="002D044C">
      <w:pPr>
        <w:spacing w:before="240"/>
        <w:rPr>
          <w:rFonts w:ascii="Arial" w:hAnsi="Arial" w:cs="Arial"/>
          <w:i/>
          <w:sz w:val="20"/>
          <w:szCs w:val="20"/>
        </w:rPr>
      </w:pPr>
      <w:r w:rsidRPr="00117E96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 w:rsidRPr="00117E96">
        <w:rPr>
          <w:rFonts w:ascii="Arial" w:hAnsi="Arial" w:cs="Arial"/>
          <w:i/>
          <w:sz w:val="20"/>
          <w:szCs w:val="20"/>
        </w:rPr>
        <w:t>У</w:t>
      </w:r>
      <w:r w:rsidRPr="00117E96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p w14:paraId="30FF9F8D" w14:textId="77777777" w:rsidR="000E7823" w:rsidRPr="00117E96" w:rsidRDefault="000E7823" w:rsidP="002D044C">
      <w:pPr>
        <w:spacing w:before="240"/>
        <w:rPr>
          <w:rFonts w:ascii="Arial" w:hAnsi="Arial" w:cs="Arial"/>
        </w:rPr>
      </w:pPr>
    </w:p>
    <w:tbl>
      <w:tblPr>
        <w:tblStyle w:val="a4"/>
        <w:tblW w:w="10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1282"/>
        <w:gridCol w:w="4966"/>
      </w:tblGrid>
      <w:tr w:rsidR="00E73567" w:rsidRPr="00117E96" w14:paraId="3742AE64" w14:textId="77777777" w:rsidTr="00640ED3">
        <w:trPr>
          <w:trHeight w:val="473"/>
        </w:trPr>
        <w:tc>
          <w:tcPr>
            <w:tcW w:w="4110" w:type="dxa"/>
          </w:tcPr>
          <w:p w14:paraId="6798968A" w14:textId="318F9058" w:rsidR="00E73567" w:rsidRPr="00117E96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 w:rsidRPr="00117E96"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117E96">
              <w:rPr>
                <w:rFonts w:ascii="Arial" w:hAnsi="Arial" w:cs="Arial"/>
                <w:sz w:val="20"/>
                <w:szCs w:val="20"/>
              </w:rPr>
              <w:t>: ________/_____________/</w:t>
            </w:r>
          </w:p>
          <w:p w14:paraId="48F5935C" w14:textId="0D32D0DC" w:rsidR="00F27471" w:rsidRPr="00117E96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</w:tcPr>
          <w:p w14:paraId="10230FCF" w14:textId="77777777" w:rsidR="00E73567" w:rsidRPr="00117E96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6" w:type="dxa"/>
          </w:tcPr>
          <w:p w14:paraId="2C223471" w14:textId="3D480EBE" w:rsidR="00E73567" w:rsidRPr="00117E96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117E96" w14:paraId="0464043A" w14:textId="77777777" w:rsidTr="00640ED3">
        <w:trPr>
          <w:trHeight w:val="412"/>
        </w:trPr>
        <w:tc>
          <w:tcPr>
            <w:tcW w:w="4110" w:type="dxa"/>
          </w:tcPr>
          <w:p w14:paraId="1428F5EB" w14:textId="77777777" w:rsidR="00E73567" w:rsidRPr="00117E96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17E96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117E96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2" w:type="dxa"/>
          </w:tcPr>
          <w:p w14:paraId="026EE5B5" w14:textId="77777777" w:rsidR="00E73567" w:rsidRPr="00117E96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6" w:type="dxa"/>
          </w:tcPr>
          <w:p w14:paraId="736F001B" w14:textId="5C5CE26E" w:rsidR="00E73567" w:rsidRPr="00117E96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A6229F" w14:paraId="03E40206" w14:textId="77777777" w:rsidTr="00640ED3">
        <w:trPr>
          <w:trHeight w:val="326"/>
        </w:trPr>
        <w:tc>
          <w:tcPr>
            <w:tcW w:w="4110" w:type="dxa"/>
          </w:tcPr>
          <w:p w14:paraId="0C02C538" w14:textId="72678A3F" w:rsidR="00E73567" w:rsidRPr="00A6229F" w:rsidRDefault="00E73567" w:rsidP="0047600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82" w:type="dxa"/>
          </w:tcPr>
          <w:p w14:paraId="6154A5E5" w14:textId="77777777" w:rsidR="00E73567" w:rsidRPr="00A6229F" w:rsidRDefault="00E73567" w:rsidP="00476002">
            <w:pPr>
              <w:pStyle w:val="a5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966" w:type="dxa"/>
          </w:tcPr>
          <w:p w14:paraId="076D3702" w14:textId="092F8F7F" w:rsidR="00E73567" w:rsidRPr="00A6229F" w:rsidRDefault="00E73567" w:rsidP="00476002">
            <w:pPr>
              <w:pStyle w:val="a5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6777AB26" w14:textId="057AE10E" w:rsidR="0042269F" w:rsidRPr="00117E96" w:rsidRDefault="0042269F" w:rsidP="002D044C">
      <w:pPr>
        <w:rPr>
          <w:rFonts w:ascii="Arial" w:hAnsi="Arial" w:cs="Arial"/>
          <w:sz w:val="18"/>
        </w:rPr>
      </w:pPr>
    </w:p>
    <w:sectPr w:rsidR="0042269F" w:rsidRPr="00117E96" w:rsidSect="002D044C">
      <w:pgSz w:w="11906" w:h="16838"/>
      <w:pgMar w:top="851" w:right="850" w:bottom="426" w:left="993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866EB"/>
    <w:rsid w:val="000952EE"/>
    <w:rsid w:val="000B678A"/>
    <w:rsid w:val="000D078F"/>
    <w:rsid w:val="000D2119"/>
    <w:rsid w:val="000E6807"/>
    <w:rsid w:val="000E7823"/>
    <w:rsid w:val="00102F94"/>
    <w:rsid w:val="0010700F"/>
    <w:rsid w:val="00117E96"/>
    <w:rsid w:val="00156BCE"/>
    <w:rsid w:val="001A3067"/>
    <w:rsid w:val="001E6C10"/>
    <w:rsid w:val="002145DC"/>
    <w:rsid w:val="00223954"/>
    <w:rsid w:val="0023147D"/>
    <w:rsid w:val="00293179"/>
    <w:rsid w:val="002963DB"/>
    <w:rsid w:val="002A5EA0"/>
    <w:rsid w:val="002C24EA"/>
    <w:rsid w:val="002C78CC"/>
    <w:rsid w:val="002D044C"/>
    <w:rsid w:val="003159D5"/>
    <w:rsid w:val="003354AC"/>
    <w:rsid w:val="003A027D"/>
    <w:rsid w:val="003B4104"/>
    <w:rsid w:val="0042269F"/>
    <w:rsid w:val="0047441E"/>
    <w:rsid w:val="00480994"/>
    <w:rsid w:val="00496850"/>
    <w:rsid w:val="004B49FB"/>
    <w:rsid w:val="005253A2"/>
    <w:rsid w:val="00562273"/>
    <w:rsid w:val="00570359"/>
    <w:rsid w:val="0057415C"/>
    <w:rsid w:val="00581D30"/>
    <w:rsid w:val="00595AAD"/>
    <w:rsid w:val="005A6E85"/>
    <w:rsid w:val="005A7A74"/>
    <w:rsid w:val="005B34A1"/>
    <w:rsid w:val="005B480D"/>
    <w:rsid w:val="005B6C5A"/>
    <w:rsid w:val="00613881"/>
    <w:rsid w:val="00634DF3"/>
    <w:rsid w:val="00640ED3"/>
    <w:rsid w:val="006455C2"/>
    <w:rsid w:val="006A3789"/>
    <w:rsid w:val="006A762B"/>
    <w:rsid w:val="006B17B0"/>
    <w:rsid w:val="006D01E5"/>
    <w:rsid w:val="006D298A"/>
    <w:rsid w:val="00733804"/>
    <w:rsid w:val="00745955"/>
    <w:rsid w:val="00747520"/>
    <w:rsid w:val="007D25F7"/>
    <w:rsid w:val="007F45AD"/>
    <w:rsid w:val="00805271"/>
    <w:rsid w:val="00834C2D"/>
    <w:rsid w:val="00841685"/>
    <w:rsid w:val="00847EB4"/>
    <w:rsid w:val="0088295D"/>
    <w:rsid w:val="008E5E5A"/>
    <w:rsid w:val="008F49E8"/>
    <w:rsid w:val="008F748C"/>
    <w:rsid w:val="00901BA7"/>
    <w:rsid w:val="00951ED7"/>
    <w:rsid w:val="009615E2"/>
    <w:rsid w:val="00973BE9"/>
    <w:rsid w:val="0098611D"/>
    <w:rsid w:val="009B0BA0"/>
    <w:rsid w:val="009B507B"/>
    <w:rsid w:val="009B58CD"/>
    <w:rsid w:val="009E59E1"/>
    <w:rsid w:val="009E71F0"/>
    <w:rsid w:val="00A20837"/>
    <w:rsid w:val="00A248A3"/>
    <w:rsid w:val="00A51B88"/>
    <w:rsid w:val="00A6229F"/>
    <w:rsid w:val="00AA10DC"/>
    <w:rsid w:val="00AD10F3"/>
    <w:rsid w:val="00AD73A0"/>
    <w:rsid w:val="00AF4849"/>
    <w:rsid w:val="00B45957"/>
    <w:rsid w:val="00B545C8"/>
    <w:rsid w:val="00B62FC0"/>
    <w:rsid w:val="00BA3F8A"/>
    <w:rsid w:val="00C403A6"/>
    <w:rsid w:val="00C7727B"/>
    <w:rsid w:val="00CA22D6"/>
    <w:rsid w:val="00D21873"/>
    <w:rsid w:val="00D3730D"/>
    <w:rsid w:val="00D63513"/>
    <w:rsid w:val="00D94D14"/>
    <w:rsid w:val="00DC6F7C"/>
    <w:rsid w:val="00E26FFC"/>
    <w:rsid w:val="00E36395"/>
    <w:rsid w:val="00E57C41"/>
    <w:rsid w:val="00E73567"/>
    <w:rsid w:val="00E82820"/>
    <w:rsid w:val="00E96C9C"/>
    <w:rsid w:val="00EF47DE"/>
    <w:rsid w:val="00F27471"/>
    <w:rsid w:val="00F351A3"/>
    <w:rsid w:val="00F71D49"/>
    <w:rsid w:val="00F856AE"/>
    <w:rsid w:val="00F92A2C"/>
    <w:rsid w:val="00F9390F"/>
    <w:rsid w:val="00FB262E"/>
    <w:rsid w:val="00FE08D1"/>
    <w:rsid w:val="00FE7598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  <w:style w:type="character" w:styleId="af1">
    <w:name w:val="Hyperlink"/>
    <w:basedOn w:val="a0"/>
    <w:uiPriority w:val="99"/>
    <w:unhideWhenUsed/>
    <w:rsid w:val="002D044C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D04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2026-09-17T16:38:00Z</dcterms:created>
  <dcterms:modified xsi:type="dcterms:W3CDTF">2026-09-17T16:38:00Z</dcterms:modified>
</cp:coreProperties>
</file>