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CEA44" w14:textId="77777777" w:rsidR="003850A1" w:rsidRDefault="003850A1" w:rsidP="003850A1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5B340A11" w14:textId="77777777" w:rsidR="003850A1" w:rsidRPr="00445E3D" w:rsidRDefault="003850A1" w:rsidP="003850A1">
      <w:pPr>
        <w:pStyle w:val="a9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 w:rsidRPr="00445E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7673266F" w14:textId="7708708B" w:rsidR="003850A1" w:rsidRDefault="003850A1" w:rsidP="003850A1">
      <w:pPr>
        <w:pStyle w:val="a9"/>
        <w:tabs>
          <w:tab w:val="left" w:pos="4962"/>
          <w:tab w:val="left" w:pos="5812"/>
        </w:tabs>
        <w:spacing w:after="0"/>
        <w:ind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Pr="00DE583B">
        <w:rPr>
          <w:rFonts w:ascii="Tahoma" w:hAnsi="Tahoma" w:cs="Tahoma"/>
          <w:sz w:val="20"/>
          <w:szCs w:val="20"/>
        </w:rPr>
        <w:t>(Приказ №</w:t>
      </w:r>
      <w:r>
        <w:rPr>
          <w:rFonts w:ascii="Tahoma" w:hAnsi="Tahoma" w:cs="Tahoma"/>
          <w:sz w:val="20"/>
          <w:szCs w:val="20"/>
        </w:rPr>
        <w:t xml:space="preserve"> </w:t>
      </w:r>
      <w:r w:rsidR="008A3E16">
        <w:rPr>
          <w:rFonts w:ascii="Tahoma" w:hAnsi="Tahoma" w:cs="Tahoma"/>
          <w:sz w:val="20"/>
          <w:szCs w:val="20"/>
        </w:rPr>
        <w:t>МБ-П</w:t>
      </w:r>
      <w:bookmarkStart w:id="0" w:name="_Hlk115190362"/>
      <w:r w:rsidR="008A3E16">
        <w:rPr>
          <w:rFonts w:ascii="Tahoma" w:hAnsi="Tahoma" w:cs="Tahoma"/>
          <w:sz w:val="20"/>
          <w:szCs w:val="20"/>
        </w:rPr>
        <w:t>-</w:t>
      </w:r>
      <w:bookmarkEnd w:id="0"/>
      <w:r w:rsidR="008A3E16">
        <w:rPr>
          <w:rFonts w:ascii="Tahoma" w:hAnsi="Tahoma" w:cs="Tahoma"/>
          <w:sz w:val="20"/>
          <w:szCs w:val="20"/>
        </w:rPr>
        <w:t>2026-893</w:t>
      </w:r>
      <w:r w:rsidR="008A3E16" w:rsidRPr="00ED1D8A">
        <w:rPr>
          <w:rFonts w:ascii="Tahoma" w:hAnsi="Tahoma" w:cs="Tahoma"/>
          <w:sz w:val="20"/>
          <w:szCs w:val="20"/>
        </w:rPr>
        <w:t xml:space="preserve"> от</w:t>
      </w:r>
      <w:r w:rsidR="008A3E16">
        <w:rPr>
          <w:rFonts w:ascii="Tahoma" w:hAnsi="Tahoma" w:cs="Tahoma"/>
          <w:sz w:val="20"/>
          <w:szCs w:val="20"/>
        </w:rPr>
        <w:t xml:space="preserve"> 12 марта 2026г.</w:t>
      </w:r>
      <w:r w:rsidR="008A3E16" w:rsidRPr="006C64AE">
        <w:rPr>
          <w:rFonts w:ascii="Tahoma" w:hAnsi="Tahoma" w:cs="Tahoma"/>
          <w:sz w:val="20"/>
          <w:szCs w:val="20"/>
        </w:rPr>
        <w:t>)</w:t>
      </w:r>
      <w:bookmarkStart w:id="1" w:name="_GoBack"/>
      <w:bookmarkEnd w:id="1"/>
    </w:p>
    <w:p w14:paraId="2BECC25F" w14:textId="7852063B" w:rsidR="00091616" w:rsidRDefault="00091616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7DC5F167" w14:textId="1982DA66" w:rsidR="00091616" w:rsidRDefault="00091616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54AAC36A" w14:textId="77777777" w:rsidR="00C86F5F" w:rsidRDefault="00CE6A84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</w:t>
      </w:r>
      <w:r w:rsidR="00CD2745" w:rsidRPr="00550FEF">
        <w:rPr>
          <w:rFonts w:ascii="Tahoma" w:hAnsi="Tahoma" w:cs="Tahoma"/>
          <w:b/>
          <w:bCs/>
        </w:rPr>
        <w:t>ПАРАМЕТР</w:t>
      </w:r>
      <w:r w:rsidRPr="00550FEF">
        <w:rPr>
          <w:rFonts w:ascii="Tahoma" w:hAnsi="Tahoma" w:cs="Tahoma"/>
          <w:b/>
          <w:bCs/>
        </w:rPr>
        <w:t>ОВ</w:t>
      </w:r>
      <w:r w:rsidR="003B482B" w:rsidRPr="00550FEF">
        <w:rPr>
          <w:rFonts w:ascii="Tahoma" w:hAnsi="Tahoma" w:cs="Tahoma"/>
          <w:b/>
          <w:bCs/>
        </w:rPr>
        <w:t xml:space="preserve"> </w:t>
      </w:r>
      <w:r w:rsidR="00CD2745" w:rsidRPr="00550FEF">
        <w:rPr>
          <w:rFonts w:ascii="Tahoma" w:hAnsi="Tahoma" w:cs="Tahoma"/>
          <w:b/>
          <w:bCs/>
        </w:rPr>
        <w:t xml:space="preserve">ФЬЮЧЕРСНЫХ КОНТРАКТОВ </w:t>
      </w:r>
    </w:p>
    <w:p w14:paraId="361791B3" w14:textId="47D516AD" w:rsidR="003B482B" w:rsidRDefault="00A407FD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на цветные и промышленные </w:t>
      </w:r>
      <w:r w:rsidR="00C86F5F">
        <w:rPr>
          <w:rFonts w:ascii="Tahoma" w:hAnsi="Tahoma" w:cs="Tahoma"/>
          <w:b/>
          <w:bCs/>
        </w:rPr>
        <w:t>металлы</w:t>
      </w:r>
      <w:r w:rsidR="00CD2745" w:rsidRPr="00550FEF">
        <w:rPr>
          <w:rFonts w:ascii="Tahoma" w:hAnsi="Tahoma" w:cs="Tahoma"/>
          <w:b/>
          <w:bCs/>
        </w:rPr>
        <w:t xml:space="preserve"> </w:t>
      </w:r>
    </w:p>
    <w:p w14:paraId="29B550B7" w14:textId="77777777" w:rsidR="003E559D" w:rsidRPr="00550FEF" w:rsidRDefault="003E559D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413D51D9" w14:textId="77777777"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3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6"/>
        <w:gridCol w:w="1655"/>
        <w:gridCol w:w="1417"/>
        <w:gridCol w:w="1843"/>
        <w:gridCol w:w="1276"/>
        <w:gridCol w:w="2126"/>
        <w:gridCol w:w="1843"/>
        <w:gridCol w:w="3260"/>
      </w:tblGrid>
      <w:tr w:rsidR="00AF3C11" w:rsidRPr="00A407FD" w14:paraId="48458FAB" w14:textId="004A75A1" w:rsidTr="002F49DF">
        <w:trPr>
          <w:trHeight w:val="709"/>
        </w:trPr>
        <w:tc>
          <w:tcPr>
            <w:tcW w:w="926" w:type="dxa"/>
            <w:vAlign w:val="center"/>
          </w:tcPr>
          <w:p w14:paraId="6879D928" w14:textId="77777777" w:rsidR="00AF3C11" w:rsidRPr="001B0D59" w:rsidRDefault="00AF3C11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655" w:type="dxa"/>
            <w:vAlign w:val="center"/>
          </w:tcPr>
          <w:p w14:paraId="258CBFE1" w14:textId="77777777" w:rsidR="00AF3C11" w:rsidRPr="001B0D59" w:rsidRDefault="00AF3C11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417" w:type="dxa"/>
            <w:vAlign w:val="center"/>
          </w:tcPr>
          <w:p w14:paraId="23A9E73E" w14:textId="302CDD05" w:rsidR="00AF3C11" w:rsidRPr="001B0D59" w:rsidRDefault="00AF3C11" w:rsidP="00DD3429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од </w:t>
            </w:r>
            <w:r w:rsidR="002F057C" w:rsidRPr="001B0D59">
              <w:rPr>
                <w:rFonts w:ascii="Tahoma" w:hAnsi="Tahoma" w:cs="Tahoma"/>
                <w:b/>
                <w:sz w:val="16"/>
                <w:szCs w:val="20"/>
              </w:rPr>
              <w:t>б</w:t>
            </w:r>
            <w:r w:rsidR="002F057C">
              <w:rPr>
                <w:rFonts w:ascii="Tahoma" w:hAnsi="Tahoma" w:cs="Tahoma"/>
                <w:b/>
                <w:sz w:val="16"/>
                <w:szCs w:val="20"/>
              </w:rPr>
              <w:t>азисного</w:t>
            </w:r>
            <w:r w:rsidR="002F057C" w:rsidRPr="001B0D59">
              <w:rPr>
                <w:rFonts w:ascii="Tahoma" w:hAnsi="Tahoma" w:cs="Tahoma"/>
                <w:b/>
                <w:sz w:val="16"/>
                <w:szCs w:val="20"/>
              </w:rPr>
              <w:t xml:space="preserve"> 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>актива</w:t>
            </w:r>
            <w:r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843" w:type="dxa"/>
            <w:vAlign w:val="center"/>
          </w:tcPr>
          <w:p w14:paraId="4818FA75" w14:textId="4427DD7C" w:rsidR="00AF3C11" w:rsidRPr="001B0D59" w:rsidRDefault="002F057C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азисный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 </w:t>
            </w:r>
            <w:r w:rsidR="00AF3C11" w:rsidRPr="001B0D59">
              <w:rPr>
                <w:rFonts w:ascii="Tahoma" w:hAnsi="Tahoma" w:cs="Tahoma"/>
                <w:b/>
                <w:sz w:val="16"/>
                <w:szCs w:val="20"/>
              </w:rPr>
              <w:t>актив</w:t>
            </w:r>
          </w:p>
        </w:tc>
        <w:tc>
          <w:tcPr>
            <w:tcW w:w="1276" w:type="dxa"/>
            <w:vAlign w:val="center"/>
          </w:tcPr>
          <w:p w14:paraId="014D388B" w14:textId="77777777" w:rsidR="00AF3C11" w:rsidRPr="001B0D59" w:rsidRDefault="00AF3C11" w:rsidP="00C86F5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2126" w:type="dxa"/>
            <w:vAlign w:val="center"/>
          </w:tcPr>
          <w:p w14:paraId="0A7EDE67" w14:textId="77777777" w:rsidR="00AF3C11" w:rsidRPr="001B0D59" w:rsidRDefault="00AF3C11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843" w:type="dxa"/>
            <w:vAlign w:val="center"/>
          </w:tcPr>
          <w:p w14:paraId="4026C7D9" w14:textId="77777777" w:rsidR="00AF3C11" w:rsidRPr="001B0D59" w:rsidRDefault="00AF3C11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3260" w:type="dxa"/>
          </w:tcPr>
          <w:p w14:paraId="438F453B" w14:textId="6949B027" w:rsidR="00AF3C11" w:rsidRDefault="00AF3C11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4AF7A468" w14:textId="196AF443" w:rsidR="00AF3C11" w:rsidRPr="002F49DF" w:rsidRDefault="00AF3C11" w:rsidP="00A077A3">
            <w:pPr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eastAsia="Calibri" w:hAnsi="Tahoma" w:cs="Tahoma"/>
                <w:b/>
                <w:sz w:val="16"/>
                <w:szCs w:val="20"/>
              </w:rPr>
              <w:t>Время прекращения торгов Контрактом</w:t>
            </w:r>
          </w:p>
        </w:tc>
      </w:tr>
      <w:tr w:rsidR="00AF3C11" w:rsidRPr="006650B4" w14:paraId="320DEB56" w14:textId="6A5FB48F" w:rsidTr="002F49DF">
        <w:trPr>
          <w:trHeight w:val="940"/>
        </w:trPr>
        <w:tc>
          <w:tcPr>
            <w:tcW w:w="926" w:type="dxa"/>
            <w:vAlign w:val="center"/>
          </w:tcPr>
          <w:p w14:paraId="2FA56F5C" w14:textId="77777777" w:rsidR="00AF3C11" w:rsidRPr="00AC47F3" w:rsidRDefault="00AF3C11" w:rsidP="00AE2989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6A74FC89" w14:textId="77777777" w:rsidR="00AF3C11" w:rsidRDefault="00AF3C11" w:rsidP="004E10C0">
            <w:pPr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427FF486" w14:textId="20EE4AE5" w:rsidR="00AF3C11" w:rsidRPr="00E96E64" w:rsidRDefault="00AF3C11" w:rsidP="00AE2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 алюминий</w:t>
            </w:r>
          </w:p>
        </w:tc>
        <w:tc>
          <w:tcPr>
            <w:tcW w:w="1417" w:type="dxa"/>
            <w:vAlign w:val="center"/>
          </w:tcPr>
          <w:p w14:paraId="41D492F8" w14:textId="70BBE577" w:rsidR="00AF3C11" w:rsidRPr="00E96E64" w:rsidRDefault="00AF3C11" w:rsidP="00AE298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ALUM</w:t>
            </w:r>
          </w:p>
        </w:tc>
        <w:tc>
          <w:tcPr>
            <w:tcW w:w="1843" w:type="dxa"/>
            <w:vAlign w:val="center"/>
          </w:tcPr>
          <w:p w14:paraId="13170937" w14:textId="735F01DC" w:rsidR="00AF3C11" w:rsidRPr="00E96E64" w:rsidRDefault="00AF3C11" w:rsidP="00AE2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Высококачественный первичный алюминий</w:t>
            </w:r>
          </w:p>
        </w:tc>
        <w:tc>
          <w:tcPr>
            <w:tcW w:w="1276" w:type="dxa"/>
            <w:vAlign w:val="center"/>
          </w:tcPr>
          <w:p w14:paraId="75C943A4" w14:textId="44401183" w:rsidR="00AF3C11" w:rsidRPr="00E96E64" w:rsidRDefault="00AF3C11" w:rsidP="00AE298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10</w:t>
            </w:r>
            <w:r>
              <w:rPr>
                <w:rFonts w:ascii="Tahoma" w:hAnsi="Tahoma" w:cs="Tahoma"/>
                <w:sz w:val="16"/>
                <w:szCs w:val="16"/>
              </w:rPr>
              <w:t>0 кг</w:t>
            </w:r>
          </w:p>
        </w:tc>
        <w:tc>
          <w:tcPr>
            <w:tcW w:w="2126" w:type="dxa"/>
            <w:vAlign w:val="center"/>
          </w:tcPr>
          <w:p w14:paraId="4534E16A" w14:textId="347B6CD9" w:rsidR="00AF3C11" w:rsidRPr="00E96E64" w:rsidRDefault="00AF3C11" w:rsidP="00AE298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0,5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14:paraId="18B87CA5" w14:textId="157B749D" w:rsidR="00AF3C11" w:rsidRPr="00E96E64" w:rsidRDefault="00AF3C11" w:rsidP="00AE29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0,05 USD</w:t>
            </w:r>
          </w:p>
        </w:tc>
        <w:tc>
          <w:tcPr>
            <w:tcW w:w="3260" w:type="dxa"/>
            <w:vAlign w:val="center"/>
          </w:tcPr>
          <w:p w14:paraId="749ECF27" w14:textId="2034B31D" w:rsidR="00AF3C11" w:rsidRPr="00A077A3" w:rsidRDefault="00AF3C11" w:rsidP="00AE298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F49DF">
              <w:rPr>
                <w:rFonts w:ascii="Tahoma" w:hAnsi="Tahoma" w:cs="Tahoma"/>
                <w:sz w:val="16"/>
                <w:szCs w:val="16"/>
              </w:rPr>
              <w:t>14:00 МСК</w:t>
            </w:r>
          </w:p>
        </w:tc>
      </w:tr>
      <w:tr w:rsidR="00AF3C11" w:rsidRPr="004F6EFB" w14:paraId="66706326" w14:textId="0B7DF904" w:rsidTr="002F49DF">
        <w:trPr>
          <w:trHeight w:val="940"/>
        </w:trPr>
        <w:tc>
          <w:tcPr>
            <w:tcW w:w="926" w:type="dxa"/>
            <w:vAlign w:val="center"/>
          </w:tcPr>
          <w:p w14:paraId="5B0A1377" w14:textId="77777777" w:rsidR="00AF3C11" w:rsidRPr="00756C7C" w:rsidRDefault="00AF3C11" w:rsidP="00AE298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655" w:type="dxa"/>
            <w:vAlign w:val="center"/>
          </w:tcPr>
          <w:p w14:paraId="1A97EE19" w14:textId="77777777" w:rsidR="00AF3C11" w:rsidRDefault="00AF3C11" w:rsidP="004E10C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1A8988F0" w14:textId="5AD59642" w:rsidR="00AF3C11" w:rsidRPr="001B0D59" w:rsidRDefault="00AF3C11" w:rsidP="00AE298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 xml:space="preserve">медь </w:t>
            </w:r>
          </w:p>
        </w:tc>
        <w:tc>
          <w:tcPr>
            <w:tcW w:w="1417" w:type="dxa"/>
            <w:vAlign w:val="center"/>
          </w:tcPr>
          <w:p w14:paraId="295728B2" w14:textId="4EF250CB" w:rsidR="00AF3C11" w:rsidRPr="00DD5624" w:rsidRDefault="00AF3C11" w:rsidP="00AE298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COPPER</w:t>
            </w:r>
          </w:p>
        </w:tc>
        <w:tc>
          <w:tcPr>
            <w:tcW w:w="1843" w:type="dxa"/>
            <w:vAlign w:val="center"/>
          </w:tcPr>
          <w:p w14:paraId="0FC0EF69" w14:textId="44B3CAA5" w:rsidR="00AF3C11" w:rsidRPr="00DD5624" w:rsidRDefault="00AF3C11" w:rsidP="00AE2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Медь категории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A</w:t>
            </w:r>
            <w:r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Grade A)</w:t>
            </w:r>
          </w:p>
        </w:tc>
        <w:tc>
          <w:tcPr>
            <w:tcW w:w="1276" w:type="dxa"/>
            <w:vAlign w:val="center"/>
          </w:tcPr>
          <w:p w14:paraId="77AD5234" w14:textId="4071FF4C" w:rsidR="00AF3C11" w:rsidRPr="00DD5624" w:rsidRDefault="00AF3C11" w:rsidP="00AE298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 кг</w:t>
            </w:r>
          </w:p>
        </w:tc>
        <w:tc>
          <w:tcPr>
            <w:tcW w:w="2126" w:type="dxa"/>
            <w:vAlign w:val="center"/>
          </w:tcPr>
          <w:p w14:paraId="4F378488" w14:textId="3E0C46D8" w:rsidR="00AF3C11" w:rsidRPr="00DD5624" w:rsidRDefault="00AF3C11" w:rsidP="00AE298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1 USD</w:t>
            </w:r>
          </w:p>
        </w:tc>
        <w:tc>
          <w:tcPr>
            <w:tcW w:w="1843" w:type="dxa"/>
            <w:vAlign w:val="center"/>
          </w:tcPr>
          <w:p w14:paraId="1FE44820" w14:textId="5DB51787" w:rsidR="00AF3C11" w:rsidRPr="00DD5624" w:rsidRDefault="00AF3C11" w:rsidP="00AE298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0,01 USD</w:t>
            </w:r>
          </w:p>
        </w:tc>
        <w:tc>
          <w:tcPr>
            <w:tcW w:w="3260" w:type="dxa"/>
            <w:vAlign w:val="center"/>
          </w:tcPr>
          <w:p w14:paraId="7AC6CD04" w14:textId="20C81137" w:rsidR="00AF3C11" w:rsidRPr="00A077A3" w:rsidRDefault="00AF3C11" w:rsidP="00AE298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F49DF">
              <w:rPr>
                <w:rFonts w:ascii="Tahoma" w:hAnsi="Tahoma" w:cs="Tahoma"/>
                <w:sz w:val="16"/>
                <w:szCs w:val="16"/>
              </w:rPr>
              <w:t>14:00 МСК</w:t>
            </w:r>
          </w:p>
        </w:tc>
      </w:tr>
      <w:tr w:rsidR="00AF3C11" w:rsidRPr="006650B4" w14:paraId="4A975DCC" w14:textId="37B405FE" w:rsidTr="002F49DF">
        <w:trPr>
          <w:trHeight w:val="1124"/>
        </w:trPr>
        <w:tc>
          <w:tcPr>
            <w:tcW w:w="926" w:type="dxa"/>
            <w:vAlign w:val="center"/>
          </w:tcPr>
          <w:p w14:paraId="009888A4" w14:textId="77777777" w:rsidR="00AF3C11" w:rsidRPr="007C6012" w:rsidRDefault="00AF3C11" w:rsidP="00AE298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655" w:type="dxa"/>
            <w:vAlign w:val="center"/>
          </w:tcPr>
          <w:p w14:paraId="239D2EFD" w14:textId="77777777" w:rsidR="00AF3C11" w:rsidRDefault="00AF3C11" w:rsidP="004E10C0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0E2308AF" w14:textId="295C9C55" w:rsidR="00AF3C11" w:rsidRPr="001B0D59" w:rsidRDefault="00AF3C11" w:rsidP="00AE298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на цинк </w:t>
            </w:r>
          </w:p>
        </w:tc>
        <w:tc>
          <w:tcPr>
            <w:tcW w:w="1417" w:type="dxa"/>
            <w:vAlign w:val="center"/>
          </w:tcPr>
          <w:p w14:paraId="7110CCA8" w14:textId="60E63BE6" w:rsidR="00AF3C11" w:rsidRPr="007C6012" w:rsidRDefault="00AF3C11" w:rsidP="00AE298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ZINC</w:t>
            </w:r>
          </w:p>
        </w:tc>
        <w:tc>
          <w:tcPr>
            <w:tcW w:w="1843" w:type="dxa"/>
            <w:vAlign w:val="center"/>
          </w:tcPr>
          <w:p w14:paraId="2C8833E1" w14:textId="7B94CA48" w:rsidR="00AF3C11" w:rsidRPr="00DD5624" w:rsidRDefault="00AF3C11" w:rsidP="00AE2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Специальный высококачественный цинк с чистотой 99,995% (минимум)</w:t>
            </w:r>
          </w:p>
        </w:tc>
        <w:tc>
          <w:tcPr>
            <w:tcW w:w="1276" w:type="dxa"/>
            <w:vAlign w:val="center"/>
          </w:tcPr>
          <w:p w14:paraId="003B197B" w14:textId="1053C6E5" w:rsidR="00AF3C11" w:rsidRPr="007C6012" w:rsidRDefault="00AF3C11" w:rsidP="00AE298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100 кг</w:t>
            </w:r>
          </w:p>
        </w:tc>
        <w:tc>
          <w:tcPr>
            <w:tcW w:w="2126" w:type="dxa"/>
            <w:vAlign w:val="center"/>
          </w:tcPr>
          <w:p w14:paraId="764D35E2" w14:textId="0E1C851C" w:rsidR="00AF3C11" w:rsidRPr="007C6012" w:rsidRDefault="00AF3C11" w:rsidP="00AE29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0,5 USD</w:t>
            </w:r>
          </w:p>
        </w:tc>
        <w:tc>
          <w:tcPr>
            <w:tcW w:w="1843" w:type="dxa"/>
            <w:vAlign w:val="center"/>
          </w:tcPr>
          <w:p w14:paraId="0B1913C5" w14:textId="5DDDC651" w:rsidR="00AF3C11" w:rsidRPr="00DD5624" w:rsidRDefault="00AF3C11" w:rsidP="00AE298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0,05 USD</w:t>
            </w:r>
          </w:p>
        </w:tc>
        <w:tc>
          <w:tcPr>
            <w:tcW w:w="3260" w:type="dxa"/>
            <w:vAlign w:val="center"/>
          </w:tcPr>
          <w:p w14:paraId="1056BEB6" w14:textId="36492EDE" w:rsidR="00AF3C11" w:rsidRPr="00A077A3" w:rsidRDefault="00AF3C11" w:rsidP="00AE298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F49DF">
              <w:rPr>
                <w:rFonts w:ascii="Tahoma" w:hAnsi="Tahoma" w:cs="Tahoma"/>
                <w:sz w:val="16"/>
                <w:szCs w:val="16"/>
              </w:rPr>
              <w:t>14:00 МСК</w:t>
            </w:r>
          </w:p>
        </w:tc>
      </w:tr>
      <w:tr w:rsidR="00AF3C11" w:rsidRPr="006650B4" w14:paraId="42E30F92" w14:textId="6ADF12FF" w:rsidTr="002F49DF">
        <w:trPr>
          <w:trHeight w:val="958"/>
        </w:trPr>
        <w:tc>
          <w:tcPr>
            <w:tcW w:w="926" w:type="dxa"/>
            <w:vAlign w:val="center"/>
          </w:tcPr>
          <w:p w14:paraId="2BF627B0" w14:textId="77777777" w:rsidR="00AF3C11" w:rsidRPr="00B167C6" w:rsidRDefault="00AF3C11" w:rsidP="00AE298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655" w:type="dxa"/>
            <w:vAlign w:val="center"/>
          </w:tcPr>
          <w:p w14:paraId="3D237FF0" w14:textId="77777777" w:rsidR="00AF3C11" w:rsidRDefault="00AF3C11" w:rsidP="004E10C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Фьючерсный контракт </w:t>
            </w:r>
          </w:p>
          <w:p w14:paraId="20D95006" w14:textId="09AE758E" w:rsidR="00AF3C11" w:rsidRPr="001B0D59" w:rsidRDefault="00AF3C11" w:rsidP="00AE298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>никель</w:t>
            </w:r>
          </w:p>
        </w:tc>
        <w:tc>
          <w:tcPr>
            <w:tcW w:w="1417" w:type="dxa"/>
            <w:vAlign w:val="center"/>
          </w:tcPr>
          <w:p w14:paraId="4BDFA875" w14:textId="04E0782B" w:rsidR="00AF3C11" w:rsidRPr="00DD5624" w:rsidRDefault="00AF3C11" w:rsidP="00AE298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NICKEL</w:t>
            </w:r>
          </w:p>
        </w:tc>
        <w:tc>
          <w:tcPr>
            <w:tcW w:w="1843" w:type="dxa"/>
            <w:vAlign w:val="center"/>
          </w:tcPr>
          <w:p w14:paraId="5E4E65C5" w14:textId="5F50431F" w:rsidR="00AF3C11" w:rsidRPr="00DD5624" w:rsidRDefault="00AF3C11" w:rsidP="00AE298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Никель с чистотой 99,80% (минимум)</w:t>
            </w:r>
          </w:p>
        </w:tc>
        <w:tc>
          <w:tcPr>
            <w:tcW w:w="1276" w:type="dxa"/>
            <w:vAlign w:val="center"/>
          </w:tcPr>
          <w:p w14:paraId="00A32B89" w14:textId="6A64F8AE" w:rsidR="00AF3C11" w:rsidRPr="00DD5624" w:rsidRDefault="00AF3C11" w:rsidP="00AE298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 кг</w:t>
            </w:r>
          </w:p>
        </w:tc>
        <w:tc>
          <w:tcPr>
            <w:tcW w:w="2126" w:type="dxa"/>
            <w:vAlign w:val="center"/>
          </w:tcPr>
          <w:p w14:paraId="0EC9C8A4" w14:textId="06979D01" w:rsidR="00AF3C11" w:rsidRPr="00DD5624" w:rsidRDefault="00AF3C11" w:rsidP="00AE298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5 USD</w:t>
            </w:r>
          </w:p>
        </w:tc>
        <w:tc>
          <w:tcPr>
            <w:tcW w:w="1843" w:type="dxa"/>
            <w:vAlign w:val="center"/>
          </w:tcPr>
          <w:p w14:paraId="6E22F2F3" w14:textId="1B7F6D2B" w:rsidR="00AF3C11" w:rsidRPr="00DD5624" w:rsidRDefault="00AF3C11" w:rsidP="00AE298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0,05 USD</w:t>
            </w:r>
          </w:p>
        </w:tc>
        <w:tc>
          <w:tcPr>
            <w:tcW w:w="3260" w:type="dxa"/>
            <w:vAlign w:val="center"/>
          </w:tcPr>
          <w:p w14:paraId="0AE8BA66" w14:textId="3097C3DB" w:rsidR="00AF3C11" w:rsidRPr="00A077A3" w:rsidRDefault="00AF3C11" w:rsidP="00AE298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F49DF">
              <w:rPr>
                <w:rFonts w:ascii="Tahoma" w:hAnsi="Tahoma" w:cs="Tahoma"/>
                <w:sz w:val="16"/>
                <w:szCs w:val="16"/>
              </w:rPr>
              <w:t>14:00 МСК</w:t>
            </w:r>
          </w:p>
        </w:tc>
      </w:tr>
    </w:tbl>
    <w:p w14:paraId="1BD92663" w14:textId="77777777" w:rsidR="00CD2745" w:rsidRPr="00AE04D7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74A26F57" w14:textId="01E89BDA" w:rsidR="005873F7" w:rsidRPr="004E095B" w:rsidRDefault="00CD2745" w:rsidP="00E43901">
      <w:pPr>
        <w:jc w:val="both"/>
        <w:rPr>
          <w:rFonts w:ascii="Tahoma" w:hAnsi="Tahoma" w:cs="Tahoma"/>
          <w:sz w:val="16"/>
          <w:szCs w:val="22"/>
        </w:rPr>
      </w:pPr>
      <w:r w:rsidRPr="00B17BAD">
        <w:rPr>
          <w:rFonts w:ascii="Tahoma" w:hAnsi="Tahoma" w:cs="Tahoma"/>
          <w:sz w:val="16"/>
          <w:szCs w:val="22"/>
        </w:rPr>
        <w:t>*Пример на основе фьючерсного контр</w:t>
      </w:r>
      <w:r w:rsidR="00B855D6" w:rsidRPr="00B17BAD">
        <w:rPr>
          <w:rFonts w:ascii="Tahoma" w:hAnsi="Tahoma" w:cs="Tahoma"/>
          <w:sz w:val="16"/>
          <w:szCs w:val="22"/>
        </w:rPr>
        <w:t xml:space="preserve">акта на </w:t>
      </w:r>
      <w:r w:rsidR="00AA5092">
        <w:rPr>
          <w:rFonts w:ascii="Tahoma" w:hAnsi="Tahoma" w:cs="Tahoma"/>
          <w:sz w:val="16"/>
          <w:szCs w:val="22"/>
        </w:rPr>
        <w:t>алюминий</w:t>
      </w:r>
      <w:r w:rsidR="00CE6A84" w:rsidRPr="00B17BAD">
        <w:rPr>
          <w:rFonts w:ascii="Tahoma" w:hAnsi="Tahoma" w:cs="Tahoma"/>
          <w:sz w:val="16"/>
          <w:szCs w:val="22"/>
        </w:rPr>
        <w:t>:</w:t>
      </w:r>
      <w:r w:rsidR="00127F46" w:rsidRPr="00B17BAD">
        <w:rPr>
          <w:rFonts w:ascii="Tahoma" w:hAnsi="Tahoma" w:cs="Tahoma"/>
          <w:sz w:val="16"/>
          <w:szCs w:val="22"/>
        </w:rPr>
        <w:t xml:space="preserve"> </w:t>
      </w:r>
      <w:r w:rsidRPr="00B17BAD">
        <w:rPr>
          <w:rFonts w:ascii="Tahoma" w:hAnsi="Tahoma" w:cs="Tahoma"/>
          <w:sz w:val="16"/>
          <w:szCs w:val="22"/>
        </w:rPr>
        <w:t>Код (обозначение) «</w:t>
      </w:r>
      <w:r w:rsidR="00AA5092">
        <w:rPr>
          <w:rFonts w:ascii="Tahoma" w:hAnsi="Tahoma" w:cs="Tahoma"/>
          <w:sz w:val="16"/>
          <w:szCs w:val="22"/>
          <w:lang w:val="en-US"/>
        </w:rPr>
        <w:t>A</w:t>
      </w:r>
      <w:r w:rsidR="00BE758D">
        <w:rPr>
          <w:rFonts w:ascii="Tahoma" w:hAnsi="Tahoma" w:cs="Tahoma"/>
          <w:sz w:val="16"/>
          <w:szCs w:val="22"/>
          <w:lang w:val="en-US"/>
        </w:rPr>
        <w:t>LUM</w:t>
      </w:r>
      <w:r w:rsidRPr="00B17BAD">
        <w:rPr>
          <w:rFonts w:ascii="Tahoma" w:hAnsi="Tahoma" w:cs="Tahoma"/>
          <w:sz w:val="16"/>
          <w:szCs w:val="22"/>
        </w:rPr>
        <w:t>-12.</w:t>
      </w:r>
      <w:r w:rsidR="000C4525">
        <w:rPr>
          <w:rFonts w:ascii="Tahoma" w:hAnsi="Tahoma" w:cs="Tahoma"/>
          <w:sz w:val="16"/>
          <w:szCs w:val="22"/>
        </w:rPr>
        <w:t>2</w:t>
      </w:r>
      <w:r w:rsidR="00BE758D" w:rsidRPr="002F49DF">
        <w:rPr>
          <w:rFonts w:ascii="Tahoma" w:hAnsi="Tahoma" w:cs="Tahoma"/>
          <w:sz w:val="16"/>
          <w:szCs w:val="22"/>
        </w:rPr>
        <w:t>6</w:t>
      </w:r>
      <w:r w:rsidRPr="00B17BAD">
        <w:rPr>
          <w:rFonts w:ascii="Tahoma" w:hAnsi="Tahoma" w:cs="Tahoma"/>
          <w:sz w:val="16"/>
          <w:szCs w:val="22"/>
        </w:rPr>
        <w:t>» означает, что Контракт подлежит исполнению в декабре 20</w:t>
      </w:r>
      <w:r w:rsidR="000C4525">
        <w:rPr>
          <w:rFonts w:ascii="Tahoma" w:hAnsi="Tahoma" w:cs="Tahoma"/>
          <w:sz w:val="16"/>
          <w:szCs w:val="22"/>
        </w:rPr>
        <w:t>2</w:t>
      </w:r>
      <w:r w:rsidR="00BE758D" w:rsidRPr="002F49DF">
        <w:rPr>
          <w:rFonts w:ascii="Tahoma" w:hAnsi="Tahoma" w:cs="Tahoma"/>
          <w:sz w:val="16"/>
          <w:szCs w:val="22"/>
        </w:rPr>
        <w:t>6</w:t>
      </w:r>
      <w:r w:rsidRPr="00B17BAD">
        <w:rPr>
          <w:rFonts w:ascii="Tahoma" w:hAnsi="Tahoma" w:cs="Tahoma"/>
          <w:sz w:val="16"/>
          <w:szCs w:val="22"/>
        </w:rPr>
        <w:t xml:space="preserve"> года.</w:t>
      </w:r>
    </w:p>
    <w:p w14:paraId="16965278" w14:textId="3463571C" w:rsidR="001C48BA" w:rsidRDefault="001C48BA" w:rsidP="004E095B">
      <w:pPr>
        <w:jc w:val="both"/>
        <w:rPr>
          <w:rFonts w:ascii="Tahoma" w:hAnsi="Tahoma" w:cs="Tahoma"/>
          <w:sz w:val="20"/>
          <w:szCs w:val="20"/>
        </w:rPr>
      </w:pPr>
    </w:p>
    <w:p w14:paraId="62119BD8" w14:textId="6AF5E19F" w:rsidR="002B500E" w:rsidRDefault="002B500E" w:rsidP="004E095B">
      <w:pPr>
        <w:jc w:val="both"/>
        <w:rPr>
          <w:rFonts w:ascii="Tahoma" w:hAnsi="Tahoma" w:cs="Tahoma"/>
          <w:sz w:val="20"/>
          <w:szCs w:val="20"/>
        </w:rPr>
      </w:pPr>
    </w:p>
    <w:sectPr w:rsidR="002B500E" w:rsidSect="002B500E">
      <w:headerReference w:type="default" r:id="rId11"/>
      <w:footerReference w:type="even" r:id="rId12"/>
      <w:footerReference w:type="default" r:id="rId13"/>
      <w:pgSz w:w="16838" w:h="11906" w:orient="landscape"/>
      <w:pgMar w:top="1701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80244" w14:textId="77777777" w:rsidR="005D6345" w:rsidRDefault="005D6345" w:rsidP="002F7E61">
      <w:r>
        <w:separator/>
      </w:r>
    </w:p>
  </w:endnote>
  <w:endnote w:type="continuationSeparator" w:id="0">
    <w:p w14:paraId="19E98758" w14:textId="77777777" w:rsidR="005D6345" w:rsidRDefault="005D6345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BCF3E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273A4947" w14:textId="77777777" w:rsidR="00954AE2" w:rsidRDefault="008A3E16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00A73" w14:textId="238CCA5D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895973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202DB24D" w14:textId="77777777" w:rsidR="00954AE2" w:rsidRDefault="008A3E16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DFE6A" w14:textId="77777777" w:rsidR="005D6345" w:rsidRDefault="005D6345" w:rsidP="002F7E61">
      <w:r>
        <w:separator/>
      </w:r>
    </w:p>
  </w:footnote>
  <w:footnote w:type="continuationSeparator" w:id="0">
    <w:p w14:paraId="1D8D7D5E" w14:textId="77777777" w:rsidR="005D6345" w:rsidRDefault="005D6345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B10A1" w14:textId="77777777" w:rsidR="00C86F5F" w:rsidRDefault="00A20B19" w:rsidP="00C15D66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</w:p>
  <w:p w14:paraId="1A09CA54" w14:textId="48D39BF0" w:rsidR="00E22425" w:rsidRDefault="00A20B19" w:rsidP="00C15D66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AA5092">
      <w:rPr>
        <w:rFonts w:ascii="Tahoma" w:hAnsi="Tahoma" w:cs="Tahoma"/>
        <w:b/>
        <w:lang w:val="ru-RU"/>
      </w:rPr>
      <w:t>цветные и промышленные</w:t>
    </w:r>
    <w:r w:rsidR="00C86F5F">
      <w:rPr>
        <w:rFonts w:ascii="Tahoma" w:hAnsi="Tahoma" w:cs="Tahoma"/>
        <w:b/>
        <w:lang w:val="ru-RU"/>
      </w:rPr>
      <w:t xml:space="preserve"> металлы</w:t>
    </w:r>
  </w:p>
  <w:p w14:paraId="04A3CA31" w14:textId="77777777" w:rsidR="00C86F5F" w:rsidRPr="00550FEF" w:rsidRDefault="00C86F5F" w:rsidP="00AE04D7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071E3"/>
    <w:rsid w:val="00023AAA"/>
    <w:rsid w:val="000446D5"/>
    <w:rsid w:val="00045F7C"/>
    <w:rsid w:val="000641F9"/>
    <w:rsid w:val="000655B3"/>
    <w:rsid w:val="000819C4"/>
    <w:rsid w:val="00084B4D"/>
    <w:rsid w:val="00087A1D"/>
    <w:rsid w:val="00091616"/>
    <w:rsid w:val="000B08A9"/>
    <w:rsid w:val="000B67A5"/>
    <w:rsid w:val="000B7EF4"/>
    <w:rsid w:val="000C4525"/>
    <w:rsid w:val="000E26BA"/>
    <w:rsid w:val="000F1519"/>
    <w:rsid w:val="000F1B5E"/>
    <w:rsid w:val="000F7E02"/>
    <w:rsid w:val="00115446"/>
    <w:rsid w:val="00127BE1"/>
    <w:rsid w:val="00127F46"/>
    <w:rsid w:val="0015060E"/>
    <w:rsid w:val="00150B16"/>
    <w:rsid w:val="0015109B"/>
    <w:rsid w:val="00151CD7"/>
    <w:rsid w:val="00166CA2"/>
    <w:rsid w:val="00166D3D"/>
    <w:rsid w:val="00171B53"/>
    <w:rsid w:val="001B0D59"/>
    <w:rsid w:val="001C48BA"/>
    <w:rsid w:val="001E2953"/>
    <w:rsid w:val="001E4EA2"/>
    <w:rsid w:val="001E557F"/>
    <w:rsid w:val="00202849"/>
    <w:rsid w:val="002149CB"/>
    <w:rsid w:val="00215CC3"/>
    <w:rsid w:val="0023622A"/>
    <w:rsid w:val="00252341"/>
    <w:rsid w:val="00253B2B"/>
    <w:rsid w:val="0025439D"/>
    <w:rsid w:val="00263108"/>
    <w:rsid w:val="00264705"/>
    <w:rsid w:val="00267F7E"/>
    <w:rsid w:val="00272848"/>
    <w:rsid w:val="00282E7E"/>
    <w:rsid w:val="002A5CF9"/>
    <w:rsid w:val="002A6BC1"/>
    <w:rsid w:val="002B500E"/>
    <w:rsid w:val="002C1A90"/>
    <w:rsid w:val="002D3446"/>
    <w:rsid w:val="002F057C"/>
    <w:rsid w:val="002F23D9"/>
    <w:rsid w:val="002F49DF"/>
    <w:rsid w:val="002F7E61"/>
    <w:rsid w:val="00302CF4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DB9"/>
    <w:rsid w:val="00333E00"/>
    <w:rsid w:val="00340124"/>
    <w:rsid w:val="00350CB3"/>
    <w:rsid w:val="0035128F"/>
    <w:rsid w:val="00356150"/>
    <w:rsid w:val="0036170E"/>
    <w:rsid w:val="00371C05"/>
    <w:rsid w:val="00375FB1"/>
    <w:rsid w:val="003850A1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E559D"/>
    <w:rsid w:val="003F0EAE"/>
    <w:rsid w:val="003F186A"/>
    <w:rsid w:val="003F3BE9"/>
    <w:rsid w:val="003F6062"/>
    <w:rsid w:val="00404305"/>
    <w:rsid w:val="00404DE6"/>
    <w:rsid w:val="00413554"/>
    <w:rsid w:val="004537E3"/>
    <w:rsid w:val="00461F51"/>
    <w:rsid w:val="00466A43"/>
    <w:rsid w:val="0049460B"/>
    <w:rsid w:val="00497585"/>
    <w:rsid w:val="004A0B11"/>
    <w:rsid w:val="004A7025"/>
    <w:rsid w:val="004B1471"/>
    <w:rsid w:val="004B2134"/>
    <w:rsid w:val="004B3551"/>
    <w:rsid w:val="004C1946"/>
    <w:rsid w:val="004D64A5"/>
    <w:rsid w:val="004E095B"/>
    <w:rsid w:val="004E10C0"/>
    <w:rsid w:val="004F0D3D"/>
    <w:rsid w:val="004F5DA5"/>
    <w:rsid w:val="004F6B2B"/>
    <w:rsid w:val="004F6EFB"/>
    <w:rsid w:val="00503B58"/>
    <w:rsid w:val="00507219"/>
    <w:rsid w:val="00510C43"/>
    <w:rsid w:val="0052024D"/>
    <w:rsid w:val="0052138C"/>
    <w:rsid w:val="0052273E"/>
    <w:rsid w:val="005252FA"/>
    <w:rsid w:val="0054043C"/>
    <w:rsid w:val="00550FEF"/>
    <w:rsid w:val="00564FF8"/>
    <w:rsid w:val="005728FD"/>
    <w:rsid w:val="00572CCC"/>
    <w:rsid w:val="00580762"/>
    <w:rsid w:val="005809D0"/>
    <w:rsid w:val="005873F7"/>
    <w:rsid w:val="00591B10"/>
    <w:rsid w:val="00597534"/>
    <w:rsid w:val="005A2720"/>
    <w:rsid w:val="005C1276"/>
    <w:rsid w:val="005D520C"/>
    <w:rsid w:val="005D6345"/>
    <w:rsid w:val="005F0D33"/>
    <w:rsid w:val="00610AB1"/>
    <w:rsid w:val="006137A6"/>
    <w:rsid w:val="00626BDC"/>
    <w:rsid w:val="00630BA3"/>
    <w:rsid w:val="00634349"/>
    <w:rsid w:val="00647147"/>
    <w:rsid w:val="00651433"/>
    <w:rsid w:val="00661E22"/>
    <w:rsid w:val="006650B4"/>
    <w:rsid w:val="006703AF"/>
    <w:rsid w:val="00682E73"/>
    <w:rsid w:val="00691C54"/>
    <w:rsid w:val="006A32A4"/>
    <w:rsid w:val="006B506B"/>
    <w:rsid w:val="006D1279"/>
    <w:rsid w:val="007344CE"/>
    <w:rsid w:val="007470D2"/>
    <w:rsid w:val="00756C7C"/>
    <w:rsid w:val="0077401E"/>
    <w:rsid w:val="00776F72"/>
    <w:rsid w:val="0078221A"/>
    <w:rsid w:val="007A0C5A"/>
    <w:rsid w:val="007A0D15"/>
    <w:rsid w:val="007A2641"/>
    <w:rsid w:val="007C4386"/>
    <w:rsid w:val="007C6012"/>
    <w:rsid w:val="007C703B"/>
    <w:rsid w:val="007D4249"/>
    <w:rsid w:val="007D5F70"/>
    <w:rsid w:val="007E405B"/>
    <w:rsid w:val="007E4D97"/>
    <w:rsid w:val="007E5882"/>
    <w:rsid w:val="007F42DD"/>
    <w:rsid w:val="008136E3"/>
    <w:rsid w:val="00817B56"/>
    <w:rsid w:val="00841C6C"/>
    <w:rsid w:val="00846C94"/>
    <w:rsid w:val="00847A5B"/>
    <w:rsid w:val="00854D23"/>
    <w:rsid w:val="0086019A"/>
    <w:rsid w:val="00895973"/>
    <w:rsid w:val="008A3018"/>
    <w:rsid w:val="008A3E16"/>
    <w:rsid w:val="008D6680"/>
    <w:rsid w:val="008E483D"/>
    <w:rsid w:val="0090624A"/>
    <w:rsid w:val="00945564"/>
    <w:rsid w:val="00945D6B"/>
    <w:rsid w:val="009509EC"/>
    <w:rsid w:val="00953DD0"/>
    <w:rsid w:val="00956261"/>
    <w:rsid w:val="009603B7"/>
    <w:rsid w:val="0097083D"/>
    <w:rsid w:val="00976CA9"/>
    <w:rsid w:val="0098131E"/>
    <w:rsid w:val="00984383"/>
    <w:rsid w:val="009B0ABE"/>
    <w:rsid w:val="009C2A3E"/>
    <w:rsid w:val="009E419E"/>
    <w:rsid w:val="009E609B"/>
    <w:rsid w:val="009E745E"/>
    <w:rsid w:val="009F5829"/>
    <w:rsid w:val="009F5A5D"/>
    <w:rsid w:val="00A077A3"/>
    <w:rsid w:val="00A11BE3"/>
    <w:rsid w:val="00A20B19"/>
    <w:rsid w:val="00A20C47"/>
    <w:rsid w:val="00A26F77"/>
    <w:rsid w:val="00A27E72"/>
    <w:rsid w:val="00A355F1"/>
    <w:rsid w:val="00A36105"/>
    <w:rsid w:val="00A4028A"/>
    <w:rsid w:val="00A407FD"/>
    <w:rsid w:val="00A4373E"/>
    <w:rsid w:val="00A7082B"/>
    <w:rsid w:val="00A71A69"/>
    <w:rsid w:val="00A76142"/>
    <w:rsid w:val="00A85967"/>
    <w:rsid w:val="00A96606"/>
    <w:rsid w:val="00A96B8D"/>
    <w:rsid w:val="00A96C99"/>
    <w:rsid w:val="00AA145D"/>
    <w:rsid w:val="00AA285C"/>
    <w:rsid w:val="00AA5092"/>
    <w:rsid w:val="00AC47F3"/>
    <w:rsid w:val="00AC6989"/>
    <w:rsid w:val="00AE04D7"/>
    <w:rsid w:val="00AE2989"/>
    <w:rsid w:val="00AE4BFB"/>
    <w:rsid w:val="00AF2316"/>
    <w:rsid w:val="00AF39EE"/>
    <w:rsid w:val="00AF3C11"/>
    <w:rsid w:val="00B11D29"/>
    <w:rsid w:val="00B13671"/>
    <w:rsid w:val="00B13A56"/>
    <w:rsid w:val="00B167C6"/>
    <w:rsid w:val="00B16BE1"/>
    <w:rsid w:val="00B17BAD"/>
    <w:rsid w:val="00B217B3"/>
    <w:rsid w:val="00B273B1"/>
    <w:rsid w:val="00B32BCF"/>
    <w:rsid w:val="00B3372F"/>
    <w:rsid w:val="00B343B0"/>
    <w:rsid w:val="00B353B5"/>
    <w:rsid w:val="00B43A04"/>
    <w:rsid w:val="00B471DD"/>
    <w:rsid w:val="00B71334"/>
    <w:rsid w:val="00B855D6"/>
    <w:rsid w:val="00B955B1"/>
    <w:rsid w:val="00BA0655"/>
    <w:rsid w:val="00BA6675"/>
    <w:rsid w:val="00BB160C"/>
    <w:rsid w:val="00BD0710"/>
    <w:rsid w:val="00BE01B7"/>
    <w:rsid w:val="00BE6162"/>
    <w:rsid w:val="00BE758D"/>
    <w:rsid w:val="00BF5C47"/>
    <w:rsid w:val="00C10CBC"/>
    <w:rsid w:val="00C12ABE"/>
    <w:rsid w:val="00C13153"/>
    <w:rsid w:val="00C13CCA"/>
    <w:rsid w:val="00C15D66"/>
    <w:rsid w:val="00C166F3"/>
    <w:rsid w:val="00C31B57"/>
    <w:rsid w:val="00C3277B"/>
    <w:rsid w:val="00C35A70"/>
    <w:rsid w:val="00C41A6F"/>
    <w:rsid w:val="00C469A2"/>
    <w:rsid w:val="00C53B56"/>
    <w:rsid w:val="00C54ACD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0BD3"/>
    <w:rsid w:val="00CE17B5"/>
    <w:rsid w:val="00CE6A84"/>
    <w:rsid w:val="00CE6F62"/>
    <w:rsid w:val="00CF3394"/>
    <w:rsid w:val="00D02371"/>
    <w:rsid w:val="00D13D0C"/>
    <w:rsid w:val="00D1469D"/>
    <w:rsid w:val="00D17715"/>
    <w:rsid w:val="00D3063A"/>
    <w:rsid w:val="00D43E22"/>
    <w:rsid w:val="00D5460B"/>
    <w:rsid w:val="00D62142"/>
    <w:rsid w:val="00D82B6A"/>
    <w:rsid w:val="00D85CCB"/>
    <w:rsid w:val="00DC0506"/>
    <w:rsid w:val="00DD05E7"/>
    <w:rsid w:val="00DD071B"/>
    <w:rsid w:val="00DD3429"/>
    <w:rsid w:val="00DD5624"/>
    <w:rsid w:val="00DE2B3A"/>
    <w:rsid w:val="00DE357F"/>
    <w:rsid w:val="00DE41AA"/>
    <w:rsid w:val="00DE7843"/>
    <w:rsid w:val="00DF0D15"/>
    <w:rsid w:val="00DF2B1E"/>
    <w:rsid w:val="00E21592"/>
    <w:rsid w:val="00E22425"/>
    <w:rsid w:val="00E23FE6"/>
    <w:rsid w:val="00E43901"/>
    <w:rsid w:val="00E440AC"/>
    <w:rsid w:val="00E752F1"/>
    <w:rsid w:val="00E81C2E"/>
    <w:rsid w:val="00E96E64"/>
    <w:rsid w:val="00E97683"/>
    <w:rsid w:val="00EB2921"/>
    <w:rsid w:val="00ED1034"/>
    <w:rsid w:val="00EF6661"/>
    <w:rsid w:val="00F113E7"/>
    <w:rsid w:val="00F12251"/>
    <w:rsid w:val="00F145E9"/>
    <w:rsid w:val="00F14714"/>
    <w:rsid w:val="00F16A4D"/>
    <w:rsid w:val="00F5236C"/>
    <w:rsid w:val="00F52CCE"/>
    <w:rsid w:val="00F71E45"/>
    <w:rsid w:val="00F765B0"/>
    <w:rsid w:val="00F77DCD"/>
    <w:rsid w:val="00F93890"/>
    <w:rsid w:val="00F94563"/>
    <w:rsid w:val="00FB4868"/>
    <w:rsid w:val="00FC0245"/>
    <w:rsid w:val="00FD2004"/>
    <w:rsid w:val="00FD3072"/>
    <w:rsid w:val="00FF2CD2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2714822"/>
  <w15:docId w15:val="{38D44A3D-1E26-4730-AA2C-CE55A39E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C7F8B-A5B6-4932-AA11-3FCB651F2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7FF3BD-D0D7-4798-985C-B59FE4B92E0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46FE059-D86C-4A38-AC67-1560BE8E48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45B9CC-9867-4CED-97F3-173F0B444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Екатерина Бандакова</cp:lastModifiedBy>
  <cp:revision>12</cp:revision>
  <cp:lastPrinted>2018-08-24T12:12:00Z</cp:lastPrinted>
  <dcterms:created xsi:type="dcterms:W3CDTF">2024-10-01T11:56:00Z</dcterms:created>
  <dcterms:modified xsi:type="dcterms:W3CDTF">2026-03-12T09:51:00Z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