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F348" w14:textId="77777777" w:rsidR="006F1CAE" w:rsidRDefault="006F1CAE" w:rsidP="006F1CAE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61557AE" w14:textId="77777777" w:rsidR="00790996" w:rsidRDefault="00790996" w:rsidP="006F1CAE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</w:p>
    <w:p w14:paraId="69038CF9" w14:textId="2D272BC2" w:rsidR="006F1CAE" w:rsidRPr="00365107" w:rsidRDefault="006F1CAE" w:rsidP="00BC18AC">
      <w:pPr>
        <w:tabs>
          <w:tab w:val="left" w:pos="3686"/>
        </w:tabs>
        <w:autoSpaceDE w:val="0"/>
        <w:autoSpaceDN w:val="0"/>
        <w:adjustRightInd w:val="0"/>
        <w:spacing w:after="0"/>
        <w:ind w:right="5669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365107">
        <w:rPr>
          <w:rFonts w:ascii="Tahoma" w:hAnsi="Tahoma" w:cs="Tahoma"/>
          <w:b/>
          <w:bCs/>
          <w:i/>
          <w:sz w:val="24"/>
          <w:szCs w:val="24"/>
        </w:rPr>
        <w:t>О</w:t>
      </w:r>
      <w:r w:rsidR="00E14555" w:rsidRPr="00365107">
        <w:rPr>
          <w:rFonts w:ascii="Tahoma" w:hAnsi="Tahoma" w:cs="Tahoma"/>
          <w:b/>
          <w:bCs/>
          <w:i/>
          <w:sz w:val="24"/>
          <w:szCs w:val="24"/>
        </w:rPr>
        <w:t xml:space="preserve"> времени</w:t>
      </w:r>
      <w:r w:rsidRPr="00365107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 w:rsidR="00AF7559" w:rsidRPr="00365107">
        <w:rPr>
          <w:rFonts w:ascii="Tahoma" w:hAnsi="Tahoma" w:cs="Tahoma"/>
          <w:b/>
          <w:bCs/>
          <w:i/>
          <w:sz w:val="24"/>
          <w:szCs w:val="24"/>
        </w:rPr>
        <w:t>определени</w:t>
      </w:r>
      <w:r w:rsidR="00147AAA" w:rsidRPr="00365107">
        <w:rPr>
          <w:rFonts w:ascii="Tahoma" w:hAnsi="Tahoma" w:cs="Tahoma"/>
          <w:b/>
          <w:bCs/>
          <w:i/>
          <w:sz w:val="24"/>
          <w:szCs w:val="24"/>
        </w:rPr>
        <w:t>я</w:t>
      </w:r>
      <w:r w:rsidR="00AF7559" w:rsidRPr="00365107">
        <w:rPr>
          <w:rFonts w:ascii="Tahoma" w:hAnsi="Tahoma" w:cs="Tahoma"/>
          <w:b/>
          <w:bCs/>
          <w:i/>
          <w:sz w:val="24"/>
          <w:szCs w:val="24"/>
        </w:rPr>
        <w:t xml:space="preserve"> расчетных цен срочных контрактов</w:t>
      </w:r>
      <w:r w:rsidR="00E14555" w:rsidRPr="00365107">
        <w:rPr>
          <w:rFonts w:ascii="Tahoma" w:hAnsi="Tahoma" w:cs="Tahoma"/>
          <w:b/>
          <w:bCs/>
          <w:i/>
          <w:sz w:val="24"/>
          <w:szCs w:val="24"/>
        </w:rPr>
        <w:t xml:space="preserve"> и теоретических цен опционов в целях определения расчетных цен опционов</w:t>
      </w:r>
    </w:p>
    <w:p w14:paraId="48442458" w14:textId="217002B7" w:rsidR="006F1CAE" w:rsidRDefault="006F1CAE" w:rsidP="006F1CA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3660BA">
        <w:rPr>
          <w:rFonts w:ascii="Tahoma" w:hAnsi="Tahoma" w:cs="Tahoma"/>
          <w:sz w:val="24"/>
          <w:szCs w:val="24"/>
        </w:rPr>
        <w:br/>
      </w:r>
    </w:p>
    <w:p w14:paraId="6124F993" w14:textId="62876719" w:rsidR="00365107" w:rsidRDefault="00365107" w:rsidP="006F1CA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</w:p>
    <w:p w14:paraId="7F8B1D18" w14:textId="16E81AF5" w:rsidR="00365107" w:rsidRDefault="00365107" w:rsidP="006F1CA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</w:p>
    <w:p w14:paraId="615ED895" w14:textId="77777777" w:rsidR="00365107" w:rsidRPr="003660BA" w:rsidRDefault="00365107" w:rsidP="006F1CA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</w:p>
    <w:p w14:paraId="6FDD2173" w14:textId="77777777" w:rsidR="006F1CAE" w:rsidRPr="003660BA" w:rsidRDefault="006F1CAE" w:rsidP="006F1CAE">
      <w:pPr>
        <w:pStyle w:val="1"/>
        <w:rPr>
          <w:rFonts w:ascii="Tahoma" w:hAnsi="Tahoma" w:cs="Tahoma"/>
          <w:sz w:val="24"/>
          <w:szCs w:val="24"/>
        </w:rPr>
      </w:pPr>
    </w:p>
    <w:p w14:paraId="33B13B7C" w14:textId="50EA783A" w:rsidR="00AF7559" w:rsidRPr="00AF7559" w:rsidRDefault="00AF7559" w:rsidP="00365107">
      <w:pPr>
        <w:pStyle w:val="1"/>
        <w:jc w:val="both"/>
        <w:rPr>
          <w:rFonts w:ascii="Tahoma" w:hAnsi="Tahoma" w:cs="Tahoma"/>
          <w:sz w:val="24"/>
          <w:szCs w:val="24"/>
        </w:rPr>
      </w:pPr>
      <w:r w:rsidRPr="00AF7559">
        <w:rPr>
          <w:rFonts w:ascii="Tahoma" w:hAnsi="Tahoma" w:cs="Tahoma"/>
          <w:sz w:val="24"/>
          <w:szCs w:val="24"/>
        </w:rPr>
        <w:t>Расчётные цены Срочных контрактов и теоретические цены опционов в целях определения Расчётных цен опционов определ</w:t>
      </w:r>
      <w:r w:rsidR="00E14555">
        <w:rPr>
          <w:rFonts w:ascii="Tahoma" w:hAnsi="Tahoma" w:cs="Tahoma"/>
          <w:sz w:val="24"/>
          <w:szCs w:val="24"/>
        </w:rPr>
        <w:t>я</w:t>
      </w:r>
      <w:r w:rsidR="00365107">
        <w:rPr>
          <w:rFonts w:ascii="Tahoma" w:hAnsi="Tahoma" w:cs="Tahoma"/>
          <w:sz w:val="24"/>
          <w:szCs w:val="24"/>
        </w:rPr>
        <w:t>ются</w:t>
      </w:r>
      <w:bookmarkStart w:id="0" w:name="_GoBack"/>
      <w:bookmarkEnd w:id="0"/>
      <w:r w:rsidRPr="00AF7559">
        <w:rPr>
          <w:rFonts w:ascii="Tahoma" w:hAnsi="Tahoma" w:cs="Tahoma"/>
          <w:sz w:val="24"/>
          <w:szCs w:val="24"/>
        </w:rPr>
        <w:t xml:space="preserve"> в соответствии с Методикой определения расчётной цены срочных контрактов по состоянию на время окончания Основной торговой сессии на Срочном рынке ПАО Московская Биржа</w:t>
      </w:r>
      <w:r>
        <w:rPr>
          <w:rFonts w:ascii="Tahoma" w:hAnsi="Tahoma" w:cs="Tahoma"/>
          <w:sz w:val="24"/>
          <w:szCs w:val="24"/>
        </w:rPr>
        <w:t>.</w:t>
      </w:r>
    </w:p>
    <w:p w14:paraId="5325BEDA" w14:textId="77777777" w:rsidR="006F1CAE" w:rsidRPr="003660BA" w:rsidRDefault="006F1CAE" w:rsidP="00365107">
      <w:pPr>
        <w:pStyle w:val="1"/>
        <w:jc w:val="both"/>
        <w:rPr>
          <w:rFonts w:ascii="Tahoma" w:hAnsi="Tahoma" w:cs="Tahoma"/>
          <w:sz w:val="24"/>
          <w:szCs w:val="24"/>
        </w:rPr>
      </w:pPr>
    </w:p>
    <w:p w14:paraId="6A17A2EF" w14:textId="77777777" w:rsidR="006F1CAE" w:rsidRPr="003660BA" w:rsidRDefault="006F1CAE" w:rsidP="006F1CAE">
      <w:pPr>
        <w:pStyle w:val="1"/>
        <w:jc w:val="both"/>
        <w:rPr>
          <w:rFonts w:ascii="Tahoma" w:hAnsi="Tahoma" w:cs="Tahoma"/>
          <w:sz w:val="24"/>
          <w:szCs w:val="24"/>
        </w:rPr>
      </w:pPr>
    </w:p>
    <w:p w14:paraId="27D2A0B0" w14:textId="0472A66F" w:rsidR="006F1CAE" w:rsidRPr="003660BA" w:rsidRDefault="006F1CAE" w:rsidP="006F1CAE">
      <w:pPr>
        <w:pStyle w:val="1"/>
        <w:jc w:val="both"/>
        <w:rPr>
          <w:rFonts w:ascii="Tahoma" w:hAnsi="Tahoma" w:cs="Tahoma"/>
          <w:sz w:val="24"/>
          <w:szCs w:val="24"/>
        </w:rPr>
      </w:pPr>
    </w:p>
    <w:p w14:paraId="3D67AA2B" w14:textId="377937D7" w:rsidR="008A4FC3" w:rsidRPr="003660BA" w:rsidRDefault="008A4FC3" w:rsidP="006F1CAE">
      <w:pPr>
        <w:pStyle w:val="1"/>
        <w:jc w:val="both"/>
        <w:rPr>
          <w:rFonts w:ascii="Tahoma" w:hAnsi="Tahoma" w:cs="Tahoma"/>
          <w:sz w:val="24"/>
          <w:szCs w:val="24"/>
        </w:rPr>
      </w:pPr>
    </w:p>
    <w:p w14:paraId="4060066D" w14:textId="77777777" w:rsidR="008A4FC3" w:rsidRPr="003660BA" w:rsidRDefault="008A4FC3" w:rsidP="006F1CAE">
      <w:pPr>
        <w:pStyle w:val="1"/>
        <w:jc w:val="both"/>
        <w:rPr>
          <w:rFonts w:ascii="Tahoma" w:hAnsi="Tahoma" w:cs="Tahoma"/>
          <w:sz w:val="24"/>
          <w:szCs w:val="24"/>
        </w:rPr>
      </w:pPr>
    </w:p>
    <w:sectPr w:rsidR="008A4FC3" w:rsidRPr="003660BA" w:rsidSect="005F493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A40D6" w14:textId="77777777" w:rsidR="001B2692" w:rsidRDefault="001B2692" w:rsidP="002E1243">
      <w:pPr>
        <w:spacing w:after="0" w:line="240" w:lineRule="auto"/>
      </w:pPr>
      <w:r>
        <w:separator/>
      </w:r>
    </w:p>
  </w:endnote>
  <w:endnote w:type="continuationSeparator" w:id="0">
    <w:p w14:paraId="7315645A" w14:textId="77777777" w:rsidR="001B2692" w:rsidRDefault="001B2692" w:rsidP="002E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A8686" w14:textId="77777777" w:rsidR="001B2692" w:rsidRDefault="001B2692" w:rsidP="002E1243">
      <w:pPr>
        <w:spacing w:after="0" w:line="240" w:lineRule="auto"/>
      </w:pPr>
      <w:r>
        <w:separator/>
      </w:r>
    </w:p>
  </w:footnote>
  <w:footnote w:type="continuationSeparator" w:id="0">
    <w:p w14:paraId="4B118E3E" w14:textId="77777777" w:rsidR="001B2692" w:rsidRDefault="001B2692" w:rsidP="002E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0B4"/>
    <w:multiLevelType w:val="hybridMultilevel"/>
    <w:tmpl w:val="6390E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0EEF"/>
    <w:multiLevelType w:val="hybridMultilevel"/>
    <w:tmpl w:val="183654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863C1"/>
    <w:multiLevelType w:val="hybridMultilevel"/>
    <w:tmpl w:val="D468335C"/>
    <w:lvl w:ilvl="0" w:tplc="4C5019A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2401"/>
    <w:multiLevelType w:val="multilevel"/>
    <w:tmpl w:val="C614814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D9263E8"/>
    <w:multiLevelType w:val="hybridMultilevel"/>
    <w:tmpl w:val="19A2BE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7F2D66"/>
    <w:multiLevelType w:val="hybridMultilevel"/>
    <w:tmpl w:val="CEE0E3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40" w:hanging="360"/>
        </w:pPr>
        <w:rPr>
          <w:rFonts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92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81"/>
    <w:rsid w:val="00000F2E"/>
    <w:rsid w:val="0000704B"/>
    <w:rsid w:val="000223A1"/>
    <w:rsid w:val="000316BE"/>
    <w:rsid w:val="000343F4"/>
    <w:rsid w:val="00044066"/>
    <w:rsid w:val="00052059"/>
    <w:rsid w:val="00052DF2"/>
    <w:rsid w:val="00083DDA"/>
    <w:rsid w:val="00086C73"/>
    <w:rsid w:val="000A0FEB"/>
    <w:rsid w:val="000A3091"/>
    <w:rsid w:val="000A497F"/>
    <w:rsid w:val="000A7866"/>
    <w:rsid w:val="000D2896"/>
    <w:rsid w:val="000D7FA8"/>
    <w:rsid w:val="000E0DBC"/>
    <w:rsid w:val="000E5481"/>
    <w:rsid w:val="000F684A"/>
    <w:rsid w:val="001007EE"/>
    <w:rsid w:val="00103BF8"/>
    <w:rsid w:val="001048FA"/>
    <w:rsid w:val="001143CD"/>
    <w:rsid w:val="00130C62"/>
    <w:rsid w:val="001375D4"/>
    <w:rsid w:val="0014109B"/>
    <w:rsid w:val="001448FB"/>
    <w:rsid w:val="00147AAA"/>
    <w:rsid w:val="00150B30"/>
    <w:rsid w:val="0015376A"/>
    <w:rsid w:val="00154214"/>
    <w:rsid w:val="0015528A"/>
    <w:rsid w:val="001650CE"/>
    <w:rsid w:val="00165822"/>
    <w:rsid w:val="001663F6"/>
    <w:rsid w:val="00182F27"/>
    <w:rsid w:val="00185D77"/>
    <w:rsid w:val="001932CD"/>
    <w:rsid w:val="00193C96"/>
    <w:rsid w:val="001A2420"/>
    <w:rsid w:val="001A5A7B"/>
    <w:rsid w:val="001B2692"/>
    <w:rsid w:val="001B27E3"/>
    <w:rsid w:val="001B5B92"/>
    <w:rsid w:val="001C5287"/>
    <w:rsid w:val="001C678A"/>
    <w:rsid w:val="001C7CF2"/>
    <w:rsid w:val="001D1F78"/>
    <w:rsid w:val="001E2B4A"/>
    <w:rsid w:val="001E62CC"/>
    <w:rsid w:val="001F5683"/>
    <w:rsid w:val="001F7F27"/>
    <w:rsid w:val="00221B69"/>
    <w:rsid w:val="002251A6"/>
    <w:rsid w:val="00232520"/>
    <w:rsid w:val="00240FF1"/>
    <w:rsid w:val="00241D9C"/>
    <w:rsid w:val="00242D7E"/>
    <w:rsid w:val="00243E73"/>
    <w:rsid w:val="00250A04"/>
    <w:rsid w:val="00257C53"/>
    <w:rsid w:val="002651E0"/>
    <w:rsid w:val="00274CFD"/>
    <w:rsid w:val="00276179"/>
    <w:rsid w:val="00277A4C"/>
    <w:rsid w:val="002878CF"/>
    <w:rsid w:val="002B4FF9"/>
    <w:rsid w:val="002C2FD0"/>
    <w:rsid w:val="002C5190"/>
    <w:rsid w:val="002C6EFF"/>
    <w:rsid w:val="002D6FA2"/>
    <w:rsid w:val="002D7852"/>
    <w:rsid w:val="002E1243"/>
    <w:rsid w:val="002E41A8"/>
    <w:rsid w:val="002E45DD"/>
    <w:rsid w:val="002E7370"/>
    <w:rsid w:val="002F09E8"/>
    <w:rsid w:val="002F25F6"/>
    <w:rsid w:val="003030F8"/>
    <w:rsid w:val="00312FBE"/>
    <w:rsid w:val="00331970"/>
    <w:rsid w:val="003411E7"/>
    <w:rsid w:val="00343E2A"/>
    <w:rsid w:val="003467D8"/>
    <w:rsid w:val="00360AA1"/>
    <w:rsid w:val="00365012"/>
    <w:rsid w:val="00365107"/>
    <w:rsid w:val="003660BA"/>
    <w:rsid w:val="003755EF"/>
    <w:rsid w:val="0038164D"/>
    <w:rsid w:val="00381DB1"/>
    <w:rsid w:val="00387FBB"/>
    <w:rsid w:val="00397E6B"/>
    <w:rsid w:val="003A05C0"/>
    <w:rsid w:val="003A64F4"/>
    <w:rsid w:val="003B5B20"/>
    <w:rsid w:val="003C17B0"/>
    <w:rsid w:val="003D1B02"/>
    <w:rsid w:val="003D2199"/>
    <w:rsid w:val="003D7584"/>
    <w:rsid w:val="003E4B42"/>
    <w:rsid w:val="003F1EC0"/>
    <w:rsid w:val="003F4574"/>
    <w:rsid w:val="004003DC"/>
    <w:rsid w:val="004026C1"/>
    <w:rsid w:val="00421E9C"/>
    <w:rsid w:val="00422790"/>
    <w:rsid w:val="00422ADD"/>
    <w:rsid w:val="00427884"/>
    <w:rsid w:val="00431017"/>
    <w:rsid w:val="00433431"/>
    <w:rsid w:val="00440F86"/>
    <w:rsid w:val="0044117D"/>
    <w:rsid w:val="004431A7"/>
    <w:rsid w:val="004439FA"/>
    <w:rsid w:val="00444EEC"/>
    <w:rsid w:val="00457ABE"/>
    <w:rsid w:val="00461FD3"/>
    <w:rsid w:val="00471869"/>
    <w:rsid w:val="004869FD"/>
    <w:rsid w:val="004B6A9F"/>
    <w:rsid w:val="004D04DB"/>
    <w:rsid w:val="004D594C"/>
    <w:rsid w:val="004E1FC4"/>
    <w:rsid w:val="004E217C"/>
    <w:rsid w:val="004F75AD"/>
    <w:rsid w:val="005015AE"/>
    <w:rsid w:val="0050493B"/>
    <w:rsid w:val="00525DF7"/>
    <w:rsid w:val="00536FC0"/>
    <w:rsid w:val="0055783C"/>
    <w:rsid w:val="0057263D"/>
    <w:rsid w:val="00575438"/>
    <w:rsid w:val="005807ED"/>
    <w:rsid w:val="00582A5F"/>
    <w:rsid w:val="00583E65"/>
    <w:rsid w:val="0059540F"/>
    <w:rsid w:val="005A7508"/>
    <w:rsid w:val="005B643B"/>
    <w:rsid w:val="005B7D01"/>
    <w:rsid w:val="005C55CD"/>
    <w:rsid w:val="005E108D"/>
    <w:rsid w:val="005E6B5A"/>
    <w:rsid w:val="005F4935"/>
    <w:rsid w:val="0060423E"/>
    <w:rsid w:val="00604E35"/>
    <w:rsid w:val="00612E38"/>
    <w:rsid w:val="00613A57"/>
    <w:rsid w:val="00617976"/>
    <w:rsid w:val="00632EBA"/>
    <w:rsid w:val="00634701"/>
    <w:rsid w:val="00634B28"/>
    <w:rsid w:val="0064554E"/>
    <w:rsid w:val="00645A10"/>
    <w:rsid w:val="00647674"/>
    <w:rsid w:val="00647A6A"/>
    <w:rsid w:val="00651CEF"/>
    <w:rsid w:val="00653BF8"/>
    <w:rsid w:val="00671C8C"/>
    <w:rsid w:val="006752A1"/>
    <w:rsid w:val="00685382"/>
    <w:rsid w:val="006922D6"/>
    <w:rsid w:val="006A2342"/>
    <w:rsid w:val="006B012C"/>
    <w:rsid w:val="006C5B2D"/>
    <w:rsid w:val="006D3F24"/>
    <w:rsid w:val="006D4BBD"/>
    <w:rsid w:val="006F1CAE"/>
    <w:rsid w:val="006F3A86"/>
    <w:rsid w:val="00701AC6"/>
    <w:rsid w:val="007055DE"/>
    <w:rsid w:val="007127C1"/>
    <w:rsid w:val="00720B97"/>
    <w:rsid w:val="00722733"/>
    <w:rsid w:val="00731DD0"/>
    <w:rsid w:val="00732AB4"/>
    <w:rsid w:val="007375DB"/>
    <w:rsid w:val="00745B1A"/>
    <w:rsid w:val="00752ADF"/>
    <w:rsid w:val="00766EEC"/>
    <w:rsid w:val="00772FE7"/>
    <w:rsid w:val="00775AEE"/>
    <w:rsid w:val="007767E7"/>
    <w:rsid w:val="0078033B"/>
    <w:rsid w:val="007843A5"/>
    <w:rsid w:val="00787D55"/>
    <w:rsid w:val="00790996"/>
    <w:rsid w:val="007961B9"/>
    <w:rsid w:val="007A5942"/>
    <w:rsid w:val="007B61F8"/>
    <w:rsid w:val="007C00E3"/>
    <w:rsid w:val="007D411C"/>
    <w:rsid w:val="007D6380"/>
    <w:rsid w:val="007D7815"/>
    <w:rsid w:val="007D7A69"/>
    <w:rsid w:val="007E571B"/>
    <w:rsid w:val="007F1DC9"/>
    <w:rsid w:val="007F5F19"/>
    <w:rsid w:val="008159C9"/>
    <w:rsid w:val="00826E30"/>
    <w:rsid w:val="008309AA"/>
    <w:rsid w:val="00834257"/>
    <w:rsid w:val="008413E4"/>
    <w:rsid w:val="00845D64"/>
    <w:rsid w:val="00847CF3"/>
    <w:rsid w:val="00850322"/>
    <w:rsid w:val="00853A48"/>
    <w:rsid w:val="00863B44"/>
    <w:rsid w:val="008645BD"/>
    <w:rsid w:val="00866035"/>
    <w:rsid w:val="008771A5"/>
    <w:rsid w:val="00887160"/>
    <w:rsid w:val="00890BD1"/>
    <w:rsid w:val="00890E83"/>
    <w:rsid w:val="00894FBB"/>
    <w:rsid w:val="008A3973"/>
    <w:rsid w:val="008A4FC3"/>
    <w:rsid w:val="008B1B9F"/>
    <w:rsid w:val="008B29FD"/>
    <w:rsid w:val="008C0E27"/>
    <w:rsid w:val="008D00BE"/>
    <w:rsid w:val="008D6AF9"/>
    <w:rsid w:val="008E60FC"/>
    <w:rsid w:val="008F4024"/>
    <w:rsid w:val="0091076D"/>
    <w:rsid w:val="0091330D"/>
    <w:rsid w:val="00916C97"/>
    <w:rsid w:val="009376A0"/>
    <w:rsid w:val="00950570"/>
    <w:rsid w:val="00955B9C"/>
    <w:rsid w:val="00961A4F"/>
    <w:rsid w:val="0097208A"/>
    <w:rsid w:val="0097569A"/>
    <w:rsid w:val="0098042C"/>
    <w:rsid w:val="00981AEA"/>
    <w:rsid w:val="009837B8"/>
    <w:rsid w:val="00983B1A"/>
    <w:rsid w:val="00993BE2"/>
    <w:rsid w:val="009953BD"/>
    <w:rsid w:val="009975FD"/>
    <w:rsid w:val="00997DBE"/>
    <w:rsid w:val="009A769E"/>
    <w:rsid w:val="009D6D35"/>
    <w:rsid w:val="009E069B"/>
    <w:rsid w:val="009E5DCF"/>
    <w:rsid w:val="009F5DE4"/>
    <w:rsid w:val="009F649E"/>
    <w:rsid w:val="00A1388C"/>
    <w:rsid w:val="00A172B1"/>
    <w:rsid w:val="00A174F8"/>
    <w:rsid w:val="00A24F81"/>
    <w:rsid w:val="00A31FF4"/>
    <w:rsid w:val="00A33FEF"/>
    <w:rsid w:val="00A424F4"/>
    <w:rsid w:val="00A43AEE"/>
    <w:rsid w:val="00A46EF1"/>
    <w:rsid w:val="00A52097"/>
    <w:rsid w:val="00A67376"/>
    <w:rsid w:val="00A70A69"/>
    <w:rsid w:val="00A76390"/>
    <w:rsid w:val="00A852C7"/>
    <w:rsid w:val="00A96ED1"/>
    <w:rsid w:val="00AB6AE7"/>
    <w:rsid w:val="00AC405A"/>
    <w:rsid w:val="00AC57CE"/>
    <w:rsid w:val="00AE3B4F"/>
    <w:rsid w:val="00AF1A3B"/>
    <w:rsid w:val="00AF40C0"/>
    <w:rsid w:val="00AF7559"/>
    <w:rsid w:val="00B055BC"/>
    <w:rsid w:val="00B05D66"/>
    <w:rsid w:val="00B11EB4"/>
    <w:rsid w:val="00B132A0"/>
    <w:rsid w:val="00B138C9"/>
    <w:rsid w:val="00B318BE"/>
    <w:rsid w:val="00B3636E"/>
    <w:rsid w:val="00B508B4"/>
    <w:rsid w:val="00B55165"/>
    <w:rsid w:val="00B557CA"/>
    <w:rsid w:val="00B6753B"/>
    <w:rsid w:val="00B7001C"/>
    <w:rsid w:val="00B753B5"/>
    <w:rsid w:val="00B75A4A"/>
    <w:rsid w:val="00B75E3F"/>
    <w:rsid w:val="00B87B17"/>
    <w:rsid w:val="00BA3039"/>
    <w:rsid w:val="00BB393F"/>
    <w:rsid w:val="00BC18AC"/>
    <w:rsid w:val="00BD5633"/>
    <w:rsid w:val="00BD6682"/>
    <w:rsid w:val="00BE2AAF"/>
    <w:rsid w:val="00BF08F5"/>
    <w:rsid w:val="00BF2EB0"/>
    <w:rsid w:val="00C05B69"/>
    <w:rsid w:val="00C11E55"/>
    <w:rsid w:val="00C22517"/>
    <w:rsid w:val="00C22B4B"/>
    <w:rsid w:val="00C35DD9"/>
    <w:rsid w:val="00C36919"/>
    <w:rsid w:val="00C42395"/>
    <w:rsid w:val="00C4533B"/>
    <w:rsid w:val="00C60844"/>
    <w:rsid w:val="00C658C1"/>
    <w:rsid w:val="00C710B9"/>
    <w:rsid w:val="00C71984"/>
    <w:rsid w:val="00C76E1B"/>
    <w:rsid w:val="00C87CCD"/>
    <w:rsid w:val="00CA19DE"/>
    <w:rsid w:val="00CA35CC"/>
    <w:rsid w:val="00CB6C73"/>
    <w:rsid w:val="00CC03C0"/>
    <w:rsid w:val="00CC12AE"/>
    <w:rsid w:val="00CC3D2E"/>
    <w:rsid w:val="00CD4F31"/>
    <w:rsid w:val="00CE6593"/>
    <w:rsid w:val="00CF098E"/>
    <w:rsid w:val="00CF45F8"/>
    <w:rsid w:val="00CF572E"/>
    <w:rsid w:val="00CF58AF"/>
    <w:rsid w:val="00D07272"/>
    <w:rsid w:val="00D0748D"/>
    <w:rsid w:val="00D07C17"/>
    <w:rsid w:val="00D205E5"/>
    <w:rsid w:val="00D22EBA"/>
    <w:rsid w:val="00D252F1"/>
    <w:rsid w:val="00D33A56"/>
    <w:rsid w:val="00D33FE7"/>
    <w:rsid w:val="00D44A01"/>
    <w:rsid w:val="00D55738"/>
    <w:rsid w:val="00D55EBA"/>
    <w:rsid w:val="00D564AF"/>
    <w:rsid w:val="00D57488"/>
    <w:rsid w:val="00D72586"/>
    <w:rsid w:val="00D75FBD"/>
    <w:rsid w:val="00D84F14"/>
    <w:rsid w:val="00D85393"/>
    <w:rsid w:val="00D925C3"/>
    <w:rsid w:val="00DA539C"/>
    <w:rsid w:val="00DB1071"/>
    <w:rsid w:val="00DB44E1"/>
    <w:rsid w:val="00DC19E8"/>
    <w:rsid w:val="00DD0BF2"/>
    <w:rsid w:val="00DD247B"/>
    <w:rsid w:val="00DE342B"/>
    <w:rsid w:val="00DF000A"/>
    <w:rsid w:val="00DF4E82"/>
    <w:rsid w:val="00DF6E66"/>
    <w:rsid w:val="00E1118D"/>
    <w:rsid w:val="00E14555"/>
    <w:rsid w:val="00E17C11"/>
    <w:rsid w:val="00E226FF"/>
    <w:rsid w:val="00E35D0F"/>
    <w:rsid w:val="00E45033"/>
    <w:rsid w:val="00E47654"/>
    <w:rsid w:val="00E500F8"/>
    <w:rsid w:val="00E52077"/>
    <w:rsid w:val="00E71E9F"/>
    <w:rsid w:val="00E73BE7"/>
    <w:rsid w:val="00E77B18"/>
    <w:rsid w:val="00E82391"/>
    <w:rsid w:val="00E863ED"/>
    <w:rsid w:val="00E94F23"/>
    <w:rsid w:val="00E958E6"/>
    <w:rsid w:val="00E95A58"/>
    <w:rsid w:val="00EB2E06"/>
    <w:rsid w:val="00EC0E3E"/>
    <w:rsid w:val="00ED2341"/>
    <w:rsid w:val="00EE21B5"/>
    <w:rsid w:val="00EF0CDD"/>
    <w:rsid w:val="00EF758A"/>
    <w:rsid w:val="00F04039"/>
    <w:rsid w:val="00F0533F"/>
    <w:rsid w:val="00F068B6"/>
    <w:rsid w:val="00F11EC8"/>
    <w:rsid w:val="00F15BFE"/>
    <w:rsid w:val="00F3492C"/>
    <w:rsid w:val="00F3640B"/>
    <w:rsid w:val="00F54E38"/>
    <w:rsid w:val="00F5500A"/>
    <w:rsid w:val="00F56B35"/>
    <w:rsid w:val="00F7226F"/>
    <w:rsid w:val="00F8098C"/>
    <w:rsid w:val="00F8275A"/>
    <w:rsid w:val="00F859BF"/>
    <w:rsid w:val="00FA49B1"/>
    <w:rsid w:val="00FA5895"/>
    <w:rsid w:val="00FB673D"/>
    <w:rsid w:val="00FB6D53"/>
    <w:rsid w:val="00FC1714"/>
    <w:rsid w:val="00FC497E"/>
    <w:rsid w:val="00FC7724"/>
    <w:rsid w:val="00FC7A51"/>
    <w:rsid w:val="00FD1B90"/>
    <w:rsid w:val="00FD34BD"/>
    <w:rsid w:val="00FE62EE"/>
    <w:rsid w:val="00FE7859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50BB9"/>
  <w15:chartTrackingRefBased/>
  <w15:docId w15:val="{2E0324C8-DDF5-4E36-A7A6-8593CC0D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D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243"/>
  </w:style>
  <w:style w:type="paragraph" w:styleId="a7">
    <w:name w:val="footer"/>
    <w:basedOn w:val="a"/>
    <w:link w:val="a8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243"/>
  </w:style>
  <w:style w:type="paragraph" w:styleId="a9">
    <w:name w:val="Balloon Text"/>
    <w:basedOn w:val="a"/>
    <w:link w:val="aa"/>
    <w:uiPriority w:val="99"/>
    <w:semiHidden/>
    <w:unhideWhenUsed/>
    <w:rsid w:val="0071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7C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F1CA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D205E5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787D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7D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7D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7D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7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108C-D771-4D47-BF62-00053BE8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Евстратова Ульяна Александровна</dc:creator>
  <cp:keywords/>
  <dc:description/>
  <cp:lastModifiedBy>Екатерина Бандакова</cp:lastModifiedBy>
  <cp:revision>2</cp:revision>
  <cp:lastPrinted>2025-12-16T08:23:00Z</cp:lastPrinted>
  <dcterms:created xsi:type="dcterms:W3CDTF">2026-03-19T07:36:00Z</dcterms:created>
  <dcterms:modified xsi:type="dcterms:W3CDTF">2026-03-19T07:36:00Z</dcterms:modified>
</cp:coreProperties>
</file>