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BA5" w:rsidRPr="005F2BA5" w:rsidRDefault="005F2BA5" w:rsidP="005F2BA5">
      <w:pPr>
        <w:keepLines/>
        <w:overflowPunct/>
        <w:autoSpaceDE/>
        <w:autoSpaceDN/>
        <w:adjustRightInd/>
        <w:spacing w:before="360"/>
        <w:jc w:val="center"/>
        <w:textAlignment w:val="auto"/>
        <w:rPr>
          <w:rFonts w:ascii="Times New Roman" w:hAnsi="Times New Roman" w:cs="Arial"/>
          <w:b/>
          <w:bCs/>
          <w:szCs w:val="24"/>
          <w:lang w:val="en-US"/>
        </w:rPr>
      </w:pPr>
      <w:r w:rsidRPr="005F2BA5">
        <w:rPr>
          <w:rFonts w:ascii="Times New Roman" w:hAnsi="Times New Roman" w:cs="Arial"/>
          <w:b/>
          <w:bCs/>
          <w:szCs w:val="24"/>
        </w:rPr>
        <w:t>Опросная</w:t>
      </w:r>
      <w:r w:rsidRPr="005F2BA5">
        <w:rPr>
          <w:rFonts w:ascii="Times New Roman" w:hAnsi="Times New Roman" w:cs="Arial"/>
          <w:b/>
          <w:bCs/>
          <w:szCs w:val="24"/>
          <w:lang w:val="en-US"/>
        </w:rPr>
        <w:t xml:space="preserve"> </w:t>
      </w:r>
      <w:r w:rsidRPr="005F2BA5">
        <w:rPr>
          <w:rFonts w:ascii="Times New Roman" w:hAnsi="Times New Roman" w:cs="Arial"/>
          <w:b/>
          <w:bCs/>
          <w:szCs w:val="24"/>
        </w:rPr>
        <w:t>Анкета</w:t>
      </w:r>
      <w:r w:rsidRPr="005F2BA5">
        <w:rPr>
          <w:rFonts w:ascii="Times New Roman" w:hAnsi="Times New Roman" w:cs="Arial"/>
          <w:b/>
          <w:bCs/>
          <w:szCs w:val="24"/>
          <w:lang w:val="en-US"/>
        </w:rPr>
        <w:t xml:space="preserve"> </w:t>
      </w:r>
      <w:r w:rsidRPr="005F2BA5">
        <w:rPr>
          <w:rFonts w:ascii="Times New Roman" w:hAnsi="Times New Roman" w:cs="Arial"/>
          <w:b/>
          <w:bCs/>
          <w:szCs w:val="24"/>
        </w:rPr>
        <w:t>Банка</w:t>
      </w:r>
      <w:r w:rsidRPr="005F2BA5">
        <w:rPr>
          <w:rFonts w:ascii="Times New Roman" w:hAnsi="Times New Roman" w:cs="Arial"/>
          <w:b/>
          <w:bCs/>
          <w:szCs w:val="24"/>
          <w:lang w:val="en-US"/>
        </w:rPr>
        <w:t xml:space="preserve"> – </w:t>
      </w:r>
      <w:r w:rsidRPr="005F2BA5">
        <w:rPr>
          <w:rFonts w:ascii="Times New Roman" w:hAnsi="Times New Roman" w:cs="Arial"/>
          <w:b/>
          <w:bCs/>
          <w:szCs w:val="24"/>
        </w:rPr>
        <w:t>нерезидента</w:t>
      </w:r>
    </w:p>
    <w:p w:rsidR="005F2BA5" w:rsidRPr="005F2BA5" w:rsidRDefault="005F2BA5" w:rsidP="005F2BA5">
      <w:pPr>
        <w:keepLines/>
        <w:overflowPunct/>
        <w:autoSpaceDE/>
        <w:autoSpaceDN/>
        <w:adjustRightInd/>
        <w:spacing w:after="240"/>
        <w:jc w:val="center"/>
        <w:textAlignment w:val="auto"/>
        <w:rPr>
          <w:rFonts w:ascii="Times New Roman" w:hAnsi="Times New Roman" w:cs="Arial"/>
          <w:b/>
          <w:bCs/>
          <w:szCs w:val="24"/>
          <w:lang w:val="en-US"/>
        </w:rPr>
      </w:pPr>
      <w:r w:rsidRPr="005F2BA5">
        <w:rPr>
          <w:rFonts w:ascii="Times New Roman" w:hAnsi="Times New Roman" w:cs="Arial"/>
          <w:b/>
          <w:bCs/>
          <w:szCs w:val="24"/>
          <w:lang w:val="en-US"/>
        </w:rPr>
        <w:t>(Questionnaire for a bank- nonresident)</w:t>
      </w:r>
    </w:p>
    <w:tbl>
      <w:tblPr>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noProof/>
                <w:sz w:val="20"/>
              </w:rPr>
            </w:pPr>
            <w:r w:rsidRPr="005F2BA5">
              <w:rPr>
                <w:rFonts w:ascii="Times New Roman" w:hAnsi="Times New Roman" w:cs="Arial"/>
                <w:iCs/>
                <w:noProof/>
                <w:sz w:val="20"/>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noProof/>
                <w:sz w:val="20"/>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Are the banks in your country entities enforcing legislation against money laundering and financing of terrorism?</w:t>
            </w:r>
          </w:p>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If so, please indicate the legislative and other normative acts in the field of countering money laundering and financing of terrorism, which your bank is obliged to observe.</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sz w:val="20"/>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rsidR="005F2BA5" w:rsidRPr="005F2BA5" w:rsidRDefault="005F2BA5" w:rsidP="005F2BA5">
            <w:pPr>
              <w:widowControl w:val="0"/>
              <w:jc w:val="both"/>
              <w:rPr>
                <w:rFonts w:ascii="Times New Roman" w:hAnsi="Times New Roman"/>
                <w:sz w:val="20"/>
                <w:lang w:val="en-US"/>
              </w:rPr>
            </w:pPr>
            <w:r w:rsidRPr="005F2BA5">
              <w:rPr>
                <w:rFonts w:ascii="Times New Roman" w:hAnsi="Times New Roman"/>
                <w:sz w:val="20"/>
                <w:lang w:val="en-US"/>
              </w:rPr>
              <w:t>Has the Bank any normative documents governing the procedures for internal control aimed at combating money laundering and financing of terrorism? If so, please list them.</w:t>
            </w:r>
          </w:p>
          <w:p w:rsidR="005F2BA5" w:rsidRPr="005F2BA5" w:rsidRDefault="005F2BA5" w:rsidP="005F2BA5">
            <w:pPr>
              <w:widowControl w:val="0"/>
              <w:ind w:firstLine="34"/>
              <w:jc w:val="both"/>
              <w:rPr>
                <w:rFonts w:ascii="Times New Roman" w:hAnsi="Times New Roman"/>
                <w:sz w:val="20"/>
                <w:lang w:val="en-US"/>
              </w:rPr>
            </w:pPr>
          </w:p>
          <w:p w:rsidR="005F2BA5" w:rsidRPr="005F2BA5" w:rsidRDefault="005F2BA5" w:rsidP="005F2BA5">
            <w:pPr>
              <w:widowControl w:val="0"/>
              <w:ind w:firstLine="34"/>
              <w:jc w:val="both"/>
              <w:rPr>
                <w:rFonts w:ascii="Times New Roman" w:hAnsi="Times New Roman"/>
                <w:sz w:val="20"/>
                <w:lang w:val="en-US"/>
              </w:rPr>
            </w:pPr>
          </w:p>
        </w:tc>
        <w:tc>
          <w:tcPr>
            <w:tcW w:w="2976" w:type="dxa"/>
          </w:tcPr>
          <w:p w:rsidR="005F2BA5" w:rsidRPr="005F2BA5" w:rsidRDefault="005F2BA5" w:rsidP="005F2BA5">
            <w:pPr>
              <w:widowControl w:val="0"/>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sz w:val="20"/>
              </w:rPr>
              <w:t>Имеются ли у Вашего Банка филиалы и дочерние общества? Если</w:t>
            </w:r>
            <w:bookmarkStart w:id="0" w:name="_GoBack"/>
            <w:bookmarkEnd w:id="0"/>
            <w:r w:rsidRPr="005F2BA5">
              <w:rPr>
                <w:rFonts w:ascii="Times New Roman" w:hAnsi="Times New Roman" w:cs="Arial"/>
                <w:iCs/>
                <w:sz w:val="20"/>
              </w:rPr>
              <w:t xml:space="preserve">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noProof/>
                <w:sz w:val="20"/>
              </w:rPr>
            </w:pPr>
            <w:r w:rsidRPr="005F2BA5">
              <w:rPr>
                <w:rFonts w:ascii="Times New Roman" w:hAnsi="Times New Roman" w:cs="Arial"/>
                <w:iCs/>
                <w:noProof/>
                <w:sz w:val="20"/>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sz w:val="20"/>
              </w:rPr>
              <w:t>Укажите его ФИО, должность, телефон, факс, адрес электронной почты</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Have you appointed the person responsible for the organization of the work aimed at combating money laundering and financing of terrorism in your Bank?</w:t>
            </w:r>
          </w:p>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Please, specify the name, position, phone, fax and e-mail address.</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r w:rsidR="005F2BA5" w:rsidRPr="005F2BA5" w:rsidTr="005F2BA5">
        <w:trPr>
          <w:trHeight w:val="639"/>
        </w:trPr>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noProof/>
                <w:sz w:val="20"/>
              </w:rPr>
              <w:t>Применяется ли Вашим Банком процедура «Знай своего клиента»? Если да, то, каким образом?</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Does your Bank apply the procedure “Know your customer”? If so, in which way it is implemented?</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noProof/>
                <w:sz w:val="20"/>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Is the registration and storage of documents and information a component of the internal control procedures in the field of countering money laundering and financing of terrorism?</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noProof/>
                <w:sz w:val="20"/>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rsidR="005F2BA5" w:rsidRPr="005F2BA5" w:rsidRDefault="005F2BA5" w:rsidP="005F2BA5">
            <w:pPr>
              <w:widowControl w:val="0"/>
              <w:jc w:val="both"/>
              <w:rPr>
                <w:rFonts w:ascii="Times New Roman" w:hAnsi="Times New Roman"/>
                <w:sz w:val="20"/>
                <w:lang w:val="en-US"/>
              </w:rPr>
            </w:pPr>
            <w:r w:rsidRPr="005F2BA5">
              <w:rPr>
                <w:rFonts w:ascii="Times New Roman" w:hAnsi="Times New Roman"/>
                <w:sz w:val="20"/>
                <w:lang w:val="en-US"/>
              </w:rPr>
              <w:t>Are potential customers checked for the existence of the information whether they are in the lists of persons and organizations involved in terrorism?</w:t>
            </w:r>
          </w:p>
        </w:tc>
        <w:tc>
          <w:tcPr>
            <w:tcW w:w="2976" w:type="dxa"/>
          </w:tcPr>
          <w:p w:rsidR="005F2BA5" w:rsidRPr="005F2BA5" w:rsidRDefault="005F2BA5" w:rsidP="005F2BA5">
            <w:pPr>
              <w:widowControl w:val="0"/>
              <w:jc w:val="both"/>
              <w:rPr>
                <w:rFonts w:ascii="Times New Roman" w:hAnsi="Times New Roman"/>
                <w:sz w:val="20"/>
                <w:lang w:val="en-US"/>
              </w:rPr>
            </w:pPr>
          </w:p>
        </w:tc>
      </w:tr>
      <w:tr w:rsidR="005F2BA5" w:rsidRPr="005F2BA5" w:rsidTr="005F2BA5">
        <w:tc>
          <w:tcPr>
            <w:tcW w:w="3970" w:type="dxa"/>
          </w:tcPr>
          <w:p w:rsidR="005F2BA5" w:rsidRPr="005F2BA5" w:rsidRDefault="005F2BA5" w:rsidP="005F2BA5">
            <w:pPr>
              <w:overflowPunct/>
              <w:autoSpaceDE/>
              <w:autoSpaceDN/>
              <w:adjustRightInd/>
              <w:jc w:val="both"/>
              <w:textAlignment w:val="auto"/>
              <w:rPr>
                <w:rFonts w:ascii="Times New Roman" w:hAnsi="Times New Roman" w:cs="Arial"/>
                <w:iCs/>
                <w:sz w:val="20"/>
              </w:rPr>
            </w:pPr>
            <w:r w:rsidRPr="005F2BA5">
              <w:rPr>
                <w:rFonts w:ascii="Times New Roman" w:hAnsi="Times New Roman" w:cs="Arial"/>
                <w:iCs/>
                <w:noProof/>
                <w:sz w:val="20"/>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rsidR="005F2BA5" w:rsidRPr="005F2BA5" w:rsidRDefault="005F2BA5" w:rsidP="005F2BA5">
            <w:pPr>
              <w:widowControl w:val="0"/>
              <w:ind w:firstLine="34"/>
              <w:jc w:val="both"/>
              <w:rPr>
                <w:rFonts w:ascii="Times New Roman" w:hAnsi="Times New Roman"/>
                <w:sz w:val="20"/>
                <w:lang w:val="en-US"/>
              </w:rPr>
            </w:pPr>
            <w:r w:rsidRPr="005F2BA5">
              <w:rPr>
                <w:rFonts w:ascii="Times New Roman" w:hAnsi="Times New Roman"/>
                <w:sz w:val="20"/>
                <w:lang w:val="en-US"/>
              </w:rPr>
              <w:t>Is there any training on countering money laundering and financing of terrorism for the Bank employees?</w:t>
            </w:r>
          </w:p>
        </w:tc>
        <w:tc>
          <w:tcPr>
            <w:tcW w:w="2976" w:type="dxa"/>
          </w:tcPr>
          <w:p w:rsidR="005F2BA5" w:rsidRPr="005F2BA5" w:rsidRDefault="005F2BA5" w:rsidP="005F2BA5">
            <w:pPr>
              <w:widowControl w:val="0"/>
              <w:ind w:firstLine="34"/>
              <w:jc w:val="both"/>
              <w:rPr>
                <w:rFonts w:ascii="Times New Roman" w:hAnsi="Times New Roman"/>
                <w:sz w:val="20"/>
                <w:lang w:val="en-US"/>
              </w:rPr>
            </w:pPr>
          </w:p>
        </w:tc>
      </w:tr>
    </w:tbl>
    <w:p w:rsidR="005F2BA5" w:rsidRPr="005F2BA5" w:rsidRDefault="005F2BA5" w:rsidP="005F2BA5">
      <w:pPr>
        <w:overflowPunct/>
        <w:autoSpaceDE/>
        <w:autoSpaceDN/>
        <w:adjustRightInd/>
        <w:jc w:val="both"/>
        <w:textAlignment w:val="auto"/>
        <w:rPr>
          <w:rFonts w:ascii="Times New Roman" w:hAnsi="Times New Roman" w:cs="Arial"/>
          <w:iCs/>
          <w:lang w:val="en-US"/>
        </w:rPr>
      </w:pPr>
    </w:p>
    <w:p w:rsidR="005F2BA5" w:rsidRPr="005F2BA5" w:rsidRDefault="005F2BA5" w:rsidP="005F2BA5">
      <w:pPr>
        <w:overflowPunct/>
        <w:autoSpaceDE/>
        <w:autoSpaceDN/>
        <w:adjustRightInd/>
        <w:spacing w:after="200" w:line="276" w:lineRule="auto"/>
        <w:jc w:val="both"/>
        <w:textAlignment w:val="auto"/>
        <w:rPr>
          <w:rFonts w:ascii="Times New Roman" w:hAnsi="Times New Roman" w:cs="Arial"/>
          <w:iCs/>
          <w:noProof/>
          <w:sz w:val="20"/>
        </w:rPr>
      </w:pPr>
      <w:r w:rsidRPr="005F2BA5">
        <w:rPr>
          <w:rFonts w:ascii="Calibri" w:eastAsia="Calibri" w:hAnsi="Calibri"/>
          <w:noProof/>
          <w:sz w:val="22"/>
          <w:szCs w:val="22"/>
        </w:rPr>
        <w:t xml:space="preserve">К </w:t>
      </w:r>
      <w:r w:rsidRPr="005F2BA5">
        <w:rPr>
          <w:rFonts w:ascii="Times New Roman" w:hAnsi="Times New Roman" w:cs="Arial"/>
          <w:iCs/>
          <w:noProof/>
          <w:sz w:val="20"/>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rsidR="005F2BA5" w:rsidRPr="005F2BA5" w:rsidRDefault="005F2BA5" w:rsidP="005F2BA5">
      <w:pPr>
        <w:overflowPunct/>
        <w:autoSpaceDE/>
        <w:autoSpaceDN/>
        <w:adjustRightInd/>
        <w:spacing w:after="200" w:line="276" w:lineRule="auto"/>
        <w:jc w:val="both"/>
        <w:textAlignment w:val="auto"/>
        <w:rPr>
          <w:rFonts w:ascii="Times New Roman" w:hAnsi="Times New Roman" w:cs="Arial"/>
          <w:iCs/>
          <w:noProof/>
          <w:sz w:val="20"/>
          <w:lang w:val="en-US"/>
        </w:rPr>
      </w:pPr>
      <w:r w:rsidRPr="005F2BA5">
        <w:rPr>
          <w:rFonts w:ascii="Times New Roman" w:hAnsi="Times New Roman" w:cs="Arial"/>
          <w:iCs/>
          <w:noProof/>
          <w:sz w:val="20"/>
          <w:lang w:val="en-US"/>
        </w:rPr>
        <w:lastRenderedPageBreak/>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rsidR="005F2BA5" w:rsidRPr="005F2BA5" w:rsidRDefault="005F2BA5" w:rsidP="005F2BA5">
      <w:pPr>
        <w:overflowPunct/>
        <w:autoSpaceDE/>
        <w:autoSpaceDN/>
        <w:adjustRightInd/>
        <w:jc w:val="both"/>
        <w:textAlignment w:val="auto"/>
        <w:rPr>
          <w:rFonts w:ascii="Times New Roman" w:hAnsi="Times New Roman" w:cs="Arial"/>
          <w:iCs/>
          <w:lang w:val="en-US"/>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5F2BA5" w:rsidRPr="005F2BA5" w:rsidTr="00F74FDA">
        <w:trPr>
          <w:gridAfter w:val="1"/>
          <w:wAfter w:w="437" w:type="dxa"/>
        </w:trPr>
        <w:tc>
          <w:tcPr>
            <w:tcW w:w="2632" w:type="dxa"/>
            <w:tcBorders>
              <w:left w:val="nil"/>
              <w:bottom w:val="single" w:sz="6" w:space="0" w:color="auto"/>
              <w:right w:val="nil"/>
            </w:tcBorders>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1375" w:type="dxa"/>
            <w:gridSpan w:val="2"/>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2691" w:type="dxa"/>
            <w:gridSpan w:val="2"/>
            <w:tcBorders>
              <w:left w:val="nil"/>
              <w:bottom w:val="single" w:sz="6" w:space="0" w:color="auto"/>
              <w:right w:val="nil"/>
            </w:tcBorders>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753" w:type="dxa"/>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753" w:type="dxa"/>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2143" w:type="dxa"/>
            <w:gridSpan w:val="3"/>
            <w:tcBorders>
              <w:left w:val="nil"/>
              <w:bottom w:val="single" w:sz="6" w:space="0" w:color="auto"/>
              <w:right w:val="nil"/>
            </w:tcBorders>
          </w:tcPr>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r>
      <w:tr w:rsidR="005F2BA5" w:rsidRPr="005F2BA5" w:rsidTr="00F74FDA">
        <w:tc>
          <w:tcPr>
            <w:tcW w:w="2632" w:type="dxa"/>
            <w:hideMark/>
          </w:tcPr>
          <w:p w:rsidR="005F2BA5" w:rsidRPr="005F2BA5" w:rsidRDefault="005F2BA5" w:rsidP="005F2BA5">
            <w:pPr>
              <w:widowControl w:val="0"/>
              <w:spacing w:line="200" w:lineRule="exact"/>
              <w:ind w:firstLine="567"/>
              <w:jc w:val="center"/>
              <w:rPr>
                <w:rFonts w:ascii="Times New Roman" w:hAnsi="Times New Roman"/>
                <w:sz w:val="15"/>
                <w:lang w:val="en-US"/>
              </w:rPr>
            </w:pPr>
            <w:r w:rsidRPr="005F2BA5">
              <w:rPr>
                <w:rFonts w:ascii="Times New Roman" w:hAnsi="Times New Roman"/>
                <w:sz w:val="15"/>
              </w:rPr>
              <w:t>(должность)</w:t>
            </w:r>
          </w:p>
          <w:p w:rsidR="005F2BA5" w:rsidRPr="005F2BA5" w:rsidRDefault="005F2BA5" w:rsidP="005F2BA5">
            <w:pPr>
              <w:widowControl w:val="0"/>
              <w:spacing w:line="200" w:lineRule="exact"/>
              <w:ind w:firstLine="567"/>
              <w:jc w:val="center"/>
              <w:rPr>
                <w:rFonts w:ascii="Times New Roman" w:hAnsi="Times New Roman"/>
                <w:sz w:val="15"/>
                <w:szCs w:val="24"/>
                <w:lang w:val="en-US"/>
              </w:rPr>
            </w:pPr>
            <w:r w:rsidRPr="005F2BA5">
              <w:rPr>
                <w:rFonts w:ascii="Times New Roman" w:hAnsi="Times New Roman"/>
                <w:sz w:val="15"/>
                <w:lang w:val="en-US"/>
              </w:rPr>
              <w:t>(title)</w:t>
            </w:r>
          </w:p>
        </w:tc>
        <w:tc>
          <w:tcPr>
            <w:tcW w:w="1375" w:type="dxa"/>
            <w:gridSpan w:val="2"/>
          </w:tcPr>
          <w:p w:rsidR="005F2BA5" w:rsidRPr="005F2BA5" w:rsidRDefault="005F2BA5" w:rsidP="005F2BA5">
            <w:pPr>
              <w:widowControl w:val="0"/>
              <w:spacing w:line="200" w:lineRule="exact"/>
              <w:ind w:firstLine="567"/>
              <w:jc w:val="both"/>
              <w:rPr>
                <w:rFonts w:ascii="Times New Roman" w:hAnsi="Times New Roman"/>
                <w:sz w:val="15"/>
                <w:szCs w:val="24"/>
                <w:lang w:val="en-US"/>
              </w:rPr>
            </w:pPr>
          </w:p>
        </w:tc>
        <w:tc>
          <w:tcPr>
            <w:tcW w:w="2691" w:type="dxa"/>
            <w:gridSpan w:val="2"/>
            <w:hideMark/>
          </w:tcPr>
          <w:p w:rsidR="005F2BA5" w:rsidRPr="005F2BA5" w:rsidRDefault="005F2BA5" w:rsidP="005F2BA5">
            <w:pPr>
              <w:widowControl w:val="0"/>
              <w:spacing w:line="200" w:lineRule="exact"/>
              <w:ind w:firstLine="567"/>
              <w:jc w:val="center"/>
              <w:rPr>
                <w:rFonts w:ascii="Times New Roman" w:hAnsi="Times New Roman"/>
                <w:sz w:val="15"/>
                <w:lang w:val="en-US"/>
              </w:rPr>
            </w:pPr>
            <w:r w:rsidRPr="005F2BA5">
              <w:rPr>
                <w:rFonts w:ascii="Times New Roman" w:hAnsi="Times New Roman"/>
                <w:sz w:val="15"/>
                <w:lang w:val="en-US"/>
              </w:rPr>
              <w:t>(</w:t>
            </w:r>
            <w:r w:rsidRPr="005F2BA5">
              <w:rPr>
                <w:rFonts w:ascii="Times New Roman" w:hAnsi="Times New Roman"/>
                <w:sz w:val="15"/>
              </w:rPr>
              <w:t>Ф</w:t>
            </w:r>
            <w:r w:rsidRPr="005F2BA5">
              <w:rPr>
                <w:rFonts w:ascii="Times New Roman" w:hAnsi="Times New Roman"/>
                <w:sz w:val="15"/>
                <w:lang w:val="en-US"/>
              </w:rPr>
              <w:t>.</w:t>
            </w:r>
            <w:r w:rsidRPr="005F2BA5">
              <w:rPr>
                <w:rFonts w:ascii="Times New Roman" w:hAnsi="Times New Roman"/>
                <w:sz w:val="15"/>
              </w:rPr>
              <w:t>И</w:t>
            </w:r>
            <w:r w:rsidRPr="005F2BA5">
              <w:rPr>
                <w:rFonts w:ascii="Times New Roman" w:hAnsi="Times New Roman"/>
                <w:sz w:val="15"/>
                <w:lang w:val="en-US"/>
              </w:rPr>
              <w:t>.</w:t>
            </w:r>
            <w:r w:rsidRPr="005F2BA5">
              <w:rPr>
                <w:rFonts w:ascii="Times New Roman" w:hAnsi="Times New Roman"/>
                <w:sz w:val="15"/>
              </w:rPr>
              <w:t>О</w:t>
            </w:r>
            <w:r w:rsidRPr="005F2BA5">
              <w:rPr>
                <w:rFonts w:ascii="Times New Roman" w:hAnsi="Times New Roman"/>
                <w:sz w:val="15"/>
                <w:lang w:val="en-US"/>
              </w:rPr>
              <w:t>.)</w:t>
            </w:r>
          </w:p>
          <w:p w:rsidR="005F2BA5" w:rsidRPr="005F2BA5" w:rsidRDefault="005F2BA5" w:rsidP="005F2BA5">
            <w:pPr>
              <w:widowControl w:val="0"/>
              <w:spacing w:line="200" w:lineRule="exact"/>
              <w:ind w:firstLine="567"/>
              <w:jc w:val="center"/>
              <w:rPr>
                <w:rFonts w:ascii="Times New Roman" w:hAnsi="Times New Roman"/>
                <w:sz w:val="15"/>
                <w:szCs w:val="24"/>
                <w:lang w:val="en-US"/>
              </w:rPr>
            </w:pPr>
            <w:r w:rsidRPr="005F2BA5">
              <w:rPr>
                <w:rFonts w:ascii="Times New Roman" w:hAnsi="Times New Roman"/>
                <w:sz w:val="15"/>
                <w:lang w:val="en-US"/>
              </w:rPr>
              <w:t>(full name)</w:t>
            </w:r>
          </w:p>
        </w:tc>
        <w:tc>
          <w:tcPr>
            <w:tcW w:w="753" w:type="dxa"/>
          </w:tcPr>
          <w:p w:rsidR="005F2BA5" w:rsidRPr="005F2BA5" w:rsidRDefault="005F2BA5" w:rsidP="005F2BA5">
            <w:pPr>
              <w:widowControl w:val="0"/>
              <w:spacing w:line="200" w:lineRule="exact"/>
              <w:ind w:firstLine="567"/>
              <w:jc w:val="both"/>
              <w:rPr>
                <w:rFonts w:ascii="Times New Roman" w:hAnsi="Times New Roman"/>
                <w:sz w:val="15"/>
                <w:szCs w:val="24"/>
                <w:lang w:val="en-US"/>
              </w:rPr>
            </w:pPr>
          </w:p>
        </w:tc>
        <w:tc>
          <w:tcPr>
            <w:tcW w:w="1040" w:type="dxa"/>
            <w:gridSpan w:val="2"/>
          </w:tcPr>
          <w:p w:rsidR="005F2BA5" w:rsidRPr="005F2BA5" w:rsidRDefault="005F2BA5" w:rsidP="005F2BA5">
            <w:pPr>
              <w:widowControl w:val="0"/>
              <w:spacing w:line="200" w:lineRule="exact"/>
              <w:ind w:firstLine="567"/>
              <w:jc w:val="both"/>
              <w:rPr>
                <w:rFonts w:ascii="Times New Roman" w:hAnsi="Times New Roman"/>
                <w:sz w:val="15"/>
                <w:szCs w:val="24"/>
                <w:lang w:val="en-US"/>
              </w:rPr>
            </w:pPr>
          </w:p>
        </w:tc>
        <w:tc>
          <w:tcPr>
            <w:tcW w:w="2293" w:type="dxa"/>
            <w:gridSpan w:val="3"/>
            <w:hideMark/>
          </w:tcPr>
          <w:p w:rsidR="005F2BA5" w:rsidRPr="005F2BA5" w:rsidRDefault="005F2BA5" w:rsidP="005F2BA5">
            <w:pPr>
              <w:widowControl w:val="0"/>
              <w:spacing w:line="200" w:lineRule="exact"/>
              <w:ind w:firstLine="567"/>
              <w:jc w:val="center"/>
              <w:rPr>
                <w:rFonts w:ascii="Times New Roman" w:hAnsi="Times New Roman"/>
                <w:sz w:val="15"/>
              </w:rPr>
            </w:pPr>
            <w:r w:rsidRPr="005F2BA5">
              <w:rPr>
                <w:rFonts w:ascii="Times New Roman" w:hAnsi="Times New Roman"/>
                <w:sz w:val="15"/>
              </w:rPr>
              <w:t>(подпись)</w:t>
            </w:r>
          </w:p>
          <w:p w:rsidR="005F2BA5" w:rsidRPr="005F2BA5" w:rsidRDefault="005F2BA5" w:rsidP="005F2BA5">
            <w:pPr>
              <w:widowControl w:val="0"/>
              <w:spacing w:line="200" w:lineRule="exact"/>
              <w:ind w:firstLine="567"/>
              <w:jc w:val="center"/>
              <w:rPr>
                <w:rFonts w:ascii="Times New Roman" w:hAnsi="Times New Roman"/>
                <w:sz w:val="15"/>
                <w:szCs w:val="24"/>
                <w:lang w:val="en-US"/>
              </w:rPr>
            </w:pPr>
            <w:r w:rsidRPr="005F2BA5">
              <w:rPr>
                <w:rFonts w:ascii="Times New Roman" w:hAnsi="Times New Roman"/>
                <w:sz w:val="15"/>
                <w:lang w:val="en-US"/>
              </w:rPr>
              <w:t>(signature)</w:t>
            </w:r>
          </w:p>
        </w:tc>
      </w:tr>
      <w:tr w:rsidR="005F2BA5" w:rsidRPr="005F2BA5" w:rsidTr="00F74FDA">
        <w:tc>
          <w:tcPr>
            <w:tcW w:w="2632" w:type="dxa"/>
          </w:tcPr>
          <w:p w:rsidR="005F2BA5" w:rsidRPr="005F2BA5" w:rsidRDefault="005F2BA5" w:rsidP="005F2BA5">
            <w:pPr>
              <w:widowControl w:val="0"/>
              <w:spacing w:line="200" w:lineRule="exact"/>
              <w:ind w:firstLine="567"/>
              <w:jc w:val="both"/>
              <w:rPr>
                <w:rFonts w:ascii="Times New Roman" w:hAnsi="Times New Roman"/>
                <w:sz w:val="19"/>
                <w:szCs w:val="24"/>
                <w:lang w:val="en-US"/>
              </w:rPr>
            </w:pPr>
          </w:p>
        </w:tc>
        <w:tc>
          <w:tcPr>
            <w:tcW w:w="1375" w:type="dxa"/>
            <w:gridSpan w:val="2"/>
          </w:tcPr>
          <w:p w:rsidR="005F2BA5" w:rsidRPr="005F2BA5" w:rsidRDefault="005F2BA5" w:rsidP="005F2BA5">
            <w:pPr>
              <w:widowControl w:val="0"/>
              <w:spacing w:line="200" w:lineRule="exact"/>
              <w:ind w:firstLine="567"/>
              <w:jc w:val="both"/>
              <w:rPr>
                <w:rFonts w:ascii="Times New Roman" w:hAnsi="Times New Roman"/>
                <w:sz w:val="19"/>
                <w:szCs w:val="24"/>
                <w:lang w:val="en-US"/>
              </w:rPr>
            </w:pPr>
          </w:p>
        </w:tc>
        <w:tc>
          <w:tcPr>
            <w:tcW w:w="2691" w:type="dxa"/>
            <w:gridSpan w:val="2"/>
          </w:tcPr>
          <w:p w:rsidR="005F2BA5" w:rsidRPr="005F2BA5" w:rsidRDefault="005F2BA5" w:rsidP="005F2BA5">
            <w:pPr>
              <w:widowControl w:val="0"/>
              <w:spacing w:line="200" w:lineRule="exact"/>
              <w:ind w:firstLine="567"/>
              <w:jc w:val="both"/>
              <w:rPr>
                <w:rFonts w:ascii="Times New Roman" w:hAnsi="Times New Roman"/>
                <w:sz w:val="19"/>
                <w:szCs w:val="24"/>
                <w:lang w:val="en-US"/>
              </w:rPr>
            </w:pPr>
          </w:p>
        </w:tc>
        <w:tc>
          <w:tcPr>
            <w:tcW w:w="753" w:type="dxa"/>
          </w:tcPr>
          <w:p w:rsidR="005F2BA5" w:rsidRPr="005F2BA5" w:rsidRDefault="005F2BA5" w:rsidP="005F2BA5">
            <w:pPr>
              <w:widowControl w:val="0"/>
              <w:spacing w:line="200" w:lineRule="exact"/>
              <w:jc w:val="center"/>
              <w:rPr>
                <w:rFonts w:ascii="Times New Roman" w:hAnsi="Times New Roman"/>
                <w:sz w:val="19"/>
              </w:rPr>
            </w:pPr>
          </w:p>
        </w:tc>
        <w:tc>
          <w:tcPr>
            <w:tcW w:w="1040" w:type="dxa"/>
            <w:gridSpan w:val="2"/>
          </w:tcPr>
          <w:p w:rsidR="005F2BA5" w:rsidRPr="005F2BA5" w:rsidRDefault="005F2BA5" w:rsidP="005F2BA5">
            <w:pPr>
              <w:widowControl w:val="0"/>
              <w:spacing w:line="200" w:lineRule="exact"/>
              <w:jc w:val="center"/>
              <w:rPr>
                <w:rFonts w:ascii="Times New Roman" w:hAnsi="Times New Roman"/>
                <w:sz w:val="19"/>
              </w:rPr>
            </w:pPr>
            <w:r w:rsidRPr="005F2BA5">
              <w:rPr>
                <w:rFonts w:ascii="Times New Roman" w:hAnsi="Times New Roman"/>
                <w:sz w:val="19"/>
              </w:rPr>
              <w:t>М.П.</w:t>
            </w:r>
          </w:p>
          <w:p w:rsidR="005F2BA5" w:rsidRPr="005F2BA5" w:rsidRDefault="005F2BA5" w:rsidP="005F2BA5">
            <w:pPr>
              <w:widowControl w:val="0"/>
              <w:spacing w:line="200" w:lineRule="exact"/>
              <w:jc w:val="both"/>
              <w:rPr>
                <w:rFonts w:ascii="Times New Roman" w:hAnsi="Times New Roman"/>
                <w:sz w:val="19"/>
                <w:szCs w:val="24"/>
                <w:lang w:val="en-US"/>
              </w:rPr>
            </w:pPr>
            <w:r w:rsidRPr="005F2BA5">
              <w:rPr>
                <w:rFonts w:ascii="Times New Roman" w:hAnsi="Times New Roman"/>
                <w:sz w:val="19"/>
                <w:lang w:val="en-US"/>
              </w:rPr>
              <w:t>stamp here</w:t>
            </w:r>
          </w:p>
          <w:p w:rsidR="005F2BA5" w:rsidRPr="005F2BA5" w:rsidRDefault="005F2BA5" w:rsidP="005F2BA5">
            <w:pPr>
              <w:widowControl w:val="0"/>
              <w:spacing w:line="200" w:lineRule="exact"/>
              <w:ind w:firstLine="567"/>
              <w:jc w:val="center"/>
              <w:rPr>
                <w:rFonts w:ascii="Times New Roman" w:hAnsi="Times New Roman"/>
                <w:sz w:val="19"/>
                <w:szCs w:val="24"/>
                <w:lang w:val="en-US"/>
              </w:rPr>
            </w:pPr>
          </w:p>
        </w:tc>
        <w:tc>
          <w:tcPr>
            <w:tcW w:w="2293" w:type="dxa"/>
            <w:gridSpan w:val="3"/>
          </w:tcPr>
          <w:p w:rsidR="005F2BA5" w:rsidRPr="005F2BA5" w:rsidRDefault="005F2BA5" w:rsidP="005F2BA5">
            <w:pPr>
              <w:widowControl w:val="0"/>
              <w:spacing w:line="200" w:lineRule="exact"/>
              <w:ind w:firstLine="567"/>
              <w:jc w:val="both"/>
              <w:rPr>
                <w:rFonts w:ascii="Times New Roman" w:hAnsi="Times New Roman"/>
                <w:sz w:val="19"/>
                <w:szCs w:val="24"/>
                <w:lang w:val="en-US"/>
              </w:rPr>
            </w:pPr>
          </w:p>
        </w:tc>
      </w:tr>
      <w:tr w:rsidR="005F2BA5" w:rsidRPr="005F2BA5" w:rsidTr="00F74FDA">
        <w:tblPrEx>
          <w:tblCellMar>
            <w:left w:w="108" w:type="dxa"/>
            <w:right w:w="108" w:type="dxa"/>
          </w:tblCellMar>
        </w:tblPrEx>
        <w:trPr>
          <w:gridAfter w:val="2"/>
          <w:wAfter w:w="737" w:type="dxa"/>
        </w:trPr>
        <w:tc>
          <w:tcPr>
            <w:tcW w:w="3894" w:type="dxa"/>
            <w:gridSpan w:val="2"/>
            <w:hideMark/>
          </w:tcPr>
          <w:p w:rsidR="005F2BA5" w:rsidRPr="005F2BA5" w:rsidRDefault="005F2BA5" w:rsidP="005F2BA5">
            <w:pPr>
              <w:widowControl w:val="0"/>
              <w:tabs>
                <w:tab w:val="left" w:pos="7371"/>
              </w:tabs>
              <w:ind w:firstLine="567"/>
              <w:jc w:val="both"/>
              <w:rPr>
                <w:rFonts w:ascii="Times New Roman" w:hAnsi="Times New Roman" w:cs="Arial"/>
                <w:iCs/>
                <w:noProof/>
                <w:sz w:val="20"/>
                <w:lang w:val="en-US"/>
              </w:rPr>
            </w:pPr>
            <w:r w:rsidRPr="005F2BA5">
              <w:rPr>
                <w:rFonts w:ascii="Times New Roman" w:hAnsi="Times New Roman" w:cs="Arial"/>
                <w:iCs/>
                <w:noProof/>
                <w:sz w:val="20"/>
              </w:rPr>
              <w:t>Дата</w:t>
            </w:r>
            <w:r w:rsidRPr="005F2BA5">
              <w:rPr>
                <w:rFonts w:ascii="Times New Roman" w:hAnsi="Times New Roman" w:cs="Arial"/>
                <w:iCs/>
                <w:noProof/>
                <w:sz w:val="20"/>
                <w:lang w:val="en-US"/>
              </w:rPr>
              <w:t xml:space="preserve"> </w:t>
            </w:r>
            <w:r w:rsidRPr="005F2BA5">
              <w:rPr>
                <w:rFonts w:ascii="Times New Roman" w:hAnsi="Times New Roman" w:cs="Arial"/>
                <w:iCs/>
                <w:noProof/>
                <w:sz w:val="20"/>
              </w:rPr>
              <w:t>регистрации</w:t>
            </w:r>
            <w:r w:rsidRPr="005F2BA5">
              <w:rPr>
                <w:rFonts w:ascii="Times New Roman" w:hAnsi="Times New Roman" w:cs="Arial"/>
                <w:iCs/>
                <w:noProof/>
                <w:sz w:val="20"/>
                <w:lang w:val="en-US"/>
              </w:rPr>
              <w:t>:</w:t>
            </w:r>
          </w:p>
          <w:p w:rsidR="005F2BA5" w:rsidRPr="005F2BA5" w:rsidRDefault="005F2BA5" w:rsidP="005F2BA5">
            <w:pPr>
              <w:widowControl w:val="0"/>
              <w:tabs>
                <w:tab w:val="left" w:pos="7371"/>
              </w:tabs>
              <w:ind w:firstLine="567"/>
              <w:jc w:val="both"/>
              <w:rPr>
                <w:rFonts w:ascii="Times New Roman" w:hAnsi="Times New Roman" w:cs="Arial"/>
                <w:iCs/>
                <w:noProof/>
                <w:sz w:val="20"/>
                <w:lang w:val="en-US"/>
              </w:rPr>
            </w:pPr>
            <w:r w:rsidRPr="005F2BA5">
              <w:rPr>
                <w:rFonts w:ascii="Times New Roman" w:hAnsi="Times New Roman" w:cs="Arial"/>
                <w:iCs/>
                <w:noProof/>
                <w:sz w:val="20"/>
                <w:lang w:val="en-US"/>
              </w:rPr>
              <w:t>Date of registration:</w:t>
            </w:r>
          </w:p>
        </w:tc>
        <w:tc>
          <w:tcPr>
            <w:tcW w:w="753" w:type="dxa"/>
            <w:gridSpan w:val="2"/>
          </w:tcPr>
          <w:p w:rsidR="005F2BA5" w:rsidRPr="005F2BA5" w:rsidRDefault="005F2BA5" w:rsidP="005F2BA5">
            <w:pPr>
              <w:widowControl w:val="0"/>
              <w:tabs>
                <w:tab w:val="left" w:pos="7371"/>
              </w:tabs>
              <w:ind w:firstLine="567"/>
              <w:jc w:val="both"/>
              <w:rPr>
                <w:rFonts w:ascii="Times New Roman" w:hAnsi="Times New Roman" w:cs="Arial"/>
                <w:iCs/>
                <w:noProof/>
                <w:sz w:val="20"/>
                <w:lang w:val="en-US"/>
              </w:rPr>
            </w:pPr>
          </w:p>
        </w:tc>
        <w:tc>
          <w:tcPr>
            <w:tcW w:w="5400" w:type="dxa"/>
            <w:gridSpan w:val="5"/>
            <w:hideMark/>
          </w:tcPr>
          <w:p w:rsidR="005F2BA5" w:rsidRPr="005F2BA5" w:rsidRDefault="005F2BA5" w:rsidP="005F2BA5">
            <w:pPr>
              <w:widowControl w:val="0"/>
              <w:tabs>
                <w:tab w:val="left" w:pos="7371"/>
              </w:tabs>
              <w:ind w:firstLine="567"/>
              <w:jc w:val="both"/>
              <w:rPr>
                <w:rFonts w:ascii="Times New Roman" w:hAnsi="Times New Roman" w:cs="Arial"/>
                <w:iCs/>
                <w:noProof/>
                <w:sz w:val="20"/>
              </w:rPr>
            </w:pPr>
            <w:r w:rsidRPr="005F2BA5">
              <w:rPr>
                <w:rFonts w:ascii="Times New Roman" w:hAnsi="Times New Roman" w:cs="Arial"/>
                <w:iCs/>
                <w:noProof/>
                <w:sz w:val="20"/>
              </w:rPr>
              <w:t>“___” ___________ 20___</w:t>
            </w:r>
          </w:p>
        </w:tc>
      </w:tr>
    </w:tbl>
    <w:p w:rsidR="005F2BA5" w:rsidRPr="005F2BA5" w:rsidRDefault="005F2BA5" w:rsidP="005F2BA5">
      <w:pPr>
        <w:overflowPunct/>
        <w:autoSpaceDE/>
        <w:autoSpaceDN/>
        <w:adjustRightInd/>
        <w:jc w:val="both"/>
        <w:textAlignment w:val="auto"/>
        <w:rPr>
          <w:rFonts w:ascii="Times New Roman" w:hAnsi="Times New Roman" w:cs="Arial"/>
          <w:iCs/>
          <w:lang w:val="en-US"/>
        </w:rPr>
      </w:pPr>
    </w:p>
    <w:p w:rsidR="005F2BA5" w:rsidRPr="005F2BA5" w:rsidRDefault="005F2BA5" w:rsidP="005F2BA5">
      <w:pPr>
        <w:overflowPunct/>
        <w:autoSpaceDE/>
        <w:autoSpaceDN/>
        <w:adjustRightInd/>
        <w:spacing w:before="240" w:line="276" w:lineRule="auto"/>
        <w:ind w:left="714"/>
        <w:jc w:val="center"/>
        <w:textAlignment w:val="auto"/>
        <w:outlineLvl w:val="0"/>
        <w:rPr>
          <w:rFonts w:ascii="Times New Roman" w:eastAsia="MS Gothic" w:hAnsi="Times New Roman"/>
          <w:b/>
          <w:bCs/>
          <w:color w:val="0000FF"/>
          <w:szCs w:val="24"/>
          <w:lang w:eastAsia="en-US"/>
        </w:rPr>
      </w:pPr>
    </w:p>
    <w:p w:rsidR="005F2BA5" w:rsidRPr="005F2BA5" w:rsidRDefault="005F2BA5" w:rsidP="005F2BA5">
      <w:pPr>
        <w:overflowPunct/>
        <w:autoSpaceDE/>
        <w:autoSpaceDN/>
        <w:adjustRightInd/>
        <w:spacing w:after="200" w:line="276" w:lineRule="auto"/>
        <w:textAlignment w:val="auto"/>
        <w:rPr>
          <w:rFonts w:ascii="Times New Roman" w:eastAsia="MS Gothic" w:hAnsi="Times New Roman"/>
          <w:b/>
          <w:bCs/>
          <w:color w:val="0000FF"/>
          <w:szCs w:val="24"/>
          <w:lang w:eastAsia="en-US"/>
        </w:rPr>
      </w:pPr>
      <w:r w:rsidRPr="005F2BA5">
        <w:rPr>
          <w:rFonts w:ascii="Times New Roman" w:eastAsia="MS Gothic" w:hAnsi="Times New Roman"/>
          <w:b/>
          <w:bCs/>
          <w:color w:val="0000FF"/>
          <w:szCs w:val="24"/>
          <w:lang w:eastAsia="en-US"/>
        </w:rPr>
        <w:br w:type="page"/>
      </w:r>
    </w:p>
    <w:p w:rsidR="00E2147F" w:rsidRPr="005F2BA5" w:rsidRDefault="00E2147F" w:rsidP="005F2BA5"/>
    <w:sectPr w:rsidR="00E2147F" w:rsidRPr="005F2BA5" w:rsidSect="005F2BA5">
      <w:headerReference w:type="even" r:id="rId7"/>
      <w:footerReference w:type="default" r:id="rId8"/>
      <w:footnotePr>
        <w:numFmt w:val="chicago"/>
      </w:footnotePr>
      <w:pgSz w:w="11907" w:h="16840" w:code="9"/>
      <w:pgMar w:top="1276" w:right="1275" w:bottom="993"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72D" w:rsidRDefault="00D7172D" w:rsidP="00C926F9">
      <w:r>
        <w:separator/>
      </w:r>
    </w:p>
  </w:endnote>
  <w:endnote w:type="continuationSeparator" w:id="0">
    <w:p w:rsidR="00D7172D" w:rsidRDefault="00D7172D" w:rsidP="00C9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03648"/>
      <w:docPartObj>
        <w:docPartGallery w:val="Page Numbers (Bottom of Page)"/>
        <w:docPartUnique/>
      </w:docPartObj>
    </w:sdtPr>
    <w:sdtEndPr>
      <w:rPr>
        <w:rFonts w:ascii="Tahoma" w:hAnsi="Tahoma" w:cs="Tahoma"/>
        <w:sz w:val="20"/>
      </w:rPr>
    </w:sdtEndPr>
    <w:sdtContent>
      <w:p w:rsidR="009E636F" w:rsidRPr="006B2263" w:rsidRDefault="00D46961">
        <w:pPr>
          <w:pStyle w:val="a3"/>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C926F9">
          <w:rPr>
            <w:rFonts w:ascii="Tahoma" w:hAnsi="Tahoma" w:cs="Tahoma"/>
            <w:noProof/>
            <w:sz w:val="20"/>
          </w:rPr>
          <w:t>2</w:t>
        </w:r>
        <w:r w:rsidRPr="006B2263">
          <w:rPr>
            <w:rFonts w:ascii="Tahoma" w:hAnsi="Tahoma" w:cs="Tahoma"/>
            <w:sz w:val="20"/>
          </w:rPr>
          <w:fldChar w:fldCharType="end"/>
        </w:r>
      </w:p>
    </w:sdtContent>
  </w:sdt>
  <w:p w:rsidR="009E636F" w:rsidRDefault="00D7172D" w:rsidP="0062207A">
    <w:pPr>
      <w:pStyle w:val="a3"/>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72D" w:rsidRDefault="00D7172D" w:rsidP="00C926F9">
      <w:r>
        <w:separator/>
      </w:r>
    </w:p>
  </w:footnote>
  <w:footnote w:type="continuationSeparator" w:id="0">
    <w:p w:rsidR="00D7172D" w:rsidRDefault="00D7172D" w:rsidP="00C92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636F" w:rsidRDefault="00D46961" w:rsidP="00DF37AD">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18</w:t>
    </w:r>
    <w:r>
      <w:rPr>
        <w:rStyle w:val="a5"/>
      </w:rPr>
      <w:fldChar w:fldCharType="end"/>
    </w:r>
  </w:p>
  <w:p w:rsidR="009E636F" w:rsidRDefault="00D7172D" w:rsidP="003F3869">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F9"/>
    <w:rsid w:val="005F2BA5"/>
    <w:rsid w:val="00AE0EF1"/>
    <w:rsid w:val="00C926F9"/>
    <w:rsid w:val="00D46961"/>
    <w:rsid w:val="00D7172D"/>
    <w:rsid w:val="00E21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4B71"/>
  <w15:chartTrackingRefBased/>
  <w15:docId w15:val="{7A262E3E-9B40-4941-9B96-AB270721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26F9"/>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926F9"/>
    <w:pPr>
      <w:tabs>
        <w:tab w:val="center" w:pos="4153"/>
        <w:tab w:val="right" w:pos="8306"/>
      </w:tabs>
      <w:spacing w:before="120" w:after="120"/>
      <w:ind w:firstLine="720"/>
      <w:jc w:val="both"/>
    </w:pPr>
    <w:rPr>
      <w:rFonts w:ascii="Times New Roman" w:hAnsi="Times New Roman"/>
    </w:rPr>
  </w:style>
  <w:style w:type="character" w:customStyle="1" w:styleId="a4">
    <w:name w:val="Нижний колонтитул Знак"/>
    <w:basedOn w:val="a0"/>
    <w:link w:val="a3"/>
    <w:uiPriority w:val="99"/>
    <w:rsid w:val="00C926F9"/>
    <w:rPr>
      <w:rFonts w:ascii="Times New Roman" w:eastAsia="Times New Roman" w:hAnsi="Times New Roman" w:cs="Times New Roman"/>
      <w:sz w:val="24"/>
      <w:szCs w:val="20"/>
      <w:lang w:eastAsia="ru-RU"/>
    </w:rPr>
  </w:style>
  <w:style w:type="character" w:styleId="a5">
    <w:name w:val="page number"/>
    <w:basedOn w:val="a0"/>
    <w:rsid w:val="00C926F9"/>
  </w:style>
  <w:style w:type="paragraph" w:styleId="a6">
    <w:name w:val="header"/>
    <w:basedOn w:val="a"/>
    <w:link w:val="a7"/>
    <w:uiPriority w:val="99"/>
    <w:rsid w:val="00C926F9"/>
    <w:pPr>
      <w:tabs>
        <w:tab w:val="center" w:pos="4153"/>
        <w:tab w:val="right" w:pos="8306"/>
      </w:tabs>
      <w:spacing w:before="120" w:after="120"/>
      <w:ind w:firstLine="720"/>
      <w:jc w:val="both"/>
    </w:pPr>
    <w:rPr>
      <w:rFonts w:ascii="Times New Roman" w:hAnsi="Times New Roman"/>
    </w:rPr>
  </w:style>
  <w:style w:type="character" w:customStyle="1" w:styleId="a7">
    <w:name w:val="Верхний колонтитул Знак"/>
    <w:basedOn w:val="a0"/>
    <w:link w:val="a6"/>
    <w:uiPriority w:val="99"/>
    <w:rsid w:val="00C926F9"/>
    <w:rPr>
      <w:rFonts w:ascii="Times New Roman" w:eastAsia="Times New Roman" w:hAnsi="Times New Roman" w:cs="Times New Roman"/>
      <w:sz w:val="24"/>
      <w:szCs w:val="20"/>
      <w:lang w:eastAsia="ru-RU"/>
    </w:rPr>
  </w:style>
  <w:style w:type="paragraph" w:styleId="a8">
    <w:name w:val="List Paragraph"/>
    <w:basedOn w:val="a"/>
    <w:uiPriority w:val="34"/>
    <w:qFormat/>
    <w:rsid w:val="00C926F9"/>
    <w:pPr>
      <w:ind w:left="708"/>
    </w:pPr>
  </w:style>
  <w:style w:type="paragraph" w:customStyle="1" w:styleId="1">
    <w:name w:val="Обычный1"/>
    <w:rsid w:val="00C926F9"/>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Дьякова Мария Валентиновна</cp:lastModifiedBy>
  <cp:revision>2</cp:revision>
  <dcterms:created xsi:type="dcterms:W3CDTF">2025-07-29T13:59:00Z</dcterms:created>
  <dcterms:modified xsi:type="dcterms:W3CDTF">2025-07-29T13:59:00Z</dcterms:modified>
</cp:coreProperties>
</file>