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72367E11" w14:textId="77777777" w:rsidTr="00DC5653">
        <w:trPr>
          <w:jc w:val="center"/>
        </w:trPr>
        <w:tc>
          <w:tcPr>
            <w:tcW w:w="4202" w:type="dxa"/>
          </w:tcPr>
          <w:p w14:paraId="3B69151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495B8347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6C805CC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2933621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749073B7" w14:textId="2C04FA8E" w:rsidR="002175C0" w:rsidRPr="00F07FC6" w:rsidRDefault="008A1776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«14» сентября</w:t>
            </w:r>
            <w:r w:rsidR="00E00A12" w:rsidRPr="001A68FC">
              <w:rPr>
                <w:rFonts w:ascii="Tahoma" w:hAnsi="Tahoma" w:cs="Tahoma"/>
                <w:lang w:val="ru-RU"/>
              </w:rPr>
              <w:t xml:space="preserve"> </w:t>
            </w:r>
            <w:r w:rsidR="00B157C1">
              <w:rPr>
                <w:rFonts w:ascii="Tahoma" w:hAnsi="Tahoma" w:cs="Tahoma"/>
                <w:lang w:val="ru-RU"/>
              </w:rPr>
              <w:t>202</w:t>
            </w:r>
            <w:r w:rsidR="00E00A12" w:rsidRPr="001A68FC">
              <w:rPr>
                <w:rFonts w:ascii="Tahoma" w:hAnsi="Tahoma" w:cs="Tahoma"/>
                <w:lang w:val="ru-RU"/>
              </w:rPr>
              <w:t>3</w:t>
            </w:r>
            <w:r w:rsidR="006048F9">
              <w:rPr>
                <w:rFonts w:ascii="Tahoma" w:hAnsi="Tahoma" w:cs="Tahoma"/>
                <w:lang w:val="ru-RU"/>
              </w:rPr>
              <w:t xml:space="preserve"> г.</w:t>
            </w:r>
            <w:r w:rsidR="00B157C1">
              <w:rPr>
                <w:rFonts w:ascii="Tahoma" w:hAnsi="Tahoma" w:cs="Tahoma"/>
                <w:lang w:val="ru-RU"/>
              </w:rPr>
              <w:t xml:space="preserve"> Протокол </w:t>
            </w:r>
            <w:r w:rsidR="00B157C1">
              <w:rPr>
                <w:rFonts w:ascii="Tahoma" w:hAnsi="Tahoma" w:cs="Tahoma"/>
              </w:rPr>
              <w:t>No</w:t>
            </w:r>
            <w:r w:rsidR="00F07FC6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>57</w:t>
            </w:r>
            <w:bookmarkStart w:id="0" w:name="_GoBack"/>
            <w:bookmarkEnd w:id="0"/>
          </w:p>
          <w:p w14:paraId="64B42A9D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6ED3C20B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4CC8073F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 w:rsidR="00B157C1">
              <w:rPr>
                <w:rFonts w:ascii="Tahoma" w:hAnsi="Tahoma" w:cs="Tahoma"/>
                <w:lang w:val="ru-RU"/>
              </w:rPr>
              <w:t>Ю.О. Денисов</w:t>
            </w:r>
          </w:p>
          <w:p w14:paraId="30CAE16A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2F8F34D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3EB97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030BEF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91B9980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2DC6FB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B6530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9C69C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99291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6F0E44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7354F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8F25E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7AED6A8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96DB1AF" w14:textId="77777777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proofErr w:type="spellStart"/>
      <w:r w:rsidR="004F0647" w:rsidRPr="004F0647">
        <w:rPr>
          <w:rFonts w:ascii="Tahoma" w:hAnsi="Tahoma" w:cs="Tahoma"/>
          <w:b/>
          <w:sz w:val="28"/>
          <w:szCs w:val="28"/>
        </w:rPr>
        <w:t>МосБиржи</w:t>
      </w:r>
      <w:proofErr w:type="spellEnd"/>
      <w:r w:rsidR="004F0647" w:rsidRPr="004F0647">
        <w:rPr>
          <w:rFonts w:ascii="Tahoma" w:hAnsi="Tahoma" w:cs="Tahoma"/>
          <w:b/>
          <w:sz w:val="28"/>
          <w:szCs w:val="28"/>
        </w:rPr>
        <w:t xml:space="preserve"> российских </w:t>
      </w:r>
      <w:r w:rsidR="005E36A9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4F0647" w:rsidRPr="004F0647">
        <w:rPr>
          <w:rFonts w:ascii="Tahoma" w:hAnsi="Tahoma" w:cs="Tahoma"/>
          <w:b/>
          <w:sz w:val="28"/>
          <w:szCs w:val="28"/>
        </w:rPr>
        <w:t>еврооблигаций</w:t>
      </w:r>
      <w:r w:rsidR="000A3AFE">
        <w:rPr>
          <w:rFonts w:ascii="Tahoma" w:hAnsi="Tahoma" w:cs="Tahoma"/>
          <w:b/>
          <w:sz w:val="28"/>
          <w:szCs w:val="28"/>
        </w:rPr>
        <w:t xml:space="preserve"> «РСХБ-РСПП-Вектор устойчивого развития»</w:t>
      </w:r>
    </w:p>
    <w:p w14:paraId="004691CC" w14:textId="77777777" w:rsidR="009910FA" w:rsidRPr="00F07FC6" w:rsidRDefault="009910FA" w:rsidP="009910FA">
      <w:pPr>
        <w:rPr>
          <w:rFonts w:ascii="Tahoma" w:hAnsi="Tahoma" w:cs="Tahoma"/>
          <w:sz w:val="20"/>
          <w:szCs w:val="20"/>
        </w:rPr>
      </w:pPr>
    </w:p>
    <w:p w14:paraId="2E53DF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A2D7C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3D45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59E9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0AC643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8DE53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9ED77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BC55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2DEF4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4094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98CCB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F37A2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A2F2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40F6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F4230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94465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ED0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38748F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06F8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E6DDAB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76D15F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F0A3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0B7D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14CF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17598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557F9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BE9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039E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E928CF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ECF4805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110AB1D9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625596FD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088E5AD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402919" w14:textId="50C50844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0A3AFE">
        <w:rPr>
          <w:rFonts w:ascii="Tahoma" w:hAnsi="Tahoma" w:cs="Tahoma"/>
          <w:szCs w:val="24"/>
          <w:lang w:val="ru-RU"/>
        </w:rPr>
        <w:t>2</w:t>
      </w:r>
      <w:r w:rsidR="00E00A12">
        <w:rPr>
          <w:rFonts w:ascii="Tahoma" w:hAnsi="Tahoma" w:cs="Tahoma"/>
          <w:szCs w:val="24"/>
          <w:lang w:val="ru-RU"/>
        </w:rPr>
        <w:t>3</w:t>
      </w:r>
    </w:p>
    <w:p w14:paraId="30757DFF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53CB904D" w14:textId="17C89370" w:rsidR="00BE6EFF" w:rsidRDefault="00676D0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="009F6C5A"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43785128" w:history="1">
        <w:r w:rsidR="00BE6EFF" w:rsidRPr="00131763">
          <w:rPr>
            <w:rStyle w:val="a7"/>
            <w:rFonts w:ascii="Tahoma" w:hAnsi="Tahoma"/>
            <w:noProof/>
          </w:rPr>
          <w:t>1.</w:t>
        </w:r>
        <w:r w:rsidR="00BE6EF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EFF" w:rsidRPr="00131763">
          <w:rPr>
            <w:rStyle w:val="a7"/>
            <w:rFonts w:ascii="Tahoma" w:hAnsi="Tahoma" w:cs="Tahoma"/>
            <w:noProof/>
          </w:rPr>
          <w:t>Общие положения</w:t>
        </w:r>
        <w:r w:rsidR="00BE6EFF">
          <w:rPr>
            <w:noProof/>
            <w:webHidden/>
          </w:rPr>
          <w:tab/>
        </w:r>
        <w:r w:rsidR="00BE6EFF">
          <w:rPr>
            <w:noProof/>
            <w:webHidden/>
          </w:rPr>
          <w:fldChar w:fldCharType="begin"/>
        </w:r>
        <w:r w:rsidR="00BE6EFF">
          <w:rPr>
            <w:noProof/>
            <w:webHidden/>
          </w:rPr>
          <w:instrText xml:space="preserve"> PAGEREF _Toc143785128 \h </w:instrText>
        </w:r>
        <w:r w:rsidR="00BE6EFF">
          <w:rPr>
            <w:noProof/>
            <w:webHidden/>
          </w:rPr>
        </w:r>
        <w:r w:rsidR="00BE6EFF">
          <w:rPr>
            <w:noProof/>
            <w:webHidden/>
          </w:rPr>
          <w:fldChar w:fldCharType="separate"/>
        </w:r>
        <w:r w:rsidR="00BE6EFF">
          <w:rPr>
            <w:noProof/>
            <w:webHidden/>
          </w:rPr>
          <w:t>3</w:t>
        </w:r>
        <w:r w:rsidR="00BE6EFF">
          <w:rPr>
            <w:noProof/>
            <w:webHidden/>
          </w:rPr>
          <w:fldChar w:fldCharType="end"/>
        </w:r>
      </w:hyperlink>
    </w:p>
    <w:p w14:paraId="436BCEA3" w14:textId="7CF561B0" w:rsidR="00BE6EFF" w:rsidRDefault="000903E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29" w:history="1">
        <w:r w:rsidR="00BE6EFF" w:rsidRPr="00131763">
          <w:rPr>
            <w:rStyle w:val="a7"/>
            <w:rFonts w:ascii="Tahoma" w:hAnsi="Tahoma"/>
            <w:noProof/>
          </w:rPr>
          <w:t>2.</w:t>
        </w:r>
        <w:r w:rsidR="00BE6EF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EFF" w:rsidRPr="00131763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BE6EFF">
          <w:rPr>
            <w:noProof/>
            <w:webHidden/>
          </w:rPr>
          <w:tab/>
        </w:r>
        <w:r w:rsidR="00BE6EFF">
          <w:rPr>
            <w:noProof/>
            <w:webHidden/>
          </w:rPr>
          <w:fldChar w:fldCharType="begin"/>
        </w:r>
        <w:r w:rsidR="00BE6EFF">
          <w:rPr>
            <w:noProof/>
            <w:webHidden/>
          </w:rPr>
          <w:instrText xml:space="preserve"> PAGEREF _Toc143785129 \h </w:instrText>
        </w:r>
        <w:r w:rsidR="00BE6EFF">
          <w:rPr>
            <w:noProof/>
            <w:webHidden/>
          </w:rPr>
        </w:r>
        <w:r w:rsidR="00BE6EFF">
          <w:rPr>
            <w:noProof/>
            <w:webHidden/>
          </w:rPr>
          <w:fldChar w:fldCharType="separate"/>
        </w:r>
        <w:r w:rsidR="00BE6EFF">
          <w:rPr>
            <w:noProof/>
            <w:webHidden/>
          </w:rPr>
          <w:t>4</w:t>
        </w:r>
        <w:r w:rsidR="00BE6EFF">
          <w:rPr>
            <w:noProof/>
            <w:webHidden/>
          </w:rPr>
          <w:fldChar w:fldCharType="end"/>
        </w:r>
      </w:hyperlink>
    </w:p>
    <w:p w14:paraId="19E315F0" w14:textId="63032834" w:rsidR="00BE6EFF" w:rsidRDefault="000903E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30" w:history="1">
        <w:r w:rsidR="00BE6EFF" w:rsidRPr="00131763">
          <w:rPr>
            <w:rStyle w:val="a7"/>
            <w:rFonts w:ascii="Tahoma" w:hAnsi="Tahoma"/>
            <w:noProof/>
          </w:rPr>
          <w:t>3.</w:t>
        </w:r>
        <w:r w:rsidR="00BE6EF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EFF" w:rsidRPr="00131763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BE6EFF">
          <w:rPr>
            <w:noProof/>
            <w:webHidden/>
          </w:rPr>
          <w:tab/>
        </w:r>
        <w:r w:rsidR="00BE6EFF">
          <w:rPr>
            <w:noProof/>
            <w:webHidden/>
          </w:rPr>
          <w:fldChar w:fldCharType="begin"/>
        </w:r>
        <w:r w:rsidR="00BE6EFF">
          <w:rPr>
            <w:noProof/>
            <w:webHidden/>
          </w:rPr>
          <w:instrText xml:space="preserve"> PAGEREF _Toc143785130 \h </w:instrText>
        </w:r>
        <w:r w:rsidR="00BE6EFF">
          <w:rPr>
            <w:noProof/>
            <w:webHidden/>
          </w:rPr>
        </w:r>
        <w:r w:rsidR="00BE6EFF">
          <w:rPr>
            <w:noProof/>
            <w:webHidden/>
          </w:rPr>
          <w:fldChar w:fldCharType="separate"/>
        </w:r>
        <w:r w:rsidR="00BE6EFF">
          <w:rPr>
            <w:noProof/>
            <w:webHidden/>
          </w:rPr>
          <w:t>4</w:t>
        </w:r>
        <w:r w:rsidR="00BE6EFF">
          <w:rPr>
            <w:noProof/>
            <w:webHidden/>
          </w:rPr>
          <w:fldChar w:fldCharType="end"/>
        </w:r>
      </w:hyperlink>
    </w:p>
    <w:p w14:paraId="37CD600B" w14:textId="4F5C46B8" w:rsidR="00BE6EFF" w:rsidRDefault="000903E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31" w:history="1">
        <w:r w:rsidR="00BE6EFF" w:rsidRPr="00131763">
          <w:rPr>
            <w:rStyle w:val="a7"/>
            <w:rFonts w:ascii="Tahoma" w:hAnsi="Tahoma"/>
            <w:noProof/>
          </w:rPr>
          <w:t>4.</w:t>
        </w:r>
        <w:r w:rsidR="00BE6EF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EFF" w:rsidRPr="00131763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BE6EFF">
          <w:rPr>
            <w:noProof/>
            <w:webHidden/>
          </w:rPr>
          <w:tab/>
        </w:r>
        <w:r w:rsidR="00BE6EFF">
          <w:rPr>
            <w:noProof/>
            <w:webHidden/>
          </w:rPr>
          <w:fldChar w:fldCharType="begin"/>
        </w:r>
        <w:r w:rsidR="00BE6EFF">
          <w:rPr>
            <w:noProof/>
            <w:webHidden/>
          </w:rPr>
          <w:instrText xml:space="preserve"> PAGEREF _Toc143785131 \h </w:instrText>
        </w:r>
        <w:r w:rsidR="00BE6EFF">
          <w:rPr>
            <w:noProof/>
            <w:webHidden/>
          </w:rPr>
        </w:r>
        <w:r w:rsidR="00BE6EFF">
          <w:rPr>
            <w:noProof/>
            <w:webHidden/>
          </w:rPr>
          <w:fldChar w:fldCharType="separate"/>
        </w:r>
        <w:r w:rsidR="00BE6EFF">
          <w:rPr>
            <w:noProof/>
            <w:webHidden/>
          </w:rPr>
          <w:t>4</w:t>
        </w:r>
        <w:r w:rsidR="00BE6EFF">
          <w:rPr>
            <w:noProof/>
            <w:webHidden/>
          </w:rPr>
          <w:fldChar w:fldCharType="end"/>
        </w:r>
      </w:hyperlink>
    </w:p>
    <w:p w14:paraId="5CEA6740" w14:textId="7E5176A5" w:rsidR="00BE6EFF" w:rsidRDefault="000903E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32" w:history="1">
        <w:r w:rsidR="00BE6EFF" w:rsidRPr="00131763">
          <w:rPr>
            <w:rStyle w:val="a7"/>
            <w:rFonts w:ascii="Tahoma" w:hAnsi="Tahoma"/>
            <w:noProof/>
          </w:rPr>
          <w:t>5.</w:t>
        </w:r>
        <w:r w:rsidR="00BE6EF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EFF" w:rsidRPr="00131763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BE6EFF">
          <w:rPr>
            <w:noProof/>
            <w:webHidden/>
          </w:rPr>
          <w:tab/>
        </w:r>
        <w:r w:rsidR="00BE6EFF">
          <w:rPr>
            <w:noProof/>
            <w:webHidden/>
          </w:rPr>
          <w:fldChar w:fldCharType="begin"/>
        </w:r>
        <w:r w:rsidR="00BE6EFF">
          <w:rPr>
            <w:noProof/>
            <w:webHidden/>
          </w:rPr>
          <w:instrText xml:space="preserve"> PAGEREF _Toc143785132 \h </w:instrText>
        </w:r>
        <w:r w:rsidR="00BE6EFF">
          <w:rPr>
            <w:noProof/>
            <w:webHidden/>
          </w:rPr>
        </w:r>
        <w:r w:rsidR="00BE6EFF">
          <w:rPr>
            <w:noProof/>
            <w:webHidden/>
          </w:rPr>
          <w:fldChar w:fldCharType="separate"/>
        </w:r>
        <w:r w:rsidR="00BE6EFF">
          <w:rPr>
            <w:noProof/>
            <w:webHidden/>
          </w:rPr>
          <w:t>5</w:t>
        </w:r>
        <w:r w:rsidR="00BE6EFF">
          <w:rPr>
            <w:noProof/>
            <w:webHidden/>
          </w:rPr>
          <w:fldChar w:fldCharType="end"/>
        </w:r>
      </w:hyperlink>
    </w:p>
    <w:p w14:paraId="2787F99D" w14:textId="23D0FC68" w:rsidR="00BE6EFF" w:rsidRDefault="000903E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33" w:history="1">
        <w:r w:rsidR="00BE6EFF" w:rsidRPr="00131763">
          <w:rPr>
            <w:rStyle w:val="a7"/>
            <w:rFonts w:ascii="Tahoma" w:hAnsi="Tahoma"/>
            <w:noProof/>
          </w:rPr>
          <w:t>6.</w:t>
        </w:r>
        <w:r w:rsidR="00BE6EF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EFF" w:rsidRPr="00131763">
          <w:rPr>
            <w:rStyle w:val="a7"/>
            <w:rFonts w:ascii="Tahoma" w:hAnsi="Tahoma" w:cs="Tahoma"/>
            <w:noProof/>
          </w:rPr>
          <w:t>Раскрытие информации</w:t>
        </w:r>
        <w:r w:rsidR="00BE6EFF">
          <w:rPr>
            <w:noProof/>
            <w:webHidden/>
          </w:rPr>
          <w:tab/>
        </w:r>
        <w:r w:rsidR="00BE6EFF">
          <w:rPr>
            <w:noProof/>
            <w:webHidden/>
          </w:rPr>
          <w:fldChar w:fldCharType="begin"/>
        </w:r>
        <w:r w:rsidR="00BE6EFF">
          <w:rPr>
            <w:noProof/>
            <w:webHidden/>
          </w:rPr>
          <w:instrText xml:space="preserve"> PAGEREF _Toc143785133 \h </w:instrText>
        </w:r>
        <w:r w:rsidR="00BE6EFF">
          <w:rPr>
            <w:noProof/>
            <w:webHidden/>
          </w:rPr>
        </w:r>
        <w:r w:rsidR="00BE6EFF">
          <w:rPr>
            <w:noProof/>
            <w:webHidden/>
          </w:rPr>
          <w:fldChar w:fldCharType="separate"/>
        </w:r>
        <w:r w:rsidR="00BE6EFF">
          <w:rPr>
            <w:noProof/>
            <w:webHidden/>
          </w:rPr>
          <w:t>5</w:t>
        </w:r>
        <w:r w:rsidR="00BE6EFF">
          <w:rPr>
            <w:noProof/>
            <w:webHidden/>
          </w:rPr>
          <w:fldChar w:fldCharType="end"/>
        </w:r>
      </w:hyperlink>
    </w:p>
    <w:p w14:paraId="227F02B1" w14:textId="77777777" w:rsidR="009F6C5A" w:rsidRPr="00033C3D" w:rsidRDefault="00676D0E" w:rsidP="008A0FCC">
      <w:pPr>
        <w:pStyle w:val="afb"/>
      </w:pPr>
      <w:r w:rsidRPr="000258C8">
        <w:fldChar w:fldCharType="end"/>
      </w:r>
    </w:p>
    <w:p w14:paraId="7D96FBA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43785128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440BD63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2AE4DB6" w14:textId="12D1350E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proofErr w:type="spellStart"/>
      <w:r w:rsidR="004F0647" w:rsidRPr="0042309D">
        <w:rPr>
          <w:rStyle w:val="af3"/>
          <w:rFonts w:ascii="Tahoma" w:hAnsi="Tahoma" w:cs="Tahoma"/>
        </w:rPr>
        <w:t>МосБиржи</w:t>
      </w:r>
      <w:proofErr w:type="spellEnd"/>
      <w:r w:rsidR="004F0647" w:rsidRPr="0042309D">
        <w:rPr>
          <w:rStyle w:val="af3"/>
          <w:rFonts w:ascii="Tahoma" w:hAnsi="Tahoma" w:cs="Tahoma"/>
        </w:rPr>
        <w:t xml:space="preserve"> российских </w:t>
      </w:r>
      <w:r w:rsidR="005E36A9">
        <w:rPr>
          <w:rStyle w:val="af3"/>
          <w:rFonts w:ascii="Tahoma" w:hAnsi="Tahoma" w:cs="Tahoma"/>
        </w:rPr>
        <w:t xml:space="preserve">корпоративных </w:t>
      </w:r>
      <w:r w:rsidR="004F0647" w:rsidRPr="0042309D">
        <w:rPr>
          <w:rStyle w:val="af3"/>
          <w:rFonts w:ascii="Tahoma" w:hAnsi="Tahoma" w:cs="Tahoma"/>
        </w:rPr>
        <w:t>еврооблигаций</w:t>
      </w:r>
      <w:r w:rsidR="00C83402">
        <w:rPr>
          <w:rStyle w:val="af3"/>
          <w:rFonts w:ascii="Tahoma" w:hAnsi="Tahoma" w:cs="Tahoma"/>
        </w:rPr>
        <w:t xml:space="preserve"> </w:t>
      </w:r>
      <w:r w:rsidR="00EB27BA">
        <w:rPr>
          <w:rStyle w:val="af3"/>
          <w:rFonts w:ascii="Tahoma" w:hAnsi="Tahoma" w:cs="Tahoma"/>
        </w:rPr>
        <w:t xml:space="preserve">«РСХБ-РСПП-Индекс </w:t>
      </w:r>
      <w:r w:rsidR="005E36A9">
        <w:rPr>
          <w:rStyle w:val="af3"/>
          <w:rFonts w:ascii="Tahoma" w:hAnsi="Tahoma" w:cs="Tahoma"/>
        </w:rPr>
        <w:t xml:space="preserve">Вектор </w:t>
      </w:r>
      <w:r w:rsidR="00EB27BA">
        <w:rPr>
          <w:rStyle w:val="af3"/>
          <w:rFonts w:ascii="Tahoma" w:hAnsi="Tahoma" w:cs="Tahoma"/>
        </w:rPr>
        <w:t>устойчивого развития»</w:t>
      </w:r>
      <w:r w:rsidR="00BF3D5C">
        <w:rPr>
          <w:rStyle w:val="af3"/>
          <w:rFonts w:ascii="Tahoma" w:hAnsi="Tahoma" w:cs="Tahoma"/>
        </w:rPr>
        <w:t xml:space="preserve"> (далее – </w:t>
      </w:r>
      <w:r w:rsidR="008C73B0">
        <w:rPr>
          <w:rStyle w:val="af3"/>
          <w:rFonts w:ascii="Tahoma" w:hAnsi="Tahoma" w:cs="Tahoma"/>
        </w:rPr>
        <w:t>И</w:t>
      </w:r>
      <w:r w:rsidR="00BF3D5C">
        <w:rPr>
          <w:rStyle w:val="af3"/>
          <w:rFonts w:ascii="Tahoma" w:hAnsi="Tahoma" w:cs="Tahoma"/>
        </w:rPr>
        <w:t>ндекс)</w:t>
      </w:r>
      <w:r w:rsidR="00EB27BA">
        <w:rPr>
          <w:rStyle w:val="af3"/>
          <w:rFonts w:ascii="Tahoma" w:hAnsi="Tahoma" w:cs="Tahoma"/>
        </w:rPr>
        <w:t xml:space="preserve">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53E83BA6" w14:textId="4C17A096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База расчета</w:t>
      </w:r>
      <w:r w:rsidR="00881C28" w:rsidRPr="00881C28">
        <w:rPr>
          <w:rStyle w:val="af3"/>
          <w:rFonts w:ascii="Tahoma" w:hAnsi="Tahoma" w:cs="Tahoma"/>
          <w:u w:val="single"/>
        </w:rPr>
        <w:t xml:space="preserve"> </w:t>
      </w:r>
      <w:r w:rsidR="005E36A9" w:rsidRPr="00917F99">
        <w:rPr>
          <w:rStyle w:val="af3"/>
          <w:rFonts w:ascii="Tahoma" w:hAnsi="Tahoma" w:cs="Tahoma"/>
        </w:rPr>
        <w:t>–</w:t>
      </w:r>
      <w:r w:rsidRPr="00917F99">
        <w:rPr>
          <w:rStyle w:val="af3"/>
          <w:rFonts w:ascii="Tahoma" w:hAnsi="Tahoma" w:cs="Tahoma"/>
        </w:rPr>
        <w:t xml:space="preserve"> список</w:t>
      </w:r>
      <w:r w:rsidR="007824BE" w:rsidRPr="007824BE">
        <w:rPr>
          <w:rStyle w:val="af3"/>
          <w:rFonts w:ascii="Tahoma" w:hAnsi="Tahoma" w:cs="Tahoma"/>
        </w:rPr>
        <w:t xml:space="preserve"> </w:t>
      </w:r>
      <w:r w:rsidR="007F3CFE" w:rsidRPr="00917F99">
        <w:rPr>
          <w:rStyle w:val="af3"/>
          <w:rFonts w:ascii="Tahoma" w:hAnsi="Tahoma" w:cs="Tahoma"/>
        </w:rPr>
        <w:t>российских к</w:t>
      </w:r>
      <w:r w:rsidR="005E36A9" w:rsidRPr="00917F99">
        <w:rPr>
          <w:rStyle w:val="af3"/>
          <w:rFonts w:ascii="Tahoma" w:hAnsi="Tahoma" w:cs="Tahoma"/>
        </w:rPr>
        <w:t>орпоративных</w:t>
      </w:r>
      <w:r w:rsidRPr="00917F99">
        <w:rPr>
          <w:rStyle w:val="af3"/>
          <w:rFonts w:ascii="Tahoma" w:hAnsi="Tahoma" w:cs="Tahoma"/>
        </w:rPr>
        <w:t xml:space="preserve"> Еврооблигаций для расчета Индекса, утверждаемый Биржей</w:t>
      </w:r>
      <w:r w:rsidR="007677CF" w:rsidRPr="00917F99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917F99">
        <w:rPr>
          <w:rStyle w:val="af3"/>
          <w:rFonts w:ascii="Tahoma" w:hAnsi="Tahoma" w:cs="Tahoma"/>
        </w:rPr>
        <w:t>;</w:t>
      </w:r>
    </w:p>
    <w:p w14:paraId="0F4524CD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</w:rPr>
      </w:pPr>
      <w:r w:rsidRPr="00917F9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917F9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ММВБ-РТС»;</w:t>
      </w:r>
    </w:p>
    <w:p w14:paraId="264FB6E7" w14:textId="72DFE99E" w:rsidR="000E1017" w:rsidRPr="000E1017" w:rsidRDefault="000E1017" w:rsidP="000E1017">
      <w:pPr>
        <w:pStyle w:val="af2"/>
        <w:numPr>
          <w:ilvl w:val="0"/>
          <w:numId w:val="50"/>
        </w:numPr>
        <w:jc w:val="both"/>
        <w:rPr>
          <w:rStyle w:val="af3"/>
          <w:rFonts w:ascii="Tahoma" w:hAnsi="Tahoma" w:cs="Tahoma"/>
          <w:u w:val="single"/>
        </w:rPr>
      </w:pPr>
      <w:r w:rsidRPr="0033150B">
        <w:rPr>
          <w:rStyle w:val="af3"/>
          <w:rFonts w:ascii="Tahoma" w:hAnsi="Tahoma" w:cs="Tahoma"/>
          <w:u w:val="single"/>
        </w:rPr>
        <w:t>Вектор устойчивого развития</w:t>
      </w:r>
      <w:r w:rsidRPr="0033150B">
        <w:rPr>
          <w:rStyle w:val="af3"/>
          <w:rFonts w:ascii="Tahoma" w:hAnsi="Tahoma" w:cs="Tahoma"/>
        </w:rPr>
        <w:t xml:space="preserve"> - список </w:t>
      </w:r>
      <w:r w:rsidR="00DA54E4" w:rsidRPr="0033150B">
        <w:rPr>
          <w:rStyle w:val="af3"/>
          <w:rFonts w:ascii="Tahoma" w:hAnsi="Tahoma" w:cs="Tahoma"/>
        </w:rPr>
        <w:t>э</w:t>
      </w:r>
      <w:r w:rsidRPr="0033150B">
        <w:rPr>
          <w:rStyle w:val="af3"/>
          <w:rFonts w:ascii="Tahoma" w:hAnsi="Tahoma" w:cs="Tahoma"/>
        </w:rPr>
        <w:t>митентов</w:t>
      </w:r>
      <w:r w:rsidR="00DA54E4" w:rsidRPr="0033150B">
        <w:rPr>
          <w:rStyle w:val="af3"/>
          <w:rFonts w:ascii="Tahoma" w:hAnsi="Tahoma" w:cs="Tahoma"/>
        </w:rPr>
        <w:t xml:space="preserve"> Еврооблигаций</w:t>
      </w:r>
      <w:r w:rsidRPr="0033150B">
        <w:rPr>
          <w:rStyle w:val="af3"/>
          <w:rFonts w:ascii="Tahoma" w:hAnsi="Tahoma" w:cs="Tahoma"/>
        </w:rPr>
        <w:t>,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компаний;</w:t>
      </w:r>
    </w:p>
    <w:p w14:paraId="6AA1899D" w14:textId="3A83D3DC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День формирования Базы расчета</w:t>
      </w:r>
      <w:r w:rsidRPr="00917F99">
        <w:rPr>
          <w:rFonts w:ascii="Tahoma" w:hAnsi="Tahoma" w:cs="Tahoma"/>
          <w:sz w:val="20"/>
          <w:szCs w:val="20"/>
        </w:rPr>
        <w:t xml:space="preserve"> – день, по состоянию на который рассчитываются статистические данные для составления Базы расчета. Это 1 февраля, 1 мая, 1 августа и 1 ноября. Если 1 февраля, 1 мая, 1 августа, 1 ноября не являются торговыми днями, </w:t>
      </w:r>
      <w:proofErr w:type="gramStart"/>
      <w:r w:rsidRPr="00917F99">
        <w:rPr>
          <w:rFonts w:ascii="Tahoma" w:hAnsi="Tahoma" w:cs="Tahoma"/>
          <w:sz w:val="20"/>
          <w:szCs w:val="20"/>
        </w:rPr>
        <w:t>то Днем</w:t>
      </w:r>
      <w:proofErr w:type="gramEnd"/>
      <w:r w:rsidRPr="00917F99">
        <w:rPr>
          <w:rFonts w:ascii="Tahoma" w:hAnsi="Tahoma" w:cs="Tahoma"/>
          <w:sz w:val="20"/>
          <w:szCs w:val="20"/>
        </w:rPr>
        <w:t xml:space="preserve"> формирования Базы расчета является торговый день, следующий за 1</w:t>
      </w:r>
      <w:r w:rsidR="00917F99">
        <w:rPr>
          <w:rFonts w:ascii="Tahoma" w:hAnsi="Tahoma" w:cs="Tahoma"/>
          <w:sz w:val="20"/>
          <w:szCs w:val="20"/>
        </w:rPr>
        <w:t>-м</w:t>
      </w:r>
      <w:r w:rsidRPr="00917F99">
        <w:rPr>
          <w:rFonts w:ascii="Tahoma" w:hAnsi="Tahoma" w:cs="Tahoma"/>
          <w:sz w:val="20"/>
          <w:szCs w:val="20"/>
        </w:rPr>
        <w:t xml:space="preserve"> числом соответствующего месяца;</w:t>
      </w:r>
    </w:p>
    <w:p w14:paraId="52292E44" w14:textId="4DC8B65A" w:rsidR="00227CE1" w:rsidRPr="00917F99" w:rsidRDefault="00DB65D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Еврооблигац</w:t>
      </w:r>
      <w:r w:rsidR="00227CE1" w:rsidRPr="00917F99">
        <w:rPr>
          <w:rFonts w:ascii="Tahoma" w:hAnsi="Tahoma" w:cs="Tahoma"/>
          <w:sz w:val="20"/>
          <w:szCs w:val="20"/>
          <w:u w:val="single"/>
        </w:rPr>
        <w:t>ии</w:t>
      </w:r>
      <w:r w:rsidR="00227CE1" w:rsidRPr="00917F99">
        <w:rPr>
          <w:rFonts w:ascii="Tahoma" w:hAnsi="Tahoma" w:cs="Tahoma"/>
          <w:sz w:val="20"/>
          <w:szCs w:val="20"/>
        </w:rPr>
        <w:t xml:space="preserve"> –</w:t>
      </w:r>
      <w:r w:rsidR="00234D6F" w:rsidRPr="00234D6F">
        <w:rPr>
          <w:rFonts w:ascii="Tahoma" w:hAnsi="Tahoma" w:cs="Tahoma"/>
          <w:sz w:val="20"/>
          <w:szCs w:val="20"/>
        </w:rPr>
        <w:t xml:space="preserve"> </w:t>
      </w:r>
      <w:r w:rsidR="00F84261" w:rsidRPr="00F84261">
        <w:rPr>
          <w:rFonts w:ascii="Tahoma" w:hAnsi="Tahoma" w:cs="Tahoma"/>
          <w:sz w:val="20"/>
          <w:szCs w:val="20"/>
        </w:rPr>
        <w:t>облигации, номинированные в валюте, отличной от валюты Российской Федерации, выпущенные российскими эмитентами и/или от имени российских  эмитентов, в том числе от имени специальных юридических лиц (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Special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Purpose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84261" w:rsidRPr="00F84261">
        <w:rPr>
          <w:rFonts w:ascii="Tahoma" w:hAnsi="Tahoma" w:cs="Tahoma"/>
          <w:sz w:val="20"/>
          <w:szCs w:val="20"/>
        </w:rPr>
        <w:t>Vehicle</w:t>
      </w:r>
      <w:proofErr w:type="spellEnd"/>
      <w:r w:rsidR="00F84261" w:rsidRPr="00F84261">
        <w:rPr>
          <w:rFonts w:ascii="Tahoma" w:hAnsi="Tahoma" w:cs="Tahoma"/>
          <w:sz w:val="20"/>
          <w:szCs w:val="20"/>
        </w:rPr>
        <w:t>), включая выпуски замещающих облигаций российских эмитентов, в том числе Еврооблигации, выпущенные государственными предприятиями, за исключением бессрочных Еврооблигаций, допущенные к организованным торгам (прошедшие процедуру листинга) на</w:t>
      </w:r>
      <w:r w:rsidR="00F84261">
        <w:rPr>
          <w:rFonts w:ascii="Tahoma" w:hAnsi="Tahoma" w:cs="Tahoma"/>
          <w:sz w:val="20"/>
          <w:szCs w:val="20"/>
        </w:rPr>
        <w:t xml:space="preserve"> Бирже</w:t>
      </w:r>
      <w:r w:rsidR="00656D66" w:rsidRPr="00917F99">
        <w:rPr>
          <w:rFonts w:ascii="Tahoma" w:hAnsi="Tahoma" w:cs="Tahoma"/>
          <w:sz w:val="20"/>
          <w:szCs w:val="20"/>
        </w:rPr>
        <w:t>;</w:t>
      </w:r>
    </w:p>
    <w:p w14:paraId="3F950FAF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>Накопленный купонный доход</w:t>
      </w:r>
      <w:r w:rsidRPr="00917F99">
        <w:rPr>
          <w:rFonts w:ascii="Tahoma" w:hAnsi="Tahoma" w:cs="Tahoma"/>
          <w:sz w:val="20"/>
          <w:szCs w:val="20"/>
        </w:rPr>
        <w:t xml:space="preserve"> – величина накопленного дохода по Еврооблигации, выраженная в долларах США;</w:t>
      </w:r>
    </w:p>
    <w:p w14:paraId="548793E6" w14:textId="77777777" w:rsidR="001425E5" w:rsidRPr="00917F99" w:rsidRDefault="001425E5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917F99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 w:rsidRPr="00917F99">
        <w:rPr>
          <w:rFonts w:ascii="Tahoma" w:hAnsi="Tahoma" w:cs="Tahoma"/>
          <w:sz w:val="20"/>
          <w:szCs w:val="20"/>
          <w:u w:val="single"/>
        </w:rPr>
        <w:t>О</w:t>
      </w:r>
      <w:r w:rsidRPr="00917F99">
        <w:rPr>
          <w:rFonts w:ascii="Tahoma" w:hAnsi="Tahoma" w:cs="Tahoma"/>
          <w:sz w:val="20"/>
          <w:szCs w:val="20"/>
          <w:u w:val="single"/>
        </w:rPr>
        <w:t>ферта</w:t>
      </w:r>
      <w:r w:rsidRPr="00917F99">
        <w:rPr>
          <w:rFonts w:ascii="Tahoma" w:hAnsi="Tahoma" w:cs="Tahoma"/>
          <w:sz w:val="20"/>
          <w:szCs w:val="20"/>
        </w:rPr>
        <w:t xml:space="preserve"> – право владельца Еврооблигаций предъявить их к досрочному погашению в определённую дату;</w:t>
      </w:r>
    </w:p>
    <w:p w14:paraId="7041CAE6" w14:textId="15608A2C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РСПП</w:t>
      </w:r>
      <w:r w:rsidRPr="00917F99">
        <w:rPr>
          <w:rFonts w:ascii="Tahoma" w:hAnsi="Tahoma" w:cs="Tahoma"/>
          <w:sz w:val="20"/>
          <w:szCs w:val="20"/>
        </w:rPr>
        <w:t xml:space="preserve"> – </w:t>
      </w:r>
      <w:r w:rsidR="00C83402" w:rsidRPr="00C83402">
        <w:rPr>
          <w:rFonts w:ascii="Tahoma" w:hAnsi="Tahoma" w:cs="Tahoma"/>
          <w:sz w:val="20"/>
          <w:szCs w:val="20"/>
        </w:rPr>
        <w:t>Общероссийское объединение работодателей</w:t>
      </w:r>
      <w:r w:rsidR="00C83402">
        <w:rPr>
          <w:rFonts w:ascii="Tahoma" w:hAnsi="Tahoma" w:cs="Tahoma"/>
          <w:sz w:val="20"/>
          <w:szCs w:val="20"/>
        </w:rPr>
        <w:t xml:space="preserve"> «</w:t>
      </w:r>
      <w:r w:rsidRPr="00917F99">
        <w:rPr>
          <w:rFonts w:ascii="Tahoma" w:hAnsi="Tahoma" w:cs="Tahoma"/>
          <w:sz w:val="20"/>
          <w:szCs w:val="20"/>
        </w:rPr>
        <w:t>Российский союз промышленников и предпринимателей</w:t>
      </w:r>
      <w:r w:rsidR="00C83402">
        <w:rPr>
          <w:rFonts w:ascii="Tahoma" w:hAnsi="Tahoma" w:cs="Tahoma"/>
          <w:sz w:val="20"/>
          <w:szCs w:val="20"/>
        </w:rPr>
        <w:t>»</w:t>
      </w:r>
      <w:r w:rsidR="00585F37">
        <w:rPr>
          <w:rFonts w:ascii="Tahoma" w:hAnsi="Tahoma" w:cs="Tahoma"/>
          <w:sz w:val="20"/>
          <w:szCs w:val="20"/>
        </w:rPr>
        <w:t>;</w:t>
      </w:r>
    </w:p>
    <w:p w14:paraId="2711CC6C" w14:textId="431310C7" w:rsidR="00917F99" w:rsidRPr="00917F99" w:rsidRDefault="00917F99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РСХБ</w:t>
      </w:r>
      <w:r w:rsidRPr="00917F99">
        <w:rPr>
          <w:rFonts w:ascii="Tahoma" w:hAnsi="Tahoma" w:cs="Tahoma"/>
          <w:sz w:val="20"/>
          <w:szCs w:val="20"/>
        </w:rPr>
        <w:t xml:space="preserve"> –</w:t>
      </w:r>
      <w:r w:rsidR="00734050">
        <w:rPr>
          <w:rFonts w:ascii="Tahoma" w:hAnsi="Tahoma" w:cs="Tahoma"/>
          <w:sz w:val="20"/>
          <w:szCs w:val="20"/>
        </w:rPr>
        <w:t xml:space="preserve"> ООО</w:t>
      </w:r>
      <w:r w:rsidR="00734050" w:rsidRPr="00917F99">
        <w:rPr>
          <w:rFonts w:ascii="Tahoma" w:hAnsi="Tahoma" w:cs="Tahoma"/>
          <w:sz w:val="20"/>
          <w:szCs w:val="20"/>
        </w:rPr>
        <w:t xml:space="preserve"> «</w:t>
      </w:r>
      <w:r w:rsidR="00734050">
        <w:rPr>
          <w:rFonts w:ascii="Tahoma" w:hAnsi="Tahoma" w:cs="Tahoma"/>
          <w:sz w:val="20"/>
          <w:szCs w:val="20"/>
        </w:rPr>
        <w:t>РСХБ Управление Активами</w:t>
      </w:r>
      <w:r w:rsidR="00734050" w:rsidRPr="00917F99">
        <w:rPr>
          <w:rFonts w:ascii="Tahoma" w:hAnsi="Tahoma" w:cs="Tahoma"/>
          <w:sz w:val="20"/>
          <w:szCs w:val="20"/>
        </w:rPr>
        <w:t>»</w:t>
      </w:r>
      <w:r w:rsidR="00734050">
        <w:rPr>
          <w:rFonts w:ascii="Tahoma" w:hAnsi="Tahoma" w:cs="Tahoma"/>
          <w:sz w:val="20"/>
          <w:szCs w:val="20"/>
        </w:rPr>
        <w:t>;</w:t>
      </w:r>
    </w:p>
    <w:p w14:paraId="70DC103E" w14:textId="77777777" w:rsidR="005442B8" w:rsidRPr="00120D59" w:rsidRDefault="005442B8" w:rsidP="00917F99">
      <w:pPr>
        <w:pStyle w:val="af2"/>
        <w:numPr>
          <w:ilvl w:val="0"/>
          <w:numId w:val="50"/>
        </w:numPr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  <w:u w:val="single"/>
        </w:rPr>
        <w:t>Срок до погашения</w:t>
      </w:r>
      <w:r>
        <w:rPr>
          <w:rFonts w:ascii="Tahoma" w:hAnsi="Tahoma" w:cs="Tahoma"/>
          <w:sz w:val="20"/>
          <w:szCs w:val="20"/>
        </w:rPr>
        <w:t xml:space="preserve"> – срок до даты погашения или ближай</w:t>
      </w:r>
      <w:r w:rsidR="00B407E0">
        <w:rPr>
          <w:rFonts w:ascii="Tahoma" w:hAnsi="Tahoma" w:cs="Tahoma"/>
          <w:sz w:val="20"/>
          <w:szCs w:val="20"/>
        </w:rPr>
        <w:t>шего Пут-опциона.</w:t>
      </w:r>
    </w:p>
    <w:p w14:paraId="4567FF87" w14:textId="77777777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1C2B230" w14:textId="77777777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50743A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653AB49A" w14:textId="77777777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</w:t>
      </w:r>
      <w:proofErr w:type="spellStart"/>
      <w:r w:rsidR="00050261" w:rsidRPr="005447ED">
        <w:rPr>
          <w:rFonts w:ascii="Tahoma" w:hAnsi="Tahoma" w:cs="Tahoma"/>
          <w:sz w:val="20"/>
          <w:szCs w:val="20"/>
        </w:rPr>
        <w:t>МосБиржи</w:t>
      </w:r>
      <w:proofErr w:type="spellEnd"/>
      <w:r w:rsidR="00050261" w:rsidRPr="005447ED">
        <w:rPr>
          <w:rFonts w:ascii="Tahoma" w:hAnsi="Tahoma" w:cs="Tahoma"/>
          <w:sz w:val="20"/>
          <w:szCs w:val="20"/>
        </w:rPr>
        <w:t xml:space="preserve">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5E36A9">
        <w:rPr>
          <w:rFonts w:ascii="Tahoma" w:hAnsi="Tahoma" w:cs="Tahoma"/>
          <w:sz w:val="20"/>
          <w:szCs w:val="20"/>
        </w:rPr>
        <w:t xml:space="preserve">корпоративных </w:t>
      </w:r>
      <w:r w:rsidR="00050261" w:rsidRPr="005447ED">
        <w:rPr>
          <w:rFonts w:ascii="Tahoma" w:hAnsi="Tahoma" w:cs="Tahoma"/>
          <w:sz w:val="20"/>
          <w:szCs w:val="20"/>
        </w:rPr>
        <w:t>еврооблигаций</w:t>
      </w:r>
      <w:r w:rsidR="00EB27BA">
        <w:rPr>
          <w:rFonts w:ascii="Tahoma" w:hAnsi="Tahoma" w:cs="Tahoma"/>
          <w:sz w:val="20"/>
          <w:szCs w:val="20"/>
        </w:rPr>
        <w:t xml:space="preserve"> РСХБ – РСПП – Вектор устойчивого развития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182F57A2" w14:textId="10A0FED2" w:rsidR="00324A29" w:rsidRPr="007829DD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на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английском</w:t>
      </w:r>
      <w:r w:rsidRPr="007829D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>языке</w:t>
      </w:r>
      <w:r w:rsidRPr="007829DD">
        <w:rPr>
          <w:rFonts w:ascii="Tahoma" w:hAnsi="Tahoma" w:cs="Tahoma"/>
          <w:sz w:val="20"/>
          <w:szCs w:val="20"/>
        </w:rPr>
        <w:t>:</w:t>
      </w:r>
      <w:r w:rsidR="0033150B" w:rsidRPr="0033150B">
        <w:rPr>
          <w:rFonts w:ascii="Tahoma" w:hAnsi="Tahoma" w:cs="Tahoma"/>
          <w:sz w:val="20"/>
          <w:szCs w:val="20"/>
        </w:rPr>
        <w:t xml:space="preserve"> </w:t>
      </w:r>
      <w:r w:rsidRPr="007829DD">
        <w:rPr>
          <w:rFonts w:ascii="Tahoma" w:hAnsi="Tahoma" w:cs="Tahoma"/>
          <w:sz w:val="20"/>
          <w:szCs w:val="20"/>
        </w:rPr>
        <w:t>«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MOEX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RSPP</w:t>
      </w:r>
      <w:r w:rsidR="007829DD" w:rsidRPr="007829DD">
        <w:rPr>
          <w:rFonts w:ascii="Tahoma" w:hAnsi="Tahoma" w:cs="Tahoma"/>
          <w:sz w:val="20"/>
          <w:szCs w:val="20"/>
        </w:rPr>
        <w:t xml:space="preserve"> -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RSHB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Russian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corporate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Eurobonds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ESG</w:t>
      </w:r>
      <w:r w:rsidR="007829DD" w:rsidRPr="007829DD">
        <w:rPr>
          <w:rFonts w:ascii="Tahoma" w:hAnsi="Tahoma" w:cs="Tahoma"/>
          <w:sz w:val="20"/>
          <w:szCs w:val="20"/>
        </w:rPr>
        <w:t xml:space="preserve"> </w:t>
      </w:r>
      <w:r w:rsidR="007829DD" w:rsidRPr="007829DD">
        <w:rPr>
          <w:rFonts w:ascii="Tahoma" w:hAnsi="Tahoma" w:cs="Tahoma"/>
          <w:sz w:val="20"/>
          <w:szCs w:val="20"/>
          <w:lang w:val="en-US"/>
        </w:rPr>
        <w:t>Index</w:t>
      </w:r>
      <w:r w:rsidRPr="007829DD">
        <w:rPr>
          <w:rFonts w:ascii="Tahoma" w:hAnsi="Tahoma" w:cs="Tahoma"/>
          <w:sz w:val="20"/>
          <w:szCs w:val="20"/>
        </w:rPr>
        <w:t>»</w:t>
      </w:r>
      <w:r w:rsidR="00324A29" w:rsidRPr="007829DD">
        <w:rPr>
          <w:rFonts w:ascii="Tahoma" w:hAnsi="Tahoma" w:cs="Tahoma"/>
          <w:sz w:val="20"/>
          <w:szCs w:val="20"/>
        </w:rPr>
        <w:t>;</w:t>
      </w:r>
    </w:p>
    <w:p w14:paraId="6B41939A" w14:textId="77777777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 w:rsidR="005E36A9">
        <w:rPr>
          <w:rFonts w:ascii="Tahoma" w:hAnsi="Tahoma" w:cs="Tahoma"/>
          <w:sz w:val="20"/>
          <w:szCs w:val="20"/>
          <w:lang w:val="en-US"/>
        </w:rPr>
        <w:t xml:space="preserve"> RUEUESG</w:t>
      </w:r>
      <w:r>
        <w:rPr>
          <w:rFonts w:ascii="Tahoma" w:hAnsi="Tahoma" w:cs="Tahoma"/>
          <w:sz w:val="20"/>
          <w:szCs w:val="20"/>
        </w:rPr>
        <w:t>.</w:t>
      </w:r>
    </w:p>
    <w:p w14:paraId="4DC86C29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CEA4C6B" w14:textId="7E7D5BED" w:rsidR="00127B9D" w:rsidRPr="00C83402" w:rsidRDefault="00127B9D" w:rsidP="00C83402">
      <w:pPr>
        <w:pStyle w:val="af2"/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C83402">
        <w:rPr>
          <w:rFonts w:ascii="Tahoma" w:hAnsi="Tahoma" w:cs="Tahoma"/>
          <w:sz w:val="20"/>
          <w:szCs w:val="20"/>
        </w:rPr>
        <w:t xml:space="preserve">Словесное обозначение «Индекс </w:t>
      </w:r>
      <w:proofErr w:type="spellStart"/>
      <w:r w:rsidRPr="00C83402">
        <w:rPr>
          <w:rFonts w:ascii="Tahoma" w:hAnsi="Tahoma" w:cs="Tahoma"/>
          <w:sz w:val="20"/>
          <w:szCs w:val="20"/>
        </w:rPr>
        <w:t>МосБиржи</w:t>
      </w:r>
      <w:proofErr w:type="spellEnd"/>
      <w:r w:rsidRPr="00C83402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3827172" w14:textId="77777777" w:rsidR="00F03A3D" w:rsidRDefault="00F03A3D" w:rsidP="00F03A3D">
      <w:pPr>
        <w:tabs>
          <w:tab w:val="num" w:pos="1000"/>
        </w:tabs>
        <w:ind w:left="1332"/>
        <w:jc w:val="both"/>
        <w:rPr>
          <w:rFonts w:ascii="Tahoma" w:hAnsi="Tahoma" w:cs="Tahoma"/>
          <w:sz w:val="20"/>
          <w:szCs w:val="20"/>
        </w:rPr>
      </w:pPr>
    </w:p>
    <w:p w14:paraId="1E4714AF" w14:textId="354EDEB4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 xml:space="preserve">. </w:t>
      </w:r>
    </w:p>
    <w:p w14:paraId="27F13120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6AF67143" w14:textId="77777777" w:rsidR="000F6789" w:rsidRDefault="000F6789" w:rsidP="00315188">
      <w:pPr>
        <w:rPr>
          <w:rFonts w:ascii="Tahoma" w:hAnsi="Tahoma" w:cs="Tahoma"/>
          <w:sz w:val="20"/>
          <w:szCs w:val="20"/>
        </w:rPr>
      </w:pPr>
    </w:p>
    <w:p w14:paraId="0B6412FA" w14:textId="77777777" w:rsidR="00CF44B2" w:rsidRDefault="00CF44B2" w:rsidP="00315188">
      <w:pPr>
        <w:rPr>
          <w:rFonts w:ascii="Tahoma" w:hAnsi="Tahoma" w:cs="Tahoma"/>
          <w:sz w:val="20"/>
          <w:szCs w:val="20"/>
        </w:rPr>
      </w:pPr>
    </w:p>
    <w:p w14:paraId="1938A936" w14:textId="77777777" w:rsidR="000F6789" w:rsidRDefault="000F6789" w:rsidP="00315188">
      <w:pPr>
        <w:rPr>
          <w:rFonts w:ascii="Tahoma" w:hAnsi="Tahoma" w:cs="Tahoma"/>
          <w:sz w:val="20"/>
          <w:szCs w:val="20"/>
        </w:rPr>
      </w:pPr>
    </w:p>
    <w:p w14:paraId="2DC02C6C" w14:textId="77777777" w:rsidR="000F6789" w:rsidRPr="00033C3D" w:rsidRDefault="000F6789" w:rsidP="00315188">
      <w:pPr>
        <w:rPr>
          <w:rFonts w:ascii="Tahoma" w:hAnsi="Tahoma" w:cs="Tahoma"/>
          <w:sz w:val="20"/>
          <w:szCs w:val="20"/>
        </w:rPr>
      </w:pPr>
    </w:p>
    <w:p w14:paraId="407500BA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143785129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63A9C31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2AD9223" w14:textId="77777777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" w:name="п_2_1"/>
      <w:r w:rsidRPr="00B13CA8">
        <w:rPr>
          <w:rFonts w:ascii="Tahoma" w:hAnsi="Tahoma" w:cs="Tahoma"/>
          <w:sz w:val="20"/>
          <w:szCs w:val="20"/>
        </w:rPr>
        <w:t xml:space="preserve">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 xml:space="preserve">а осуществляется на основе стоимости </w:t>
      </w:r>
      <w:r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 xml:space="preserve">акопленного купонного дохода, с учетом реинвестирования купонных платежей. Расчет </w:t>
      </w:r>
      <w:r>
        <w:rPr>
          <w:rFonts w:ascii="Tahoma" w:hAnsi="Tahoma" w:cs="Tahoma"/>
          <w:sz w:val="20"/>
          <w:szCs w:val="20"/>
        </w:rPr>
        <w:t>Индекс</w:t>
      </w:r>
      <w:r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7CC0136" w14:textId="77777777" w:rsidR="003A4846" w:rsidRDefault="003A4846" w:rsidP="003A4846">
      <w:pPr>
        <w:jc w:val="both"/>
        <w:rPr>
          <w:rFonts w:ascii="Tahoma" w:hAnsi="Tahoma" w:cs="Tahoma"/>
          <w:sz w:val="20"/>
          <w:szCs w:val="20"/>
        </w:rPr>
      </w:pPr>
    </w:p>
    <w:p w14:paraId="48574CCF" w14:textId="77777777" w:rsidR="003A4846" w:rsidRPr="004843CC" w:rsidRDefault="000903E5" w:rsidP="003A4846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</m:e>
              </m:nary>
            </m:den>
          </m:f>
        </m:oMath>
      </m:oMathPara>
    </w:p>
    <w:p w14:paraId="582A8A06" w14:textId="77777777" w:rsidR="003A4846" w:rsidRPr="005570D2" w:rsidRDefault="003A4846" w:rsidP="003A4846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72FDE670" w14:textId="020533C9" w:rsidR="003A4846" w:rsidRPr="00CF13DC" w:rsidRDefault="003A4846" w:rsidP="003A4846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 xml:space="preserve">а в </w:t>
      </w:r>
      <w:proofErr w:type="gramStart"/>
      <w:r w:rsidR="00445CE2">
        <w:t xml:space="preserve">день </w:t>
      </w:r>
      <w:r w:rsidRPr="00CF13DC">
        <w:t xml:space="preserve"> </w:t>
      </w:r>
      <w:r w:rsidRPr="000D4221">
        <w:rPr>
          <w:lang w:val="en-US"/>
        </w:rPr>
        <w:t>n</w:t>
      </w:r>
      <w:proofErr w:type="gramEnd"/>
      <w:r w:rsidRPr="00CF13DC">
        <w:t>;</w:t>
      </w:r>
    </w:p>
    <w:p w14:paraId="117E43DC" w14:textId="1CA067BC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>-го выпуска в</w:t>
      </w:r>
      <w:r w:rsidR="00445CE2">
        <w:t xml:space="preserve"> день 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33FE1B6D" w14:textId="50B8563D" w:rsidR="003A4846" w:rsidRPr="000D4221" w:rsidRDefault="003A4846" w:rsidP="003A4846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>-го выпуска в момент</w:t>
      </w:r>
      <w:r w:rsidR="00445CE2"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 xml:space="preserve">, выраженный в </w:t>
      </w:r>
      <w:r w:rsidR="00F84261">
        <w:t>долларах США</w:t>
      </w:r>
      <w:r w:rsidRPr="000D4221">
        <w:t>;</w:t>
      </w:r>
    </w:p>
    <w:p w14:paraId="366EE988" w14:textId="4AD142D1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445CE2">
        <w:t xml:space="preserve">день 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 xml:space="preserve">, выраженный в </w:t>
      </w:r>
      <w:r w:rsidR="00F84261">
        <w:t>долларах США</w:t>
      </w:r>
      <w:r w:rsidRPr="000D4221">
        <w:t>;</w:t>
      </w:r>
    </w:p>
    <w:p w14:paraId="5801E471" w14:textId="7168A284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>
        <w:t>Еврооблигац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 xml:space="preserve">, выраженная в </w:t>
      </w:r>
      <w:r w:rsidR="00F84261">
        <w:t>долларах США</w:t>
      </w:r>
      <w:r w:rsidRPr="000D4221">
        <w:t>;</w:t>
      </w:r>
    </w:p>
    <w:p w14:paraId="5BA59B51" w14:textId="58FD31E7" w:rsidR="003A4846" w:rsidRPr="000D4221" w:rsidRDefault="003A4846" w:rsidP="003A4846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>
        <w:t>Еврооблигац</w:t>
      </w:r>
      <w:r w:rsidRPr="000D4221">
        <w:t xml:space="preserve">ий в </w:t>
      </w:r>
      <w:r w:rsidR="00445CE2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</w:t>
      </w:r>
      <w:r>
        <w:t>.</w:t>
      </w:r>
    </w:p>
    <w:p w14:paraId="7B444B36" w14:textId="77777777" w:rsidR="003A484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06066030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bookmarkStart w:id="5" w:name="_Ref422320147"/>
      <w:r w:rsidRPr="00A82560">
        <w:rPr>
          <w:rFonts w:ascii="Tahoma" w:hAnsi="Tahoma"/>
          <w:sz w:val="20"/>
          <w:szCs w:val="20"/>
        </w:rPr>
        <w:t>Расчет значения Индекса осуществляется с периодичностью 1 раз в день.</w:t>
      </w:r>
      <w:bookmarkEnd w:id="5"/>
      <w:r w:rsidRPr="00A82560">
        <w:rPr>
          <w:rFonts w:ascii="Tahoma" w:hAnsi="Tahoma"/>
          <w:sz w:val="20"/>
          <w:szCs w:val="20"/>
        </w:rPr>
        <w:t xml:space="preserve">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3DA4D7CC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r w:rsidRPr="00A82560">
        <w:rPr>
          <w:rFonts w:ascii="Tahoma" w:hAnsi="Tahoma"/>
          <w:sz w:val="20"/>
          <w:szCs w:val="20"/>
        </w:rPr>
        <w:t>Указанная периодичность расчета Индекса может быть изменена решением Биржи.</w:t>
      </w:r>
    </w:p>
    <w:p w14:paraId="77F77616" w14:textId="77777777" w:rsidR="003A4846" w:rsidRPr="00A82560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82560">
        <w:rPr>
          <w:rFonts w:ascii="Tahoma" w:hAnsi="Tahoma" w:cs="Tahoma"/>
          <w:sz w:val="20"/>
          <w:szCs w:val="20"/>
        </w:rPr>
        <w:t xml:space="preserve">Дата начала расчета Индекса </w:t>
      </w:r>
      <w:r w:rsidR="00932F22">
        <w:rPr>
          <w:rFonts w:ascii="Tahoma" w:hAnsi="Tahoma" w:cs="Tahoma"/>
          <w:sz w:val="20"/>
          <w:szCs w:val="20"/>
        </w:rPr>
        <w:t>29</w:t>
      </w:r>
      <w:r w:rsidRPr="008C2666">
        <w:rPr>
          <w:rFonts w:ascii="Tahoma" w:hAnsi="Tahoma" w:cs="Tahoma"/>
          <w:sz w:val="20"/>
          <w:szCs w:val="20"/>
        </w:rPr>
        <w:t>.12.201</w:t>
      </w:r>
      <w:r w:rsidR="00932F22">
        <w:rPr>
          <w:rFonts w:ascii="Tahoma" w:hAnsi="Tahoma" w:cs="Tahoma"/>
          <w:sz w:val="20"/>
          <w:szCs w:val="20"/>
        </w:rPr>
        <w:t>8</w:t>
      </w:r>
      <w:r w:rsidRPr="008C2666">
        <w:rPr>
          <w:rFonts w:ascii="Tahoma" w:hAnsi="Tahoma" w:cs="Tahoma"/>
          <w:sz w:val="20"/>
          <w:szCs w:val="20"/>
        </w:rPr>
        <w:t>г</w:t>
      </w:r>
      <w:r w:rsidRPr="00A82560">
        <w:rPr>
          <w:rFonts w:ascii="Tahoma" w:hAnsi="Tahoma" w:cs="Tahoma"/>
          <w:sz w:val="20"/>
          <w:szCs w:val="20"/>
        </w:rPr>
        <w:t xml:space="preserve">. Начальное значение Индекса 100. </w:t>
      </w:r>
    </w:p>
    <w:bookmarkEnd w:id="4"/>
    <w:p w14:paraId="6B7A270C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4838D758" w14:textId="42FAF16F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143785130"/>
      <w:bookmarkStart w:id="7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6"/>
    </w:p>
    <w:p w14:paraId="63813FD2" w14:textId="420F9795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>и</w:t>
      </w:r>
      <w:r w:rsidR="00234D6F" w:rsidRPr="00234D6F">
        <w:t xml:space="preserve"> </w:t>
      </w:r>
      <w:r w:rsidR="00234D6F" w:rsidRPr="00234D6F">
        <w:rPr>
          <w:rFonts w:ascii="Tahoma" w:hAnsi="Tahoma" w:cs="Tahoma"/>
          <w:sz w:val="20"/>
          <w:szCs w:val="20"/>
        </w:rPr>
        <w:t>внутреннего российского рынка Еврооблигаций (</w:t>
      </w:r>
      <w:proofErr w:type="spellStart"/>
      <w:r w:rsidR="00234D6F" w:rsidRPr="00234D6F">
        <w:rPr>
          <w:rFonts w:ascii="Tahoma" w:hAnsi="Tahoma" w:cs="Tahoma"/>
          <w:sz w:val="20"/>
          <w:szCs w:val="20"/>
        </w:rPr>
        <w:t>onshore</w:t>
      </w:r>
      <w:proofErr w:type="spellEnd"/>
      <w:r w:rsidR="00234D6F" w:rsidRPr="00234D6F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F84261"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 w:rsidR="00F84261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F84261">
        <w:rPr>
          <w:rFonts w:ascii="Tahoma" w:hAnsi="Tahoma" w:cs="Tahoma"/>
          <w:sz w:val="20"/>
          <w:szCs w:val="20"/>
        </w:rPr>
        <w:t>и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707A441C" w14:textId="67877645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1D93EACC" w14:textId="11315066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="00C83402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4EA35B11" w14:textId="74131ED9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6BE97589" w14:textId="77777777" w:rsidR="006927B9" w:rsidRPr="00964599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764F0B3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8" w:name="_Toc143785131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8"/>
    </w:p>
    <w:p w14:paraId="516E4653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E8CB60C" w14:textId="69CEF52A" w:rsidR="00B67C72" w:rsidRDefault="001D2DB5" w:rsidP="001A07A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9" w:name="п_4_7"/>
      <w:bookmarkStart w:id="10" w:name="_Ref181774352"/>
      <w:bookmarkEnd w:id="7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4730A04F" w14:textId="3F5205EF" w:rsidR="00561455" w:rsidRDefault="00561455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41A7D779" w14:textId="43A046EB" w:rsidR="008B1FA9" w:rsidRDefault="002F1539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F1539">
        <w:rPr>
          <w:rFonts w:ascii="Tahoma" w:hAnsi="Tahoma" w:cs="Tahoma"/>
          <w:sz w:val="20"/>
          <w:szCs w:val="20"/>
        </w:rPr>
        <w:t xml:space="preserve">На дату вступления в силу пересмотренной Базы расчета </w:t>
      </w:r>
      <w:r>
        <w:rPr>
          <w:rFonts w:ascii="Tahoma" w:hAnsi="Tahoma" w:cs="Tahoma"/>
          <w:sz w:val="20"/>
          <w:szCs w:val="20"/>
        </w:rPr>
        <w:t>с</w:t>
      </w:r>
      <w:r w:rsidR="008B1FA9" w:rsidRPr="008B1FA9">
        <w:rPr>
          <w:rFonts w:ascii="Tahoma" w:hAnsi="Tahoma" w:cs="Tahoma"/>
          <w:sz w:val="20"/>
          <w:szCs w:val="20"/>
        </w:rPr>
        <w:t xml:space="preserve">рок до погашения составляет не менее </w:t>
      </w:r>
      <w:r w:rsidR="00964599">
        <w:rPr>
          <w:rFonts w:ascii="Tahoma" w:hAnsi="Tahoma" w:cs="Tahoma"/>
          <w:sz w:val="20"/>
          <w:szCs w:val="20"/>
        </w:rPr>
        <w:t xml:space="preserve">3 </w:t>
      </w:r>
      <w:r w:rsidR="0020301D">
        <w:rPr>
          <w:rFonts w:ascii="Tahoma" w:hAnsi="Tahoma" w:cs="Tahoma"/>
          <w:sz w:val="20"/>
          <w:szCs w:val="20"/>
        </w:rPr>
        <w:t>месяцев</w:t>
      </w:r>
      <w:r w:rsidR="008B1FA9" w:rsidRPr="008B1FA9">
        <w:rPr>
          <w:rFonts w:ascii="Tahoma" w:hAnsi="Tahoma" w:cs="Tahoma"/>
          <w:sz w:val="20"/>
          <w:szCs w:val="20"/>
        </w:rPr>
        <w:t>.</w:t>
      </w:r>
    </w:p>
    <w:p w14:paraId="05AB173F" w14:textId="428E9901" w:rsidR="00071DF2" w:rsidRDefault="001826B7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1" w:name="_Toc467692065"/>
      <w:r>
        <w:rPr>
          <w:rFonts w:ascii="Tahoma" w:hAnsi="Tahoma" w:cs="Tahoma"/>
          <w:sz w:val="20"/>
          <w:szCs w:val="20"/>
        </w:rPr>
        <w:t>Н</w:t>
      </w:r>
      <w:r w:rsidR="00071DF2" w:rsidRPr="00071DF2">
        <w:rPr>
          <w:rFonts w:ascii="Tahoma" w:hAnsi="Tahoma" w:cs="Tahoma"/>
          <w:sz w:val="20"/>
          <w:szCs w:val="20"/>
        </w:rPr>
        <w:t xml:space="preserve">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</w:t>
      </w:r>
      <w:r w:rsidR="00B407E0">
        <w:rPr>
          <w:rFonts w:ascii="Tahoma" w:hAnsi="Tahoma" w:cs="Tahoma"/>
          <w:sz w:val="20"/>
          <w:szCs w:val="20"/>
        </w:rPr>
        <w:t>С</w:t>
      </w:r>
      <w:r w:rsidR="00071DF2" w:rsidRPr="00071DF2">
        <w:rPr>
          <w:rFonts w:ascii="Tahoma" w:hAnsi="Tahoma" w:cs="Tahoma"/>
          <w:sz w:val="20"/>
          <w:szCs w:val="20"/>
        </w:rPr>
        <w:t>рок до погашения</w:t>
      </w:r>
      <w:r>
        <w:rPr>
          <w:rFonts w:ascii="Tahoma" w:hAnsi="Tahoma" w:cs="Tahoma"/>
          <w:sz w:val="20"/>
          <w:szCs w:val="20"/>
        </w:rPr>
        <w:t xml:space="preserve"> по Еврооблигаци</w:t>
      </w:r>
      <w:r w:rsidR="00C148B9">
        <w:rPr>
          <w:rFonts w:ascii="Tahoma" w:hAnsi="Tahoma" w:cs="Tahoma"/>
          <w:sz w:val="20"/>
          <w:szCs w:val="20"/>
        </w:rPr>
        <w:t>ям</w:t>
      </w:r>
      <w:r w:rsidR="00071DF2" w:rsidRPr="00071DF2">
        <w:rPr>
          <w:rFonts w:ascii="Tahoma" w:hAnsi="Tahoma" w:cs="Tahoma"/>
          <w:sz w:val="20"/>
          <w:szCs w:val="20"/>
        </w:rPr>
        <w:t>.</w:t>
      </w:r>
    </w:p>
    <w:p w14:paraId="7390943A" w14:textId="7CD43C32" w:rsidR="00900D5B" w:rsidRDefault="00900D5B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54C75">
        <w:rPr>
          <w:rFonts w:ascii="Tahoma" w:hAnsi="Tahoma" w:cs="Tahoma"/>
          <w:sz w:val="20"/>
          <w:szCs w:val="20"/>
        </w:rPr>
        <w:t>Эмитент</w:t>
      </w:r>
      <w:r>
        <w:rPr>
          <w:rFonts w:ascii="Tahoma" w:hAnsi="Tahoma" w:cs="Tahoma"/>
          <w:sz w:val="20"/>
          <w:szCs w:val="20"/>
        </w:rPr>
        <w:t>-</w:t>
      </w:r>
      <w:r w:rsidRPr="00E54C75">
        <w:rPr>
          <w:rFonts w:ascii="Tahoma" w:hAnsi="Tahoma" w:cs="Tahoma"/>
          <w:sz w:val="20"/>
          <w:szCs w:val="20"/>
        </w:rPr>
        <w:t>российская компания</w:t>
      </w:r>
      <w:r w:rsidRPr="001A07AF">
        <w:rPr>
          <w:rFonts w:ascii="Tahoma" w:hAnsi="Tahoma" w:cs="Tahoma"/>
          <w:sz w:val="20"/>
          <w:szCs w:val="20"/>
        </w:rPr>
        <w:t xml:space="preserve"> </w:t>
      </w:r>
      <w:r w:rsidRPr="00E54C75">
        <w:rPr>
          <w:rFonts w:ascii="Tahoma" w:hAnsi="Tahoma" w:cs="Tahoma"/>
          <w:sz w:val="20"/>
          <w:szCs w:val="20"/>
        </w:rPr>
        <w:t>(</w:t>
      </w:r>
      <w:r w:rsidRPr="000E1017">
        <w:rPr>
          <w:rFonts w:ascii="Tahoma" w:hAnsi="Tahoma" w:cs="Tahoma"/>
          <w:sz w:val="20"/>
          <w:szCs w:val="20"/>
        </w:rPr>
        <w:t>SPV</w:t>
      </w:r>
      <w:r w:rsidRPr="00E54C75">
        <w:rPr>
          <w:rFonts w:ascii="Tahoma" w:hAnsi="Tahoma" w:cs="Tahoma"/>
          <w:sz w:val="20"/>
          <w:szCs w:val="20"/>
        </w:rPr>
        <w:t xml:space="preserve"> эмитента) включена в</w:t>
      </w:r>
      <w:r>
        <w:rPr>
          <w:rFonts w:ascii="Tahoma" w:hAnsi="Tahoma" w:cs="Tahoma"/>
          <w:sz w:val="20"/>
          <w:szCs w:val="20"/>
        </w:rPr>
        <w:t xml:space="preserve"> Вектор устойчивого развития</w:t>
      </w:r>
      <w:r w:rsidRPr="000E1017">
        <w:rPr>
          <w:rFonts w:ascii="Tahoma" w:hAnsi="Tahoma" w:cs="Tahoma"/>
          <w:sz w:val="20"/>
          <w:szCs w:val="20"/>
        </w:rPr>
        <w:t>.</w:t>
      </w:r>
    </w:p>
    <w:p w14:paraId="034DFFE3" w14:textId="258D2E12" w:rsidR="00A63CCC" w:rsidRPr="00A63CCC" w:rsidRDefault="00A63CCC" w:rsidP="00A63CCC">
      <w:pPr>
        <w:numPr>
          <w:ilvl w:val="1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12" w:name="_Hlk138774826"/>
      <w:bookmarkStart w:id="13" w:name="_Hlk141882755"/>
      <w:r w:rsidRPr="00A63CCC">
        <w:rPr>
          <w:rFonts w:ascii="Tahoma" w:hAnsi="Tahoma" w:cs="Tahoma"/>
          <w:sz w:val="20"/>
          <w:szCs w:val="20"/>
        </w:rPr>
        <w:t>В случае, если количество</w:t>
      </w:r>
      <w:r w:rsidR="00E02478">
        <w:rPr>
          <w:rFonts w:ascii="Tahoma" w:hAnsi="Tahoma" w:cs="Tahoma"/>
          <w:sz w:val="20"/>
          <w:szCs w:val="20"/>
        </w:rPr>
        <w:t xml:space="preserve"> эмитентов</w:t>
      </w:r>
      <w:r w:rsidRPr="00A63CCC">
        <w:rPr>
          <w:rFonts w:ascii="Tahoma" w:hAnsi="Tahoma" w:cs="Tahoma"/>
          <w:sz w:val="20"/>
          <w:szCs w:val="20"/>
        </w:rPr>
        <w:t xml:space="preserve"> Еврооблигаций, соответствующих </w:t>
      </w:r>
      <w:proofErr w:type="gramStart"/>
      <w:r w:rsidRPr="00A63CCC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A63CCC">
        <w:rPr>
          <w:rFonts w:ascii="Tahoma" w:hAnsi="Tahoma" w:cs="Tahoma"/>
          <w:sz w:val="20"/>
          <w:szCs w:val="20"/>
        </w:rPr>
        <w:t xml:space="preserve"> раздела </w:t>
      </w:r>
      <w:r w:rsidR="00EE309C">
        <w:rPr>
          <w:rFonts w:ascii="Tahoma" w:hAnsi="Tahoma" w:cs="Tahoma"/>
          <w:sz w:val="20"/>
          <w:szCs w:val="20"/>
        </w:rPr>
        <w:t>4</w:t>
      </w:r>
      <w:r w:rsidRPr="00A63CCC">
        <w:rPr>
          <w:rFonts w:ascii="Tahoma" w:hAnsi="Tahoma" w:cs="Tahoma"/>
          <w:sz w:val="20"/>
          <w:szCs w:val="20"/>
        </w:rPr>
        <w:t xml:space="preserve">.1 настоящей Методики, составляет суммарно менее 10, Биржа вправе включить в Базу расчета </w:t>
      </w:r>
      <w:bookmarkStart w:id="14" w:name="_Hlk138774923"/>
      <w:r w:rsidRPr="00A63CCC">
        <w:rPr>
          <w:rFonts w:ascii="Tahoma" w:hAnsi="Tahoma" w:cs="Tahoma"/>
          <w:sz w:val="20"/>
          <w:szCs w:val="20"/>
        </w:rPr>
        <w:t>Еврооблигации, выпущенные Российской Федерацией</w:t>
      </w:r>
      <w:bookmarkEnd w:id="14"/>
      <w:r w:rsidRPr="00A63CCC">
        <w:rPr>
          <w:rFonts w:ascii="Tahoma" w:hAnsi="Tahoma" w:cs="Tahoma"/>
          <w:sz w:val="20"/>
          <w:szCs w:val="20"/>
        </w:rPr>
        <w:t xml:space="preserve">, соответствующие требованиям раздела </w:t>
      </w:r>
      <w:r w:rsidR="00900D5B">
        <w:rPr>
          <w:rFonts w:ascii="Tahoma" w:hAnsi="Tahoma" w:cs="Tahoma"/>
          <w:sz w:val="20"/>
          <w:szCs w:val="20"/>
        </w:rPr>
        <w:t>4</w:t>
      </w:r>
      <w:r w:rsidRPr="00A63CCC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>.1</w:t>
      </w:r>
      <w:r w:rsidRPr="00A63CC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-</w:t>
      </w:r>
      <w:r w:rsidR="00900D5B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.1.</w:t>
      </w:r>
      <w:r w:rsidR="00C42840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</w:t>
      </w:r>
      <w:r w:rsidRPr="00A63CCC">
        <w:rPr>
          <w:rFonts w:ascii="Tahoma" w:hAnsi="Tahoma" w:cs="Tahoma"/>
          <w:sz w:val="20"/>
          <w:szCs w:val="20"/>
        </w:rPr>
        <w:t xml:space="preserve"> с максимальным сроком до погашения.</w:t>
      </w:r>
      <w:bookmarkEnd w:id="12"/>
    </w:p>
    <w:p w14:paraId="262FF715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5" w:name="_Toc372540155"/>
      <w:bookmarkStart w:id="16" w:name="_Toc372540156"/>
      <w:bookmarkEnd w:id="9"/>
      <w:bookmarkEnd w:id="10"/>
      <w:bookmarkEnd w:id="11"/>
      <w:bookmarkEnd w:id="13"/>
      <w:bookmarkEnd w:id="15"/>
      <w:bookmarkEnd w:id="16"/>
      <w:r w:rsidRPr="00E80AE3">
        <w:rPr>
          <w:rFonts w:ascii="Tahoma" w:hAnsi="Tahoma" w:cs="Tahoma"/>
          <w:sz w:val="20"/>
          <w:szCs w:val="20"/>
        </w:rPr>
        <w:lastRenderedPageBreak/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926A5A4" w14:textId="13A787C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63F88F7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="00230702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51A587A6" w14:textId="77777777" w:rsidR="00F61BA1" w:rsidRDefault="00F61BA1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7338633A" w14:textId="42ED56CF" w:rsidR="001C29E4" w:rsidRDefault="00621FDA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7824BE" w:rsidRPr="007824B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5ADB1826" w14:textId="7AC16AD7" w:rsidR="00CB374F" w:rsidRPr="00D55270" w:rsidRDefault="00326D07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</w:t>
      </w:r>
      <w:r w:rsidRPr="00326D07">
        <w:rPr>
          <w:rFonts w:ascii="Tahoma" w:hAnsi="Tahoma" w:cs="Tahoma"/>
          <w:sz w:val="20"/>
          <w:szCs w:val="20"/>
        </w:rPr>
        <w:t xml:space="preserve"> </w:t>
      </w:r>
      <w:r w:rsidR="00503F70">
        <w:rPr>
          <w:rFonts w:ascii="Tahoma" w:hAnsi="Tahoma" w:cs="Tahoma"/>
          <w:sz w:val="20"/>
          <w:szCs w:val="20"/>
        </w:rPr>
        <w:t xml:space="preserve">внесения РСПП изменений в </w:t>
      </w:r>
      <w:r w:rsidR="00412709">
        <w:rPr>
          <w:rFonts w:ascii="Tahoma" w:hAnsi="Tahoma" w:cs="Tahoma"/>
          <w:sz w:val="20"/>
          <w:szCs w:val="20"/>
        </w:rPr>
        <w:t>Вектор устойчивого развития</w:t>
      </w:r>
      <w:r w:rsidR="008D74EB">
        <w:rPr>
          <w:rFonts w:ascii="Tahoma" w:hAnsi="Tahoma" w:cs="Tahoma"/>
          <w:sz w:val="20"/>
          <w:szCs w:val="20"/>
        </w:rPr>
        <w:t>.</w:t>
      </w:r>
    </w:p>
    <w:p w14:paraId="55438FFF" w14:textId="77777777" w:rsidR="0011077D" w:rsidRPr="00D55270" w:rsidRDefault="0011077D" w:rsidP="00B7027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0B095EEB" w14:textId="1AFF479D" w:rsidR="00B950BE" w:rsidRPr="00F63CD1" w:rsidRDefault="00B950BE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63CD1">
        <w:rPr>
          <w:rFonts w:ascii="Tahoma" w:hAnsi="Tahoma" w:cs="Tahoma"/>
          <w:sz w:val="20"/>
          <w:szCs w:val="20"/>
        </w:rPr>
        <w:t xml:space="preserve">Биржа вправе принять решение о внеочередном включении Еврооблигаций в Базу расчета при условии, что </w:t>
      </w:r>
      <w:proofErr w:type="spellStart"/>
      <w:r w:rsidR="00900D5B" w:rsidRPr="00F63CD1">
        <w:rPr>
          <w:rFonts w:ascii="Tahoma" w:hAnsi="Tahoma" w:cs="Tahoma"/>
          <w:sz w:val="20"/>
          <w:szCs w:val="20"/>
        </w:rPr>
        <w:t>Е</w:t>
      </w:r>
      <w:r w:rsidRPr="00F63CD1">
        <w:rPr>
          <w:rFonts w:ascii="Tahoma" w:hAnsi="Tahoma" w:cs="Tahoma"/>
          <w:sz w:val="20"/>
          <w:szCs w:val="20"/>
        </w:rPr>
        <w:t>вроблигации</w:t>
      </w:r>
      <w:proofErr w:type="spellEnd"/>
      <w:r w:rsidRPr="00F63CD1">
        <w:rPr>
          <w:rFonts w:ascii="Tahoma" w:hAnsi="Tahoma" w:cs="Tahoma"/>
          <w:sz w:val="20"/>
          <w:szCs w:val="20"/>
        </w:rPr>
        <w:t xml:space="preserve"> соответствуют требованиям, описанным в пп..1.1.-</w:t>
      </w:r>
      <w:r w:rsidR="00900D5B" w:rsidRPr="00F63CD1">
        <w:rPr>
          <w:rFonts w:ascii="Tahoma" w:hAnsi="Tahoma" w:cs="Tahoma"/>
          <w:sz w:val="20"/>
          <w:szCs w:val="20"/>
        </w:rPr>
        <w:t>4</w:t>
      </w:r>
      <w:r w:rsidRPr="00F63CD1">
        <w:rPr>
          <w:rFonts w:ascii="Tahoma" w:hAnsi="Tahoma" w:cs="Tahoma"/>
          <w:sz w:val="20"/>
          <w:szCs w:val="20"/>
        </w:rPr>
        <w:t>.</w:t>
      </w:r>
      <w:proofErr w:type="gramStart"/>
      <w:r w:rsidRPr="00F63CD1">
        <w:rPr>
          <w:rFonts w:ascii="Tahoma" w:hAnsi="Tahoma" w:cs="Tahoma"/>
          <w:sz w:val="20"/>
          <w:szCs w:val="20"/>
        </w:rPr>
        <w:t>1.</w:t>
      </w:r>
      <w:r w:rsidR="00202E46" w:rsidRPr="00F63CD1">
        <w:rPr>
          <w:rFonts w:ascii="Tahoma" w:hAnsi="Tahoma" w:cs="Tahoma"/>
          <w:sz w:val="20"/>
          <w:szCs w:val="20"/>
        </w:rPr>
        <w:t>4.</w:t>
      </w:r>
      <w:r w:rsidRPr="00F63CD1">
        <w:rPr>
          <w:rFonts w:ascii="Tahoma" w:hAnsi="Tahoma" w:cs="Tahoma"/>
          <w:sz w:val="20"/>
          <w:szCs w:val="20"/>
        </w:rPr>
        <w:t>.</w:t>
      </w:r>
      <w:proofErr w:type="gramEnd"/>
      <w:r w:rsidRPr="00F63CD1">
        <w:rPr>
          <w:rFonts w:ascii="Tahoma" w:hAnsi="Tahoma" w:cs="Tahoma"/>
          <w:sz w:val="20"/>
          <w:szCs w:val="20"/>
        </w:rPr>
        <w:t xml:space="preserve"> Методики.</w:t>
      </w:r>
    </w:p>
    <w:p w14:paraId="1BF80115" w14:textId="7D7CA4B4" w:rsidR="00657BF4" w:rsidRPr="00F63CD1" w:rsidRDefault="00B57BA5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63CD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Базу расчета Еврооблигаций, не соответствующих требованиям раздела </w:t>
      </w:r>
      <w:r w:rsidR="00EE309C" w:rsidRPr="00F63CD1">
        <w:rPr>
          <w:rFonts w:ascii="Tahoma" w:hAnsi="Tahoma" w:cs="Tahoma"/>
          <w:sz w:val="20"/>
          <w:szCs w:val="20"/>
        </w:rPr>
        <w:t>4</w:t>
      </w:r>
      <w:r w:rsidRPr="00F63CD1">
        <w:rPr>
          <w:rFonts w:ascii="Tahoma" w:hAnsi="Tahoma" w:cs="Tahoma"/>
          <w:sz w:val="20"/>
          <w:szCs w:val="20"/>
        </w:rPr>
        <w:t xml:space="preserve">.1. настоящей Методики и в порядке, отличном от описанного в </w:t>
      </w:r>
      <w:proofErr w:type="gramStart"/>
      <w:r w:rsidRPr="00F63CD1">
        <w:rPr>
          <w:rFonts w:ascii="Tahoma" w:hAnsi="Tahoma" w:cs="Tahoma"/>
          <w:sz w:val="20"/>
          <w:szCs w:val="20"/>
        </w:rPr>
        <w:t xml:space="preserve">разделах </w:t>
      </w:r>
      <w:r w:rsidR="0046327D" w:rsidRPr="00F63CD1">
        <w:rPr>
          <w:rFonts w:ascii="Tahoma" w:hAnsi="Tahoma" w:cs="Tahoma"/>
          <w:sz w:val="20"/>
          <w:szCs w:val="20"/>
        </w:rPr>
        <w:t xml:space="preserve"> </w:t>
      </w:r>
      <w:r w:rsidR="00900D5B" w:rsidRPr="00F63CD1">
        <w:rPr>
          <w:rFonts w:ascii="Tahoma" w:hAnsi="Tahoma" w:cs="Tahoma"/>
          <w:sz w:val="20"/>
          <w:szCs w:val="20"/>
        </w:rPr>
        <w:t>4</w:t>
      </w:r>
      <w:proofErr w:type="gramEnd"/>
      <w:r w:rsidR="0046327D" w:rsidRPr="00F63CD1">
        <w:rPr>
          <w:rFonts w:ascii="Tahoma" w:hAnsi="Tahoma" w:cs="Tahoma"/>
          <w:sz w:val="20"/>
          <w:szCs w:val="20"/>
        </w:rPr>
        <w:t>.1.-</w:t>
      </w:r>
      <w:r w:rsidR="00900D5B" w:rsidRPr="00F63CD1">
        <w:rPr>
          <w:rFonts w:ascii="Tahoma" w:hAnsi="Tahoma" w:cs="Tahoma"/>
          <w:sz w:val="20"/>
          <w:szCs w:val="20"/>
        </w:rPr>
        <w:t>4</w:t>
      </w:r>
      <w:r w:rsidR="0046327D" w:rsidRPr="00F63CD1">
        <w:rPr>
          <w:rFonts w:ascii="Tahoma" w:hAnsi="Tahoma" w:cs="Tahoma"/>
          <w:sz w:val="20"/>
          <w:szCs w:val="20"/>
        </w:rPr>
        <w:t>.</w:t>
      </w:r>
      <w:r w:rsidR="00202E46" w:rsidRPr="00F63CD1">
        <w:rPr>
          <w:rFonts w:ascii="Tahoma" w:hAnsi="Tahoma" w:cs="Tahoma"/>
          <w:sz w:val="20"/>
          <w:szCs w:val="20"/>
        </w:rPr>
        <w:t xml:space="preserve">5. </w:t>
      </w:r>
      <w:r w:rsidRPr="00F63CD1">
        <w:rPr>
          <w:rFonts w:ascii="Tahoma" w:hAnsi="Tahoma" w:cs="Tahoma"/>
          <w:sz w:val="20"/>
          <w:szCs w:val="20"/>
        </w:rPr>
        <w:t>Методики.</w:t>
      </w:r>
    </w:p>
    <w:p w14:paraId="144E3522" w14:textId="77777777" w:rsidR="00F77177" w:rsidRDefault="00F77177" w:rsidP="00F77177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591D2A" w14:textId="6251B80D" w:rsidR="00BF1E02" w:rsidRPr="00033C3D" w:rsidRDefault="00BF1E02" w:rsidP="00BF1E02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7" w:name="_Toc527625987"/>
      <w:bookmarkStart w:id="18" w:name="_Toc56097002"/>
      <w:bookmarkStart w:id="19" w:name="_Toc143785132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148B9">
        <w:rPr>
          <w:rFonts w:ascii="Tahoma" w:hAnsi="Tahoma" w:cs="Tahoma"/>
          <w:b/>
          <w:sz w:val="20"/>
          <w:szCs w:val="20"/>
        </w:rPr>
        <w:t>Евроо</w:t>
      </w:r>
      <w:r>
        <w:rPr>
          <w:rFonts w:ascii="Tahoma" w:hAnsi="Tahoma" w:cs="Tahoma"/>
          <w:b/>
          <w:sz w:val="20"/>
          <w:szCs w:val="20"/>
        </w:rPr>
        <w:t xml:space="preserve">блигаций в </w:t>
      </w:r>
      <w:bookmarkEnd w:id="17"/>
      <w:r>
        <w:rPr>
          <w:rFonts w:ascii="Tahoma" w:hAnsi="Tahoma" w:cs="Tahoma"/>
          <w:b/>
          <w:sz w:val="20"/>
          <w:szCs w:val="20"/>
        </w:rPr>
        <w:t>Индекс</w:t>
      </w:r>
      <w:bookmarkEnd w:id="18"/>
      <w:r>
        <w:rPr>
          <w:rFonts w:ascii="Tahoma" w:hAnsi="Tahoma" w:cs="Tahoma"/>
          <w:b/>
          <w:sz w:val="20"/>
          <w:szCs w:val="20"/>
        </w:rPr>
        <w:t>е</w:t>
      </w:r>
      <w:bookmarkEnd w:id="19"/>
    </w:p>
    <w:p w14:paraId="50C0967E" w14:textId="77777777" w:rsidR="00BF1E02" w:rsidRDefault="00BF1E02" w:rsidP="00BF1E0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75A4F7F" w14:textId="4EB8FEA4" w:rsidR="008E24EA" w:rsidRPr="008E24EA" w:rsidRDefault="008E24EA" w:rsidP="001F1DE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E24EA">
        <w:rPr>
          <w:rFonts w:ascii="Tahoma" w:hAnsi="Tahoma" w:cs="Tahoma"/>
          <w:sz w:val="20"/>
          <w:szCs w:val="20"/>
        </w:rPr>
        <w:t xml:space="preserve">На Дату формирования Базы расчета удельный вес Еврооблигаций </w:t>
      </w:r>
      <w:r w:rsidR="00F50AAA">
        <w:rPr>
          <w:rFonts w:ascii="Tahoma" w:hAnsi="Tahoma" w:cs="Tahoma"/>
          <w:sz w:val="20"/>
          <w:szCs w:val="20"/>
        </w:rPr>
        <w:t>э</w:t>
      </w:r>
      <w:r w:rsidRPr="008E24EA">
        <w:rPr>
          <w:rFonts w:ascii="Tahoma" w:hAnsi="Tahoma" w:cs="Tahoma"/>
          <w:sz w:val="20"/>
          <w:szCs w:val="20"/>
        </w:rPr>
        <w:t>митентов для Базы расчета Индекса определяется пропорционально их позиции в рейтинге Вектор</w:t>
      </w:r>
      <w:r w:rsidR="0034120A">
        <w:rPr>
          <w:rFonts w:ascii="Tahoma" w:hAnsi="Tahoma" w:cs="Tahoma"/>
          <w:sz w:val="20"/>
          <w:szCs w:val="20"/>
        </w:rPr>
        <w:t>а</w:t>
      </w:r>
      <w:r w:rsidRPr="008E24EA">
        <w:rPr>
          <w:rFonts w:ascii="Tahoma" w:hAnsi="Tahoma" w:cs="Tahoma"/>
          <w:sz w:val="20"/>
          <w:szCs w:val="20"/>
        </w:rPr>
        <w:t xml:space="preserve"> устойчивого развития.</w:t>
      </w:r>
    </w:p>
    <w:p w14:paraId="2EA867F2" w14:textId="77777777" w:rsidR="00BF1E02" w:rsidRPr="00BF1E02" w:rsidRDefault="00BF1E02" w:rsidP="009D3F1E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F1E02">
        <w:rPr>
          <w:rFonts w:ascii="Tahoma" w:hAnsi="Tahoma" w:cs="Tahoma"/>
          <w:sz w:val="20"/>
          <w:szCs w:val="20"/>
        </w:rPr>
        <w:t>Максимальное значение доли стоимости выпуска Еврооблигаций в суммарной стоимости Еврооблигаций, включенных в Базу расчета Индекса</w:t>
      </w:r>
      <w:r>
        <w:rPr>
          <w:rFonts w:ascii="Tahoma" w:hAnsi="Tahoma" w:cs="Tahoma"/>
          <w:sz w:val="20"/>
          <w:szCs w:val="20"/>
        </w:rPr>
        <w:t>,</w:t>
      </w:r>
      <w:r w:rsidRPr="00BF1E02">
        <w:rPr>
          <w:rFonts w:ascii="Tahoma" w:hAnsi="Tahoma" w:cs="Tahoma"/>
          <w:sz w:val="20"/>
          <w:szCs w:val="20"/>
        </w:rPr>
        <w:t xml:space="preserve"> ограничивается 1</w:t>
      </w:r>
      <w:r w:rsidR="00C32CA1" w:rsidRPr="00C32CA1">
        <w:rPr>
          <w:rFonts w:ascii="Tahoma" w:hAnsi="Tahoma" w:cs="Tahoma"/>
          <w:sz w:val="20"/>
          <w:szCs w:val="20"/>
        </w:rPr>
        <w:t>0</w:t>
      </w:r>
      <w:r w:rsidRPr="00BF1E02">
        <w:rPr>
          <w:rFonts w:ascii="Tahoma" w:hAnsi="Tahoma" w:cs="Tahoma"/>
          <w:sz w:val="20"/>
          <w:szCs w:val="20"/>
        </w:rPr>
        <w:t>% (</w:t>
      </w:r>
      <w:r w:rsidRPr="00BF1E02">
        <w:rPr>
          <w:rFonts w:ascii="Tahoma" w:hAnsi="Tahoma" w:cs="Tahoma"/>
          <w:sz w:val="20"/>
          <w:szCs w:val="20"/>
          <w:lang w:val="en-US"/>
        </w:rPr>
        <w:t>S</w:t>
      </w:r>
      <w:r w:rsidRPr="00BF1E02">
        <w:rPr>
          <w:rFonts w:ascii="Tahoma" w:hAnsi="Tahoma" w:cs="Tahoma"/>
          <w:sz w:val="20"/>
          <w:szCs w:val="20"/>
        </w:rPr>
        <w:t>=1</w:t>
      </w:r>
      <w:r w:rsidR="00C32CA1" w:rsidRPr="00C32CA1">
        <w:rPr>
          <w:rFonts w:ascii="Tahoma" w:hAnsi="Tahoma" w:cs="Tahoma"/>
          <w:sz w:val="20"/>
          <w:szCs w:val="20"/>
        </w:rPr>
        <w:t>0</w:t>
      </w:r>
      <w:r w:rsidRPr="00BF1E02">
        <w:rPr>
          <w:rFonts w:ascii="Tahoma" w:hAnsi="Tahoma" w:cs="Tahoma"/>
          <w:sz w:val="20"/>
          <w:szCs w:val="20"/>
        </w:rPr>
        <w:t>%).</w:t>
      </w:r>
    </w:p>
    <w:p w14:paraId="770EB83C" w14:textId="04704CEE" w:rsidR="00E02478" w:rsidRDefault="00E02478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02478">
        <w:rPr>
          <w:rFonts w:ascii="Tahoma" w:hAnsi="Tahoma" w:cs="Tahoma"/>
          <w:sz w:val="20"/>
          <w:szCs w:val="20"/>
        </w:rPr>
        <w:t>В случае, если количество эмитентов Еврооблигаций, соответствующих требованиям раздела 3.1 настоящей Методики, составляет суммарно менее 1</w:t>
      </w:r>
      <w:r w:rsidR="00A91082">
        <w:rPr>
          <w:rFonts w:ascii="Tahoma" w:hAnsi="Tahoma" w:cs="Tahoma"/>
          <w:sz w:val="20"/>
          <w:szCs w:val="20"/>
        </w:rPr>
        <w:t>1</w:t>
      </w:r>
      <w:r w:rsidRPr="00E0247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м</w:t>
      </w:r>
      <w:r w:rsidRPr="00E02478">
        <w:rPr>
          <w:rFonts w:ascii="Tahoma" w:hAnsi="Tahoma" w:cs="Tahoma"/>
          <w:sz w:val="20"/>
          <w:szCs w:val="20"/>
        </w:rPr>
        <w:t>аксимальное значение доли стоимости выпуска Еврооблигаций</w:t>
      </w:r>
      <w:r>
        <w:rPr>
          <w:rFonts w:ascii="Tahoma" w:hAnsi="Tahoma" w:cs="Tahoma"/>
          <w:sz w:val="20"/>
          <w:szCs w:val="20"/>
        </w:rPr>
        <w:t xml:space="preserve"> одного эмитента</w:t>
      </w:r>
      <w:r w:rsidRPr="00E02478">
        <w:rPr>
          <w:rFonts w:ascii="Tahoma" w:hAnsi="Tahoma" w:cs="Tahoma"/>
          <w:sz w:val="20"/>
          <w:szCs w:val="20"/>
        </w:rPr>
        <w:t xml:space="preserve"> в суммарной стоимости Еврооблигаций, включенных в Базу расчета Индекса, ограничивается 10%</w:t>
      </w:r>
      <w:r>
        <w:rPr>
          <w:rFonts w:ascii="Tahoma" w:hAnsi="Tahoma" w:cs="Tahoma"/>
          <w:sz w:val="20"/>
          <w:szCs w:val="20"/>
        </w:rPr>
        <w:t xml:space="preserve">, </w:t>
      </w:r>
      <w:bookmarkStart w:id="20" w:name="_Hlk141882993"/>
      <w:r>
        <w:rPr>
          <w:rFonts w:ascii="Tahoma" w:hAnsi="Tahoma" w:cs="Tahoma"/>
          <w:sz w:val="20"/>
          <w:szCs w:val="20"/>
        </w:rPr>
        <w:t xml:space="preserve">при этом вес </w:t>
      </w:r>
      <w:r w:rsidRPr="00E02478">
        <w:rPr>
          <w:rFonts w:ascii="Tahoma" w:hAnsi="Tahoma" w:cs="Tahoma"/>
          <w:sz w:val="20"/>
          <w:szCs w:val="20"/>
        </w:rPr>
        <w:t>Еврооблигаци</w:t>
      </w:r>
      <w:r>
        <w:rPr>
          <w:rFonts w:ascii="Tahoma" w:hAnsi="Tahoma" w:cs="Tahoma"/>
          <w:sz w:val="20"/>
          <w:szCs w:val="20"/>
        </w:rPr>
        <w:t>й</w:t>
      </w:r>
      <w:r w:rsidRPr="00E02478">
        <w:rPr>
          <w:rFonts w:ascii="Tahoma" w:hAnsi="Tahoma" w:cs="Tahoma"/>
          <w:sz w:val="20"/>
          <w:szCs w:val="20"/>
        </w:rPr>
        <w:t>, выпущенны</w:t>
      </w:r>
      <w:r>
        <w:rPr>
          <w:rFonts w:ascii="Tahoma" w:hAnsi="Tahoma" w:cs="Tahoma"/>
          <w:sz w:val="20"/>
          <w:szCs w:val="20"/>
        </w:rPr>
        <w:t>х</w:t>
      </w:r>
      <w:r w:rsidRPr="00E02478">
        <w:rPr>
          <w:rFonts w:ascii="Tahoma" w:hAnsi="Tahoma" w:cs="Tahoma"/>
          <w:sz w:val="20"/>
          <w:szCs w:val="20"/>
        </w:rPr>
        <w:t xml:space="preserve"> Российской Федерацией</w:t>
      </w:r>
      <w:r>
        <w:rPr>
          <w:rFonts w:ascii="Tahoma" w:hAnsi="Tahoma" w:cs="Tahoma"/>
          <w:sz w:val="20"/>
          <w:szCs w:val="20"/>
        </w:rPr>
        <w:t xml:space="preserve"> и включенных в базу расчета индекса, принимает значение составляющее разницу 100%</w:t>
      </w:r>
      <w:r w:rsidR="00202E46">
        <w:rPr>
          <w:rFonts w:ascii="Tahoma" w:hAnsi="Tahoma" w:cs="Tahoma"/>
          <w:sz w:val="20"/>
          <w:szCs w:val="20"/>
        </w:rPr>
        <w:t xml:space="preserve"> </w:t>
      </w:r>
      <w:r w:rsidR="00202E46" w:rsidRPr="00202E46">
        <w:rPr>
          <w:rFonts w:ascii="Tahoma" w:hAnsi="Tahoma" w:cs="Tahoma"/>
          <w:sz w:val="20"/>
          <w:szCs w:val="20"/>
        </w:rPr>
        <w:t>суммарной стоимости Еврооблигаций, включенных в Базу расчета Индекса</w:t>
      </w:r>
      <w:r>
        <w:rPr>
          <w:rFonts w:ascii="Tahoma" w:hAnsi="Tahoma" w:cs="Tahoma"/>
          <w:sz w:val="20"/>
          <w:szCs w:val="20"/>
        </w:rPr>
        <w:t xml:space="preserve"> и </w:t>
      </w:r>
      <w:r w:rsidR="00DB5996">
        <w:rPr>
          <w:rFonts w:ascii="Tahoma" w:hAnsi="Tahoma" w:cs="Tahoma"/>
          <w:sz w:val="20"/>
          <w:szCs w:val="20"/>
        </w:rPr>
        <w:t xml:space="preserve">суммарного веса </w:t>
      </w:r>
      <w:r w:rsidR="006A54C7">
        <w:rPr>
          <w:rFonts w:ascii="Tahoma" w:hAnsi="Tahoma" w:cs="Tahoma"/>
          <w:sz w:val="20"/>
          <w:szCs w:val="20"/>
        </w:rPr>
        <w:t>Е</w:t>
      </w:r>
      <w:r w:rsidR="00DB5996">
        <w:rPr>
          <w:rFonts w:ascii="Tahoma" w:hAnsi="Tahoma" w:cs="Tahoma"/>
          <w:sz w:val="20"/>
          <w:szCs w:val="20"/>
        </w:rPr>
        <w:t>врооблигаций корпоративных эмитентов.</w:t>
      </w:r>
      <w:bookmarkEnd w:id="20"/>
    </w:p>
    <w:p w14:paraId="7CCCD407" w14:textId="77777777" w:rsidR="00BF1E02" w:rsidRPr="001D6B5C" w:rsidRDefault="00BF1E02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8EF0834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1" w:name="_Toc143785133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21"/>
    </w:p>
    <w:p w14:paraId="651A8FE0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470E6E2C" w14:textId="77777777" w:rsidR="0031044C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0FA57A1C" w14:textId="77777777" w:rsidR="00BF1E02" w:rsidRPr="008031B8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031B8">
        <w:rPr>
          <w:rFonts w:ascii="Tahoma" w:hAnsi="Tahoma" w:cs="Tahoma"/>
          <w:sz w:val="20"/>
          <w:szCs w:val="20"/>
        </w:rPr>
        <w:t>Настоящая Методика, информация о значениях Индекс</w:t>
      </w:r>
      <w:r>
        <w:rPr>
          <w:rFonts w:ascii="Tahoma" w:hAnsi="Tahoma" w:cs="Tahoma"/>
          <w:sz w:val="20"/>
          <w:szCs w:val="20"/>
        </w:rPr>
        <w:t>а</w:t>
      </w:r>
      <w:r w:rsidRPr="008031B8">
        <w:rPr>
          <w:rFonts w:ascii="Tahoma" w:hAnsi="Tahoma" w:cs="Tahoma"/>
          <w:sz w:val="20"/>
          <w:szCs w:val="20"/>
        </w:rPr>
        <w:t xml:space="preserve"> за весь период расчета, информация о Баз</w:t>
      </w:r>
      <w:r>
        <w:rPr>
          <w:rFonts w:ascii="Tahoma" w:hAnsi="Tahoma" w:cs="Tahoma"/>
          <w:sz w:val="20"/>
          <w:szCs w:val="20"/>
        </w:rPr>
        <w:t>е</w:t>
      </w:r>
      <w:r w:rsidRPr="008031B8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</w:t>
      </w:r>
      <w:r w:rsidRPr="008031B8">
        <w:rPr>
          <w:rFonts w:ascii="Tahoma" w:hAnsi="Tahoma" w:cs="Tahoma"/>
          <w:sz w:val="20"/>
          <w:szCs w:val="20"/>
        </w:rPr>
        <w:t>ндекса</w:t>
      </w:r>
      <w:r>
        <w:rPr>
          <w:rFonts w:ascii="Tahoma" w:hAnsi="Tahoma" w:cs="Tahoma"/>
          <w:sz w:val="20"/>
          <w:szCs w:val="20"/>
        </w:rPr>
        <w:t xml:space="preserve">, </w:t>
      </w:r>
      <w:r w:rsidRPr="008031B8">
        <w:rPr>
          <w:rFonts w:ascii="Tahoma" w:hAnsi="Tahoma" w:cs="Tahoma"/>
          <w:sz w:val="20"/>
          <w:szCs w:val="20"/>
        </w:rPr>
        <w:t>а также иная информация, в том числе раскрытие которой требуется в соответствии с требованиями нормативных актов в сфере финансовых рынков, публикуется на официальном сайте Биржи в сети Интернет.</w:t>
      </w:r>
    </w:p>
    <w:p w14:paraId="5A4A3BC4" w14:textId="45F063DE" w:rsidR="00BF1E02" w:rsidRPr="00B64331" w:rsidRDefault="00BF1E02" w:rsidP="001F1DE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64331">
        <w:rPr>
          <w:rFonts w:ascii="Tahoma" w:hAnsi="Tahoma" w:cs="Tahoma"/>
          <w:sz w:val="20"/>
          <w:szCs w:val="20"/>
        </w:rPr>
        <w:t>Значение Индекс</w:t>
      </w:r>
      <w:r>
        <w:rPr>
          <w:rFonts w:ascii="Tahoma" w:hAnsi="Tahoma" w:cs="Tahoma"/>
          <w:sz w:val="20"/>
          <w:szCs w:val="20"/>
        </w:rPr>
        <w:t>а</w:t>
      </w:r>
      <w:r w:rsidRPr="00B64331">
        <w:rPr>
          <w:rFonts w:ascii="Tahoma" w:hAnsi="Tahoma" w:cs="Tahoma"/>
          <w:sz w:val="20"/>
          <w:szCs w:val="20"/>
        </w:rPr>
        <w:t xml:space="preserve"> за предыдущий торговый день раскрыва</w:t>
      </w:r>
      <w:r w:rsidR="001F1DE2">
        <w:rPr>
          <w:rFonts w:ascii="Tahoma" w:hAnsi="Tahoma" w:cs="Tahoma"/>
          <w:sz w:val="20"/>
          <w:szCs w:val="20"/>
        </w:rPr>
        <w:t>е</w:t>
      </w:r>
      <w:r w:rsidRPr="00B64331">
        <w:rPr>
          <w:rFonts w:ascii="Tahoma" w:hAnsi="Tahoma" w:cs="Tahoma"/>
          <w:sz w:val="20"/>
          <w:szCs w:val="20"/>
        </w:rPr>
        <w:t>тся не позднее 12:00 московского времени.</w:t>
      </w:r>
    </w:p>
    <w:p w14:paraId="6CE3C5DC" w14:textId="77777777" w:rsidR="00BF1E02" w:rsidRPr="00434DA7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</w:t>
      </w:r>
      <w:r>
        <w:rPr>
          <w:rFonts w:ascii="Tahoma" w:hAnsi="Tahoma" w:cs="Tahoma"/>
          <w:sz w:val="20"/>
          <w:szCs w:val="20"/>
        </w:rPr>
        <w:t>Методики</w:t>
      </w:r>
      <w:r w:rsidRPr="00434DA7">
        <w:rPr>
          <w:rFonts w:ascii="Tahoma" w:hAnsi="Tahoma" w:cs="Tahoma"/>
          <w:sz w:val="20"/>
          <w:szCs w:val="20"/>
        </w:rPr>
        <w:t xml:space="preserve"> в силу, если иное не </w:t>
      </w:r>
      <w:r>
        <w:rPr>
          <w:rFonts w:ascii="Tahoma" w:hAnsi="Tahoma" w:cs="Tahoma"/>
          <w:sz w:val="20"/>
          <w:szCs w:val="20"/>
        </w:rPr>
        <w:t xml:space="preserve">установлено решением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74F077C7" w14:textId="53940779" w:rsidR="00A91082" w:rsidRPr="00016BC5" w:rsidRDefault="00A91082" w:rsidP="00A91082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70513CFE" w14:textId="77777777" w:rsidR="00BF1E02" w:rsidRPr="00D86743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Информационные с</w:t>
      </w:r>
      <w:r w:rsidRPr="00D86743">
        <w:rPr>
          <w:rFonts w:ascii="Tahoma" w:hAnsi="Tahoma" w:cs="Tahoma"/>
          <w:sz w:val="20"/>
          <w:szCs w:val="20"/>
        </w:rPr>
        <w:t>ообщения о внесении внеочередных изменений в Баз</w:t>
      </w:r>
      <w:r>
        <w:rPr>
          <w:rFonts w:ascii="Tahoma" w:hAnsi="Tahoma" w:cs="Tahoma"/>
          <w:sz w:val="20"/>
          <w:szCs w:val="20"/>
        </w:rPr>
        <w:t>у</w:t>
      </w:r>
      <w:r w:rsidRPr="00D86743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 xml:space="preserve">Индекса </w:t>
      </w:r>
      <w:r w:rsidRPr="00D86743">
        <w:rPr>
          <w:rFonts w:ascii="Tahoma" w:hAnsi="Tahoma" w:cs="Tahoma"/>
          <w:sz w:val="20"/>
          <w:szCs w:val="20"/>
        </w:rPr>
        <w:t>раскрываются не позднее даты введения их в действие.</w:t>
      </w:r>
    </w:p>
    <w:p w14:paraId="779DCC96" w14:textId="77777777" w:rsidR="00BF1E02" w:rsidRDefault="00BF1E02" w:rsidP="00BF1E0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lastRenderedPageBreak/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7BBEA17B" w14:textId="77777777" w:rsidR="00BF1E02" w:rsidRPr="00456EEF" w:rsidRDefault="00BF1E02" w:rsidP="007C03EC">
      <w:pPr>
        <w:jc w:val="both"/>
        <w:rPr>
          <w:rFonts w:ascii="Tahoma" w:hAnsi="Tahoma" w:cs="Tahoma"/>
          <w:sz w:val="20"/>
          <w:szCs w:val="20"/>
        </w:rPr>
      </w:pPr>
    </w:p>
    <w:sectPr w:rsidR="00BF1E02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5309" w16cex:dateUtc="2023-08-03T13:23:00Z"/>
  <w16cex:commentExtensible w16cex:durableId="2876558F" w16cex:dateUtc="2023-08-03T13:34:00Z"/>
  <w16cex:commentExtensible w16cex:durableId="28765416" w16cex:dateUtc="2023-08-03T13:28:00Z"/>
  <w16cex:commentExtensible w16cex:durableId="2876522D" w16cex:dateUtc="2023-08-03T13:19:00Z"/>
  <w16cex:commentExtensible w16cex:durableId="287658FA" w16cex:dateUtc="2023-08-03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63B0" w14:textId="77777777" w:rsidR="009D250B" w:rsidRDefault="009D250B">
      <w:r>
        <w:separator/>
      </w:r>
    </w:p>
  </w:endnote>
  <w:endnote w:type="continuationSeparator" w:id="0">
    <w:p w14:paraId="599EAA65" w14:textId="77777777" w:rsidR="009D250B" w:rsidRDefault="009D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0823" w14:textId="77777777" w:rsidR="004E1E45" w:rsidRDefault="00676D0E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E1E45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0B15FC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FEF8" w14:textId="77777777" w:rsidR="004E1E45" w:rsidRPr="006D19CD" w:rsidRDefault="00676D0E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="004E1E45"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7824BE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9653242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DA53" w14:textId="77777777" w:rsidR="009D250B" w:rsidRDefault="009D250B">
      <w:r>
        <w:separator/>
      </w:r>
    </w:p>
  </w:footnote>
  <w:footnote w:type="continuationSeparator" w:id="0">
    <w:p w14:paraId="0F5ADD9F" w14:textId="77777777" w:rsidR="009D250B" w:rsidRDefault="009D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6A3A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04D2581"/>
    <w:multiLevelType w:val="multilevel"/>
    <w:tmpl w:val="07246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5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40"/>
  </w:num>
  <w:num w:numId="11">
    <w:abstractNumId w:val="16"/>
  </w:num>
  <w:num w:numId="12">
    <w:abstractNumId w:val="38"/>
  </w:num>
  <w:num w:numId="13">
    <w:abstractNumId w:val="34"/>
  </w:num>
  <w:num w:numId="14">
    <w:abstractNumId w:val="7"/>
  </w:num>
  <w:num w:numId="15">
    <w:abstractNumId w:val="8"/>
  </w:num>
  <w:num w:numId="16">
    <w:abstractNumId w:val="47"/>
  </w:num>
  <w:num w:numId="17">
    <w:abstractNumId w:val="43"/>
  </w:num>
  <w:num w:numId="18">
    <w:abstractNumId w:val="1"/>
  </w:num>
  <w:num w:numId="19">
    <w:abstractNumId w:val="3"/>
  </w:num>
  <w:num w:numId="20">
    <w:abstractNumId w:val="12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6"/>
  </w:num>
  <w:num w:numId="29">
    <w:abstractNumId w:val="29"/>
  </w:num>
  <w:num w:numId="30">
    <w:abstractNumId w:val="42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10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1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9"/>
  </w:num>
  <w:num w:numId="47">
    <w:abstractNumId w:val="23"/>
  </w:num>
  <w:num w:numId="48">
    <w:abstractNumId w:val="6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0DF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3B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20D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5D61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BFB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0D4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4158"/>
    <w:rsid w:val="00075C76"/>
    <w:rsid w:val="00076644"/>
    <w:rsid w:val="00076956"/>
    <w:rsid w:val="00076D09"/>
    <w:rsid w:val="00077C31"/>
    <w:rsid w:val="00077E33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03E5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41D"/>
    <w:rsid w:val="000A2AE6"/>
    <w:rsid w:val="000A37C8"/>
    <w:rsid w:val="000A3AFE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69E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940"/>
    <w:rsid w:val="000D7A1F"/>
    <w:rsid w:val="000E0ECB"/>
    <w:rsid w:val="000E1017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6789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6B71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2DD1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6F2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77E3B"/>
    <w:rsid w:val="0018019F"/>
    <w:rsid w:val="00180E9A"/>
    <w:rsid w:val="0018116B"/>
    <w:rsid w:val="00182166"/>
    <w:rsid w:val="001824CE"/>
    <w:rsid w:val="001826B7"/>
    <w:rsid w:val="00185A65"/>
    <w:rsid w:val="001866DB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07AF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8FC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3BE7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1DE2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2E46"/>
    <w:rsid w:val="0020301D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07F54"/>
    <w:rsid w:val="002102F1"/>
    <w:rsid w:val="002105E4"/>
    <w:rsid w:val="0021062F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702"/>
    <w:rsid w:val="002309C4"/>
    <w:rsid w:val="00231232"/>
    <w:rsid w:val="00232740"/>
    <w:rsid w:val="002332C7"/>
    <w:rsid w:val="0023411B"/>
    <w:rsid w:val="002349E7"/>
    <w:rsid w:val="00234D6F"/>
    <w:rsid w:val="0023549E"/>
    <w:rsid w:val="00235668"/>
    <w:rsid w:val="00235925"/>
    <w:rsid w:val="002362F3"/>
    <w:rsid w:val="00236D24"/>
    <w:rsid w:val="0023759B"/>
    <w:rsid w:val="002375C7"/>
    <w:rsid w:val="0024041A"/>
    <w:rsid w:val="0024042C"/>
    <w:rsid w:val="002406A2"/>
    <w:rsid w:val="00241058"/>
    <w:rsid w:val="0024153A"/>
    <w:rsid w:val="00241A67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9F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A43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137C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826"/>
    <w:rsid w:val="002E5A9F"/>
    <w:rsid w:val="002E5F58"/>
    <w:rsid w:val="002E6B39"/>
    <w:rsid w:val="002E7003"/>
    <w:rsid w:val="002E725A"/>
    <w:rsid w:val="002E7370"/>
    <w:rsid w:val="002F1539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579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07"/>
    <w:rsid w:val="00326DE6"/>
    <w:rsid w:val="00327881"/>
    <w:rsid w:val="00327A2D"/>
    <w:rsid w:val="0033150B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20A"/>
    <w:rsid w:val="003417E8"/>
    <w:rsid w:val="003420AD"/>
    <w:rsid w:val="00343709"/>
    <w:rsid w:val="00343CFA"/>
    <w:rsid w:val="00344D88"/>
    <w:rsid w:val="00346080"/>
    <w:rsid w:val="003461E8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6FCE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2FF4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4846"/>
    <w:rsid w:val="003A4BDD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2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35D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485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70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370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CE2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27D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715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AAB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3DF1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70"/>
    <w:rsid w:val="00503FAC"/>
    <w:rsid w:val="0050474F"/>
    <w:rsid w:val="00504AEA"/>
    <w:rsid w:val="005055BC"/>
    <w:rsid w:val="005060BE"/>
    <w:rsid w:val="005066E4"/>
    <w:rsid w:val="005068B1"/>
    <w:rsid w:val="0050743A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241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2B8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148"/>
    <w:rsid w:val="00551617"/>
    <w:rsid w:val="005518FA"/>
    <w:rsid w:val="0055203D"/>
    <w:rsid w:val="00552075"/>
    <w:rsid w:val="00552629"/>
    <w:rsid w:val="00552E6F"/>
    <w:rsid w:val="00552FF9"/>
    <w:rsid w:val="0055308A"/>
    <w:rsid w:val="005530C6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5F3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6CE"/>
    <w:rsid w:val="005A5A8D"/>
    <w:rsid w:val="005A5B48"/>
    <w:rsid w:val="005A5E1D"/>
    <w:rsid w:val="005A61AC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53BD"/>
    <w:rsid w:val="005D780C"/>
    <w:rsid w:val="005E041F"/>
    <w:rsid w:val="005E06DB"/>
    <w:rsid w:val="005E0770"/>
    <w:rsid w:val="005E0799"/>
    <w:rsid w:val="005E0CC4"/>
    <w:rsid w:val="005E1308"/>
    <w:rsid w:val="005E1751"/>
    <w:rsid w:val="005E36A9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48F9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56B"/>
    <w:rsid w:val="0065559D"/>
    <w:rsid w:val="00655A14"/>
    <w:rsid w:val="00655EFE"/>
    <w:rsid w:val="00655F10"/>
    <w:rsid w:val="006563A5"/>
    <w:rsid w:val="00656D66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CDF"/>
    <w:rsid w:val="00674137"/>
    <w:rsid w:val="0067493B"/>
    <w:rsid w:val="00674F91"/>
    <w:rsid w:val="00675127"/>
    <w:rsid w:val="0067581A"/>
    <w:rsid w:val="00676D0E"/>
    <w:rsid w:val="00676D6A"/>
    <w:rsid w:val="00677DDA"/>
    <w:rsid w:val="006801C4"/>
    <w:rsid w:val="00680BE0"/>
    <w:rsid w:val="00681D4C"/>
    <w:rsid w:val="00681D99"/>
    <w:rsid w:val="00681E9F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54C7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2DB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A54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46F"/>
    <w:rsid w:val="00702710"/>
    <w:rsid w:val="00702E81"/>
    <w:rsid w:val="00704046"/>
    <w:rsid w:val="007045CE"/>
    <w:rsid w:val="00705052"/>
    <w:rsid w:val="00706096"/>
    <w:rsid w:val="007060AC"/>
    <w:rsid w:val="00707DFA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050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5B1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D5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0960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4BE"/>
    <w:rsid w:val="0078288E"/>
    <w:rsid w:val="007829DD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3926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398"/>
    <w:rsid w:val="007A2804"/>
    <w:rsid w:val="007A3790"/>
    <w:rsid w:val="007A53E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26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3CFE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38B3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6FD3"/>
    <w:rsid w:val="00847411"/>
    <w:rsid w:val="00850026"/>
    <w:rsid w:val="00850344"/>
    <w:rsid w:val="008508D1"/>
    <w:rsid w:val="008516CE"/>
    <w:rsid w:val="00851B36"/>
    <w:rsid w:val="00851CCC"/>
    <w:rsid w:val="00851E6A"/>
    <w:rsid w:val="008526D7"/>
    <w:rsid w:val="0085278E"/>
    <w:rsid w:val="0085347D"/>
    <w:rsid w:val="008538F0"/>
    <w:rsid w:val="00854172"/>
    <w:rsid w:val="0085447C"/>
    <w:rsid w:val="00855328"/>
    <w:rsid w:val="0085623F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0FEB"/>
    <w:rsid w:val="00871158"/>
    <w:rsid w:val="00872E4B"/>
    <w:rsid w:val="008733E6"/>
    <w:rsid w:val="00873439"/>
    <w:rsid w:val="00874C8E"/>
    <w:rsid w:val="00875B0A"/>
    <w:rsid w:val="00875DBD"/>
    <w:rsid w:val="0087640A"/>
    <w:rsid w:val="00876E2F"/>
    <w:rsid w:val="00877068"/>
    <w:rsid w:val="00877889"/>
    <w:rsid w:val="008778B3"/>
    <w:rsid w:val="00877F8B"/>
    <w:rsid w:val="008802F7"/>
    <w:rsid w:val="008818FD"/>
    <w:rsid w:val="008819A3"/>
    <w:rsid w:val="00881C28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7C0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FCC"/>
    <w:rsid w:val="008A1187"/>
    <w:rsid w:val="008A11E8"/>
    <w:rsid w:val="008A1274"/>
    <w:rsid w:val="008A1307"/>
    <w:rsid w:val="008A14D2"/>
    <w:rsid w:val="008A1776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3B0"/>
    <w:rsid w:val="008C782D"/>
    <w:rsid w:val="008C7B99"/>
    <w:rsid w:val="008C7C2B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EB"/>
    <w:rsid w:val="008D74FF"/>
    <w:rsid w:val="008D789D"/>
    <w:rsid w:val="008D7D92"/>
    <w:rsid w:val="008E1168"/>
    <w:rsid w:val="008E2403"/>
    <w:rsid w:val="008E24EA"/>
    <w:rsid w:val="008E32D9"/>
    <w:rsid w:val="008E35F2"/>
    <w:rsid w:val="008E3655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D5B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17F99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2F22"/>
    <w:rsid w:val="00936448"/>
    <w:rsid w:val="00936F19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B94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599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5C6F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C7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51F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5C3"/>
    <w:rsid w:val="009977E2"/>
    <w:rsid w:val="00997B57"/>
    <w:rsid w:val="009A04D1"/>
    <w:rsid w:val="009A05EA"/>
    <w:rsid w:val="009A0EEE"/>
    <w:rsid w:val="009A1503"/>
    <w:rsid w:val="009A1852"/>
    <w:rsid w:val="009A28EE"/>
    <w:rsid w:val="009A2A53"/>
    <w:rsid w:val="009A31F3"/>
    <w:rsid w:val="009A36E9"/>
    <w:rsid w:val="009A3CA9"/>
    <w:rsid w:val="009A4B80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A88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2F0"/>
    <w:rsid w:val="009D0C64"/>
    <w:rsid w:val="009D113F"/>
    <w:rsid w:val="009D221F"/>
    <w:rsid w:val="009D250B"/>
    <w:rsid w:val="009D2BAE"/>
    <w:rsid w:val="009D3EF7"/>
    <w:rsid w:val="009D5219"/>
    <w:rsid w:val="009D5625"/>
    <w:rsid w:val="009D5B7D"/>
    <w:rsid w:val="009D5BE6"/>
    <w:rsid w:val="009D5C8F"/>
    <w:rsid w:val="009E00E8"/>
    <w:rsid w:val="009E0C2E"/>
    <w:rsid w:val="009E0C64"/>
    <w:rsid w:val="009E0EF1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4A5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D8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4EC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4E73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3CCC"/>
    <w:rsid w:val="00A64770"/>
    <w:rsid w:val="00A649FF"/>
    <w:rsid w:val="00A65728"/>
    <w:rsid w:val="00A659AC"/>
    <w:rsid w:val="00A65F8F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1082"/>
    <w:rsid w:val="00A9246B"/>
    <w:rsid w:val="00A9295C"/>
    <w:rsid w:val="00A92E6E"/>
    <w:rsid w:val="00A937D4"/>
    <w:rsid w:val="00A93E7F"/>
    <w:rsid w:val="00A93F41"/>
    <w:rsid w:val="00A94A6D"/>
    <w:rsid w:val="00A951AB"/>
    <w:rsid w:val="00A951B2"/>
    <w:rsid w:val="00A9522A"/>
    <w:rsid w:val="00A955A4"/>
    <w:rsid w:val="00A95BC9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702"/>
    <w:rsid w:val="00AB2DBC"/>
    <w:rsid w:val="00AB3465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7C1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07E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57BA5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274"/>
    <w:rsid w:val="00B70644"/>
    <w:rsid w:val="00B70FDA"/>
    <w:rsid w:val="00B71191"/>
    <w:rsid w:val="00B7154C"/>
    <w:rsid w:val="00B7246B"/>
    <w:rsid w:val="00B73F7D"/>
    <w:rsid w:val="00B74583"/>
    <w:rsid w:val="00B75030"/>
    <w:rsid w:val="00B751A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5CD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5C2"/>
    <w:rsid w:val="00B92ACC"/>
    <w:rsid w:val="00B93A3A"/>
    <w:rsid w:val="00B93E4C"/>
    <w:rsid w:val="00B94972"/>
    <w:rsid w:val="00B950BE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799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6EFF"/>
    <w:rsid w:val="00BE7BFA"/>
    <w:rsid w:val="00BF0CB5"/>
    <w:rsid w:val="00BF0D91"/>
    <w:rsid w:val="00BF1A1F"/>
    <w:rsid w:val="00BF1E02"/>
    <w:rsid w:val="00BF1E95"/>
    <w:rsid w:val="00BF24DD"/>
    <w:rsid w:val="00BF289B"/>
    <w:rsid w:val="00BF3154"/>
    <w:rsid w:val="00BF363F"/>
    <w:rsid w:val="00BF3D5C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5C1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1FC9"/>
    <w:rsid w:val="00C12113"/>
    <w:rsid w:val="00C1276F"/>
    <w:rsid w:val="00C1328B"/>
    <w:rsid w:val="00C13870"/>
    <w:rsid w:val="00C14286"/>
    <w:rsid w:val="00C14290"/>
    <w:rsid w:val="00C148B9"/>
    <w:rsid w:val="00C14A7D"/>
    <w:rsid w:val="00C16E10"/>
    <w:rsid w:val="00C20551"/>
    <w:rsid w:val="00C20809"/>
    <w:rsid w:val="00C2082A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FD3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2CA1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2840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0E6D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2D8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3402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74F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7FE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D7BB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4B2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1324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1D54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4E4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03C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996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0A12"/>
    <w:rsid w:val="00E02478"/>
    <w:rsid w:val="00E02E1D"/>
    <w:rsid w:val="00E0349D"/>
    <w:rsid w:val="00E0359F"/>
    <w:rsid w:val="00E036F9"/>
    <w:rsid w:val="00E03991"/>
    <w:rsid w:val="00E03A29"/>
    <w:rsid w:val="00E03B7D"/>
    <w:rsid w:val="00E03E7A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21C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4D2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C75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5C2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3F8E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114C"/>
    <w:rsid w:val="00EA2467"/>
    <w:rsid w:val="00EA281F"/>
    <w:rsid w:val="00EA2DC1"/>
    <w:rsid w:val="00EA46A3"/>
    <w:rsid w:val="00EA4AE1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27BA"/>
    <w:rsid w:val="00EB2C87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E08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C87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09C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39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3A3D"/>
    <w:rsid w:val="00F04606"/>
    <w:rsid w:val="00F05992"/>
    <w:rsid w:val="00F05C84"/>
    <w:rsid w:val="00F06293"/>
    <w:rsid w:val="00F0683B"/>
    <w:rsid w:val="00F06D59"/>
    <w:rsid w:val="00F07469"/>
    <w:rsid w:val="00F074EA"/>
    <w:rsid w:val="00F07FC6"/>
    <w:rsid w:val="00F101E1"/>
    <w:rsid w:val="00F10AF0"/>
    <w:rsid w:val="00F111AE"/>
    <w:rsid w:val="00F11F8B"/>
    <w:rsid w:val="00F1216E"/>
    <w:rsid w:val="00F128BD"/>
    <w:rsid w:val="00F128ED"/>
    <w:rsid w:val="00F13258"/>
    <w:rsid w:val="00F13F49"/>
    <w:rsid w:val="00F14078"/>
    <w:rsid w:val="00F149C8"/>
    <w:rsid w:val="00F14EED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1E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579"/>
    <w:rsid w:val="00F437C0"/>
    <w:rsid w:val="00F43BEA"/>
    <w:rsid w:val="00F43F06"/>
    <w:rsid w:val="00F45603"/>
    <w:rsid w:val="00F46831"/>
    <w:rsid w:val="00F46AFD"/>
    <w:rsid w:val="00F47991"/>
    <w:rsid w:val="00F47AA8"/>
    <w:rsid w:val="00F504EC"/>
    <w:rsid w:val="00F50882"/>
    <w:rsid w:val="00F50AAA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CD1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CA4"/>
    <w:rsid w:val="00F75FAD"/>
    <w:rsid w:val="00F767D9"/>
    <w:rsid w:val="00F769B7"/>
    <w:rsid w:val="00F77011"/>
    <w:rsid w:val="00F77177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261"/>
    <w:rsid w:val="00F84670"/>
    <w:rsid w:val="00F84677"/>
    <w:rsid w:val="00F847D2"/>
    <w:rsid w:val="00F84835"/>
    <w:rsid w:val="00F848B7"/>
    <w:rsid w:val="00F84E5B"/>
    <w:rsid w:val="00F85270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8BE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73F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E21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0CC5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DB17"/>
  <w15:docId w15:val="{17A397F5-A87C-40B1-80A1-E239792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3A4846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3A4846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BF1E02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BF1E02"/>
    <w:rPr>
      <w:rFonts w:ascii="Cambria Math" w:hAnsi="Cambria Math" w:cs="Arial"/>
      <w:i/>
      <w:sz w:val="24"/>
      <w:lang w:val="en-US"/>
    </w:rPr>
  </w:style>
  <w:style w:type="paragraph" w:styleId="afb">
    <w:name w:val="Subtitle"/>
    <w:basedOn w:val="a"/>
    <w:next w:val="a"/>
    <w:link w:val="afc"/>
    <w:qFormat/>
    <w:locked/>
    <w:rsid w:val="008A0F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rsid w:val="008A0F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d">
    <w:name w:val="footnote text"/>
    <w:basedOn w:val="a"/>
    <w:link w:val="afe"/>
    <w:rsid w:val="00EA114C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EA114C"/>
  </w:style>
  <w:style w:type="character" w:styleId="aff">
    <w:name w:val="footnote reference"/>
    <w:basedOn w:val="a0"/>
    <w:rsid w:val="00EA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650DE-ADF8-4166-9F77-B28DAED1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1398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>Hewlett-Packard Company</Company>
  <LinksUpToDate>false</LinksUpToDate>
  <CharactersWithSpaces>11215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creator>Новик Константин Валерьевич</dc:creator>
  <cp:lastModifiedBy>Губин Денис Борисович</cp:lastModifiedBy>
  <cp:revision>10</cp:revision>
  <cp:lastPrinted>2018-04-28T12:53:00Z</cp:lastPrinted>
  <dcterms:created xsi:type="dcterms:W3CDTF">2023-08-11T07:50:00Z</dcterms:created>
  <dcterms:modified xsi:type="dcterms:W3CDTF">2024-05-06T08:41:00Z</dcterms:modified>
</cp:coreProperties>
</file>