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117E96" w:rsidRDefault="002C78CC" w:rsidP="002C78CC">
      <w:pPr>
        <w:jc w:val="right"/>
        <w:rPr>
          <w:rFonts w:ascii="Arial" w:hAnsi="Arial" w:cs="Arial"/>
        </w:rPr>
      </w:pPr>
      <w:r w:rsidRPr="00117E96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Pr="00117E96" w:rsidRDefault="002C78CC" w:rsidP="002C78CC">
      <w:pPr>
        <w:spacing w:after="0"/>
        <w:jc w:val="center"/>
        <w:rPr>
          <w:rFonts w:ascii="Arial" w:hAnsi="Arial" w:cs="Arial"/>
        </w:rPr>
      </w:pPr>
    </w:p>
    <w:p w14:paraId="559EF094" w14:textId="36DB3C96" w:rsidR="002C78CC" w:rsidRPr="00117E96" w:rsidRDefault="002C78CC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17E96">
        <w:rPr>
          <w:rFonts w:ascii="Arial" w:hAnsi="Arial" w:cs="Arial"/>
          <w:b/>
          <w:bCs/>
        </w:rPr>
        <w:t xml:space="preserve">Заказ № </w:t>
      </w:r>
      <w:r w:rsidR="00B45957" w:rsidRPr="00117E96">
        <w:rPr>
          <w:rFonts w:ascii="Arial" w:hAnsi="Arial" w:cs="Arial"/>
          <w:b/>
          <w:bCs/>
        </w:rPr>
        <w:t>______</w:t>
      </w:r>
      <w:r w:rsidRPr="00117E96">
        <w:rPr>
          <w:rFonts w:ascii="Arial" w:hAnsi="Arial" w:cs="Arial"/>
          <w:b/>
          <w:bCs/>
        </w:rPr>
        <w:t xml:space="preserve"> </w:t>
      </w:r>
    </w:p>
    <w:p w14:paraId="4BF8DA6F" w14:textId="04AA4C8F" w:rsidR="002C78CC" w:rsidRPr="00117E96" w:rsidRDefault="0042269F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17E96">
        <w:rPr>
          <w:rFonts w:ascii="Arial" w:hAnsi="Arial" w:cs="Arial"/>
          <w:b/>
          <w:bCs/>
        </w:rPr>
        <w:t>для</w:t>
      </w:r>
      <w:r w:rsidR="002C78CC" w:rsidRPr="00117E96">
        <w:rPr>
          <w:rFonts w:ascii="Arial" w:hAnsi="Arial" w:cs="Arial"/>
          <w:b/>
          <w:bCs/>
        </w:rPr>
        <w:t xml:space="preserve"> </w:t>
      </w:r>
      <w:r w:rsidR="00841685" w:rsidRPr="00117E96">
        <w:rPr>
          <w:rFonts w:ascii="Arial" w:hAnsi="Arial" w:cs="Arial"/>
          <w:b/>
          <w:bCs/>
        </w:rPr>
        <w:t xml:space="preserve">услуги по предоставлению значений индексов для целей оценки результативности реализации инвестиционной стратегии активного управления </w:t>
      </w:r>
    </w:p>
    <w:p w14:paraId="5DCACD4B" w14:textId="48E24FA3" w:rsidR="002C78CC" w:rsidRPr="00117E96" w:rsidRDefault="002C78CC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17164300"/>
      <w:r w:rsidRPr="00117E96">
        <w:rPr>
          <w:rFonts w:ascii="Arial" w:hAnsi="Arial" w:cs="Arial"/>
          <w:b/>
          <w:bCs/>
        </w:rPr>
        <w:t>к договору №_____</w:t>
      </w:r>
      <w:r w:rsidR="00F71D49" w:rsidRPr="00117E96">
        <w:rPr>
          <w:rFonts w:ascii="Arial" w:hAnsi="Arial" w:cs="Arial"/>
          <w:b/>
          <w:bCs/>
        </w:rPr>
        <w:t>/</w:t>
      </w:r>
      <w:r w:rsidR="00F71D49" w:rsidRPr="00117E96">
        <w:rPr>
          <w:rFonts w:ascii="Arial" w:hAnsi="Arial" w:cs="Arial"/>
          <w:b/>
          <w:bCs/>
          <w:lang w:val="en-US"/>
        </w:rPr>
        <w:t>IM</w:t>
      </w:r>
      <w:r w:rsidRPr="00117E96">
        <w:rPr>
          <w:rFonts w:ascii="Arial" w:hAnsi="Arial" w:cs="Arial"/>
          <w:b/>
          <w:bCs/>
        </w:rPr>
        <w:t xml:space="preserve"> от «</w:t>
      </w:r>
      <w:r w:rsidR="00B45957" w:rsidRPr="00117E96">
        <w:rPr>
          <w:rFonts w:ascii="Arial" w:hAnsi="Arial" w:cs="Arial"/>
          <w:b/>
          <w:bCs/>
        </w:rPr>
        <w:t>____</w:t>
      </w:r>
      <w:r w:rsidRPr="00117E96">
        <w:rPr>
          <w:rFonts w:ascii="Arial" w:hAnsi="Arial" w:cs="Arial"/>
          <w:b/>
          <w:bCs/>
        </w:rPr>
        <w:t>»</w:t>
      </w:r>
      <w:r w:rsidR="00B45957" w:rsidRPr="00117E96">
        <w:rPr>
          <w:rFonts w:ascii="Arial" w:hAnsi="Arial" w:cs="Arial"/>
          <w:b/>
          <w:bCs/>
        </w:rPr>
        <w:t xml:space="preserve"> </w:t>
      </w:r>
      <w:r w:rsidRPr="00117E96">
        <w:rPr>
          <w:rFonts w:ascii="Arial" w:hAnsi="Arial" w:cs="Arial"/>
          <w:b/>
          <w:bCs/>
        </w:rPr>
        <w:t>_______ 20___г.</w:t>
      </w:r>
    </w:p>
    <w:bookmarkEnd w:id="0"/>
    <w:p w14:paraId="537A23EB" w14:textId="4C4351D6" w:rsidR="002C78CC" w:rsidRPr="00117E96" w:rsidRDefault="002C78CC" w:rsidP="002C78CC">
      <w:pPr>
        <w:spacing w:after="0"/>
        <w:rPr>
          <w:rFonts w:ascii="Arial" w:hAnsi="Arial" w:cs="Arial"/>
          <w:b/>
          <w:sz w:val="24"/>
        </w:rPr>
      </w:pPr>
    </w:p>
    <w:p w14:paraId="3527F822" w14:textId="32E22563" w:rsidR="004B49FB" w:rsidRPr="00117E96" w:rsidRDefault="002C78CC" w:rsidP="005B6C5A">
      <w:pPr>
        <w:spacing w:after="0"/>
        <w:rPr>
          <w:rFonts w:ascii="Arial" w:hAnsi="Arial" w:cs="Arial"/>
          <w:sz w:val="20"/>
          <w:szCs w:val="20"/>
        </w:rPr>
      </w:pPr>
      <w:r w:rsidRPr="00117E96">
        <w:rPr>
          <w:rFonts w:ascii="Arial" w:hAnsi="Arial" w:cs="Arial"/>
          <w:b/>
          <w:szCs w:val="20"/>
        </w:rPr>
        <w:t>Наименование</w:t>
      </w:r>
      <w:r w:rsidRPr="00117E96">
        <w:rPr>
          <w:rFonts w:ascii="Arial" w:hAnsi="Arial" w:cs="Arial"/>
          <w:b/>
          <w:sz w:val="24"/>
        </w:rPr>
        <w:t xml:space="preserve"> </w:t>
      </w:r>
      <w:r w:rsidR="0010700F" w:rsidRPr="00117E96">
        <w:rPr>
          <w:rFonts w:ascii="Arial" w:hAnsi="Arial" w:cs="Arial"/>
          <w:b/>
          <w:szCs w:val="20"/>
        </w:rPr>
        <w:t>З</w:t>
      </w:r>
      <w:r w:rsidR="006A3789" w:rsidRPr="00117E96">
        <w:rPr>
          <w:rFonts w:ascii="Arial" w:hAnsi="Arial" w:cs="Arial"/>
          <w:b/>
          <w:szCs w:val="20"/>
        </w:rPr>
        <w:t>аказчика</w:t>
      </w:r>
      <w:r w:rsidRPr="00117E96">
        <w:rPr>
          <w:rFonts w:ascii="Arial" w:hAnsi="Arial" w:cs="Arial"/>
          <w:b/>
          <w:szCs w:val="20"/>
        </w:rPr>
        <w:t>:</w:t>
      </w:r>
      <w:r w:rsidR="000D2119" w:rsidRPr="00117E96">
        <w:rPr>
          <w:rFonts w:ascii="Arial" w:hAnsi="Arial" w:cs="Arial"/>
          <w:b/>
          <w:szCs w:val="20"/>
        </w:rPr>
        <w:t xml:space="preserve"> </w:t>
      </w:r>
      <w:r w:rsidRPr="00117E96">
        <w:rPr>
          <w:rFonts w:ascii="Arial" w:hAnsi="Arial" w:cs="Arial"/>
          <w:b/>
          <w:sz w:val="24"/>
        </w:rPr>
        <w:t>___________________</w:t>
      </w:r>
      <w:bookmarkStart w:id="1" w:name="_GoBack"/>
      <w:bookmarkEnd w:id="1"/>
    </w:p>
    <w:p w14:paraId="161568D0" w14:textId="034350AB" w:rsidR="002C78CC" w:rsidRPr="00117E96" w:rsidRDefault="002C78CC" w:rsidP="0022395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17E96">
        <w:rPr>
          <w:rFonts w:ascii="Arial" w:hAnsi="Arial" w:cs="Arial"/>
          <w:b/>
          <w:sz w:val="20"/>
          <w:szCs w:val="20"/>
        </w:rPr>
        <w:t xml:space="preserve">Просим начать </w:t>
      </w:r>
      <w:r w:rsidRPr="00117E96">
        <w:rPr>
          <w:rFonts w:ascii="Arial" w:hAnsi="Arial" w:cs="Arial"/>
          <w:sz w:val="20"/>
          <w:szCs w:val="20"/>
        </w:rPr>
        <w:t>оказание</w:t>
      </w:r>
      <w:r w:rsidRPr="00117E96">
        <w:rPr>
          <w:rFonts w:ascii="Arial" w:hAnsi="Arial" w:cs="Arial"/>
          <w:b/>
          <w:sz w:val="20"/>
          <w:szCs w:val="20"/>
        </w:rPr>
        <w:t xml:space="preserve"> </w:t>
      </w:r>
      <w:r w:rsidRPr="00117E96">
        <w:rPr>
          <w:rFonts w:ascii="Arial" w:hAnsi="Arial" w:cs="Arial"/>
          <w:sz w:val="20"/>
          <w:szCs w:val="20"/>
        </w:rPr>
        <w:t xml:space="preserve">услуги по </w:t>
      </w:r>
      <w:bookmarkStart w:id="2" w:name="_Hlk81922244"/>
      <w:r w:rsidR="009B0BA0" w:rsidRPr="00117E96">
        <w:rPr>
          <w:rFonts w:ascii="Arial" w:hAnsi="Arial" w:cs="Arial"/>
          <w:sz w:val="20"/>
          <w:szCs w:val="20"/>
        </w:rPr>
        <w:t>предоставлению значений индексов для целей оценки результативности реализации инвестиционной стратегии активного управления</w:t>
      </w:r>
      <w:r w:rsidR="009B0BA0" w:rsidRPr="00117E96" w:rsidDel="009B0BA0">
        <w:rPr>
          <w:rFonts w:ascii="Arial" w:hAnsi="Arial" w:cs="Arial"/>
          <w:sz w:val="20"/>
          <w:szCs w:val="20"/>
        </w:rPr>
        <w:t xml:space="preserve"> </w:t>
      </w:r>
      <w:bookmarkEnd w:id="2"/>
      <w:r w:rsidR="008F49E8" w:rsidRPr="00117E96">
        <w:rPr>
          <w:rFonts w:ascii="Arial" w:hAnsi="Arial" w:cs="Arial"/>
          <w:sz w:val="20"/>
          <w:szCs w:val="20"/>
        </w:rPr>
        <w:t xml:space="preserve">для </w:t>
      </w:r>
      <w:r w:rsidR="00FE08D1" w:rsidRPr="00117E96">
        <w:rPr>
          <w:rFonts w:ascii="Arial" w:hAnsi="Arial" w:cs="Arial"/>
          <w:sz w:val="20"/>
          <w:szCs w:val="20"/>
        </w:rPr>
        <w:t>П</w:t>
      </w:r>
      <w:r w:rsidR="008F49E8" w:rsidRPr="00117E96">
        <w:rPr>
          <w:rFonts w:ascii="Arial" w:hAnsi="Arial" w:cs="Arial"/>
          <w:sz w:val="20"/>
          <w:szCs w:val="20"/>
        </w:rPr>
        <w:t xml:space="preserve">аевых инвестиционных фондов </w:t>
      </w:r>
      <w:r w:rsidR="00A248A3" w:rsidRPr="00117E96">
        <w:rPr>
          <w:rFonts w:ascii="Arial" w:hAnsi="Arial" w:cs="Arial"/>
          <w:sz w:val="20"/>
          <w:szCs w:val="20"/>
        </w:rPr>
        <w:t>рыночных финансовых инструментов,</w:t>
      </w:r>
      <w:r w:rsidR="008F49E8" w:rsidRPr="00117E96">
        <w:rPr>
          <w:rFonts w:ascii="Arial" w:hAnsi="Arial" w:cs="Arial"/>
          <w:sz w:val="20"/>
          <w:szCs w:val="20"/>
        </w:rPr>
        <w:t xml:space="preserve"> указанных в таблице</w:t>
      </w:r>
      <w:r w:rsidR="00A248A3" w:rsidRPr="00117E96">
        <w:rPr>
          <w:rFonts w:ascii="Arial" w:hAnsi="Arial" w:cs="Arial"/>
          <w:sz w:val="20"/>
          <w:szCs w:val="20"/>
        </w:rPr>
        <w:t xml:space="preserve"> ниже</w:t>
      </w:r>
      <w:r w:rsidR="008F49E8" w:rsidRPr="00117E96">
        <w:rPr>
          <w:rFonts w:ascii="Arial" w:hAnsi="Arial" w:cs="Arial"/>
          <w:sz w:val="20"/>
          <w:szCs w:val="20"/>
        </w:rPr>
        <w:t>:</w:t>
      </w:r>
    </w:p>
    <w:tbl>
      <w:tblPr>
        <w:tblpPr w:leftFromText="180" w:rightFromText="180" w:vertAnchor="text" w:horzAnchor="margin" w:tblpXSpec="center" w:tblpY="7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5"/>
        <w:gridCol w:w="1952"/>
        <w:gridCol w:w="2169"/>
        <w:gridCol w:w="1733"/>
        <w:gridCol w:w="1944"/>
      </w:tblGrid>
      <w:tr w:rsidR="00A51B88" w:rsidRPr="00117E96" w14:paraId="110D87F1" w14:textId="5D74256B" w:rsidTr="00805271">
        <w:trPr>
          <w:trHeight w:val="166"/>
        </w:trPr>
        <w:tc>
          <w:tcPr>
            <w:tcW w:w="1121" w:type="pct"/>
          </w:tcPr>
          <w:p w14:paraId="0EE46852" w14:textId="4AE355A4" w:rsidR="00A51B88" w:rsidRPr="00117E96" w:rsidRDefault="00A51B88" w:rsidP="009B0B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Полное н</w:t>
            </w:r>
            <w:r w:rsidRPr="00117E96">
              <w:rPr>
                <w:rFonts w:ascii="Arial" w:hAnsi="Arial" w:cs="Arial"/>
                <w:bCs/>
                <w:sz w:val="20"/>
                <w:szCs w:val="20"/>
              </w:rPr>
              <w:t xml:space="preserve">аименование </w:t>
            </w:r>
            <w:proofErr w:type="spellStart"/>
            <w:r w:rsidRPr="00117E96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971" w:type="pct"/>
          </w:tcPr>
          <w:p w14:paraId="5CE62C00" w14:textId="15A30156" w:rsidR="00A51B88" w:rsidRPr="00AD10F3" w:rsidRDefault="00A51B88" w:rsidP="009B0B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Код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1079" w:type="pct"/>
          </w:tcPr>
          <w:p w14:paraId="6B82B959" w14:textId="55B3AE34" w:rsidR="00A51B88" w:rsidRPr="0088295D" w:rsidRDefault="00A51B88" w:rsidP="009B0B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295D">
              <w:rPr>
                <w:rFonts w:ascii="Arial" w:hAnsi="Arial" w:cs="Arial"/>
                <w:bCs/>
                <w:sz w:val="20"/>
                <w:szCs w:val="20"/>
              </w:rPr>
              <w:t xml:space="preserve">Вид </w:t>
            </w:r>
            <w:proofErr w:type="spellStart"/>
            <w:r w:rsidRPr="0088295D">
              <w:rPr>
                <w:rFonts w:ascii="Arial" w:hAnsi="Arial" w:cs="Arial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862" w:type="pct"/>
          </w:tcPr>
          <w:p w14:paraId="30153C5E" w14:textId="3281C699" w:rsidR="00A51B88" w:rsidRPr="0088295D" w:rsidRDefault="00A51B88" w:rsidP="009B0B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Наименование Индикатора</w:t>
            </w:r>
          </w:p>
        </w:tc>
        <w:tc>
          <w:tcPr>
            <w:tcW w:w="968" w:type="pct"/>
          </w:tcPr>
          <w:p w14:paraId="4BCC6DDC" w14:textId="4AA7186E" w:rsidR="00A51B88" w:rsidRPr="0088295D" w:rsidRDefault="00A51B88" w:rsidP="009B0BA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Код Индикатора</w:t>
            </w:r>
          </w:p>
        </w:tc>
      </w:tr>
      <w:tr w:rsidR="00A51B88" w:rsidRPr="00117E96" w14:paraId="7E565D6E" w14:textId="7C9F71A7" w:rsidTr="00805271">
        <w:trPr>
          <w:trHeight w:val="320"/>
        </w:trPr>
        <w:tc>
          <w:tcPr>
            <w:tcW w:w="1121" w:type="pct"/>
            <w:vAlign w:val="center"/>
          </w:tcPr>
          <w:p w14:paraId="4F24DEB9" w14:textId="70C5703D" w:rsidR="00A51B88" w:rsidRPr="00A51B88" w:rsidRDefault="00A51B88" w:rsidP="00496850">
            <w:pPr>
              <w:spacing w:after="0" w:line="240" w:lineRule="auto"/>
              <w:ind w:left="1337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971" w:type="pct"/>
          </w:tcPr>
          <w:p w14:paraId="0E9AD8BB" w14:textId="77777777" w:rsidR="00A51B88" w:rsidRPr="00A51B88" w:rsidRDefault="00A51B88" w:rsidP="00223954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079" w:type="pct"/>
          </w:tcPr>
          <w:p w14:paraId="6B0DDEB3" w14:textId="3F6CA72B" w:rsidR="00A51B88" w:rsidRPr="00A51B88" w:rsidRDefault="00805271" w:rsidP="00223954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20"/>
                </w:rPr>
                <w:id w:val="40441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88" w:rsidRPr="00A51B88">
                  <w:rPr>
                    <w:rFonts w:ascii="Segoe UI Symbol" w:eastAsia="MS Gothic" w:hAnsi="Segoe UI Symbol" w:cs="Segoe UI Symbol"/>
                    <w:bCs/>
                    <w:sz w:val="18"/>
                    <w:szCs w:val="20"/>
                  </w:rPr>
                  <w:t>☐</w:t>
                </w:r>
              </w:sdtContent>
            </w:sdt>
            <w:r w:rsidR="00A51B88" w:rsidRPr="00A51B88">
              <w:rPr>
                <w:rFonts w:ascii="Arial" w:hAnsi="Arial" w:cs="Arial"/>
                <w:bCs/>
                <w:sz w:val="18"/>
                <w:szCs w:val="20"/>
              </w:rPr>
              <w:t xml:space="preserve"> Биржевой</w:t>
            </w:r>
          </w:p>
          <w:p w14:paraId="1D8F0110" w14:textId="2F60F123" w:rsidR="00A51B88" w:rsidRPr="00A51B88" w:rsidRDefault="00805271" w:rsidP="002A5EA0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20"/>
                </w:rPr>
                <w:id w:val="-204759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88" w:rsidRPr="00A51B88">
                  <w:rPr>
                    <w:rFonts w:ascii="Segoe UI Symbol" w:eastAsia="MS Gothic" w:hAnsi="Segoe UI Symbol" w:cs="Segoe UI Symbol"/>
                    <w:bCs/>
                    <w:sz w:val="18"/>
                    <w:szCs w:val="20"/>
                  </w:rPr>
                  <w:t>☐</w:t>
                </w:r>
              </w:sdtContent>
            </w:sdt>
            <w:r w:rsidR="00A51B88" w:rsidRPr="00A51B88">
              <w:rPr>
                <w:rFonts w:ascii="Arial" w:hAnsi="Arial" w:cs="Arial"/>
                <w:bCs/>
                <w:sz w:val="18"/>
                <w:szCs w:val="20"/>
              </w:rPr>
              <w:t xml:space="preserve"> Открытый (ИОП менее 250 млн. руб.)</w:t>
            </w:r>
          </w:p>
          <w:p w14:paraId="18F7F92D" w14:textId="1082CB06" w:rsidR="00A51B88" w:rsidRPr="00A51B88" w:rsidRDefault="00805271" w:rsidP="002A5EA0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20"/>
                </w:rPr>
                <w:id w:val="-50158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B88" w:rsidRPr="00A51B88">
                  <w:rPr>
                    <w:rFonts w:ascii="Segoe UI Symbol" w:eastAsia="MS Gothic" w:hAnsi="Segoe UI Symbol" w:cs="Segoe UI Symbol"/>
                    <w:bCs/>
                    <w:sz w:val="18"/>
                    <w:szCs w:val="20"/>
                  </w:rPr>
                  <w:t>☐</w:t>
                </w:r>
              </w:sdtContent>
            </w:sdt>
            <w:r w:rsidR="00A51B88" w:rsidRPr="00A51B88">
              <w:rPr>
                <w:rFonts w:ascii="Arial" w:hAnsi="Arial" w:cs="Arial"/>
                <w:bCs/>
                <w:sz w:val="18"/>
                <w:szCs w:val="20"/>
              </w:rPr>
              <w:t xml:space="preserve"> Открытый (ИОП более 250 млн. руб.)</w:t>
            </w:r>
          </w:p>
          <w:p w14:paraId="5481458F" w14:textId="2F8F8FE2" w:rsidR="00A51B88" w:rsidRPr="00A51B88" w:rsidRDefault="00A51B88" w:rsidP="00223954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862" w:type="pct"/>
          </w:tcPr>
          <w:p w14:paraId="24FAAFC2" w14:textId="77777777" w:rsidR="00A51B88" w:rsidRPr="00A51B88" w:rsidRDefault="00A51B88" w:rsidP="00223954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968" w:type="pct"/>
          </w:tcPr>
          <w:p w14:paraId="0BD8009E" w14:textId="77777777" w:rsidR="00A51B88" w:rsidRPr="00A51B88" w:rsidRDefault="00A51B88" w:rsidP="00223954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2705E11F" w14:textId="77777777" w:rsidR="009E59E1" w:rsidRPr="00117E96" w:rsidRDefault="009E59E1" w:rsidP="00E73567">
      <w:pPr>
        <w:rPr>
          <w:rFonts w:ascii="Arial" w:hAnsi="Arial" w:cs="Arial"/>
          <w:sz w:val="20"/>
          <w:szCs w:val="20"/>
        </w:rPr>
      </w:pPr>
    </w:p>
    <w:tbl>
      <w:tblPr>
        <w:tblStyle w:val="18"/>
        <w:tblW w:w="10348" w:type="dxa"/>
        <w:tblInd w:w="-147" w:type="dxa"/>
        <w:tblLook w:val="04A0" w:firstRow="1" w:lastRow="0" w:firstColumn="1" w:lastColumn="0" w:noHBand="0" w:noVBand="1"/>
      </w:tblPr>
      <w:tblGrid>
        <w:gridCol w:w="4268"/>
        <w:gridCol w:w="1917"/>
        <w:gridCol w:w="2125"/>
        <w:gridCol w:w="2038"/>
      </w:tblGrid>
      <w:tr w:rsidR="00E73567" w:rsidRPr="00117E96" w14:paraId="09038496" w14:textId="77777777" w:rsidTr="005253A2">
        <w:trPr>
          <w:trHeight w:val="405"/>
        </w:trPr>
        <w:tc>
          <w:tcPr>
            <w:tcW w:w="4268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117E96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117E96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 w:rsidRPr="00117E96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117E96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125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117E96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117E96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117E96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117E96" w14:paraId="41D1F254" w14:textId="77777777" w:rsidTr="005253A2">
        <w:trPr>
          <w:trHeight w:val="252"/>
        </w:trPr>
        <w:tc>
          <w:tcPr>
            <w:tcW w:w="4268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917" w:type="dxa"/>
            <w:vAlign w:val="center"/>
          </w:tcPr>
          <w:p w14:paraId="56DE2446" w14:textId="77777777" w:rsidR="00E73567" w:rsidRPr="00117E96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23228053" w14:textId="77777777" w:rsidR="00E73567" w:rsidRPr="00117E96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38" w:type="dxa"/>
            <w:vAlign w:val="center"/>
          </w:tcPr>
          <w:p w14:paraId="7DA1C365" w14:textId="77777777" w:rsidR="00E73567" w:rsidRPr="00117E96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117E96" w14:paraId="7BD6A323" w14:textId="77777777" w:rsidTr="005253A2">
        <w:trPr>
          <w:trHeight w:val="246"/>
        </w:trPr>
        <w:tc>
          <w:tcPr>
            <w:tcW w:w="4268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917" w:type="dxa"/>
            <w:vAlign w:val="center"/>
          </w:tcPr>
          <w:p w14:paraId="7248CB75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5" w:type="dxa"/>
            <w:vAlign w:val="center"/>
          </w:tcPr>
          <w:p w14:paraId="6DB2345F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38" w:type="dxa"/>
            <w:vAlign w:val="center"/>
          </w:tcPr>
          <w:p w14:paraId="68901DDD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117E96" w14:paraId="4128F0EA" w14:textId="77777777" w:rsidTr="005253A2">
        <w:trPr>
          <w:trHeight w:val="246"/>
        </w:trPr>
        <w:tc>
          <w:tcPr>
            <w:tcW w:w="4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117E96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38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117E96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1686F321" w14:textId="400C170F" w:rsidR="002D044C" w:rsidRPr="00117E96" w:rsidRDefault="002D044C" w:rsidP="002D044C">
      <w:pPr>
        <w:spacing w:before="240"/>
        <w:rPr>
          <w:rFonts w:ascii="Arial" w:hAnsi="Arial" w:cs="Arial"/>
          <w:sz w:val="20"/>
          <w:szCs w:val="20"/>
        </w:rPr>
      </w:pPr>
      <w:r w:rsidRPr="00117E96">
        <w:rPr>
          <w:rFonts w:ascii="Arial" w:hAnsi="Arial" w:cs="Arial"/>
          <w:sz w:val="20"/>
          <w:szCs w:val="20"/>
        </w:rPr>
        <w:t>Адрес для получения доступа к Информационно-статистическому Серверу, в котором размещаются значения индексов: https://iss.moex.com/iss/engines/stock/markets/index/securities.</w:t>
      </w:r>
    </w:p>
    <w:p w14:paraId="2A3B4B3B" w14:textId="39769D8D" w:rsidR="00D63513" w:rsidRPr="00117E96" w:rsidRDefault="00E73567" w:rsidP="002D044C">
      <w:pPr>
        <w:spacing w:before="240"/>
        <w:rPr>
          <w:rFonts w:ascii="Arial" w:hAnsi="Arial" w:cs="Arial"/>
        </w:rPr>
      </w:pPr>
      <w:r w:rsidRPr="00117E96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 w:rsidRPr="00117E96">
        <w:rPr>
          <w:rFonts w:ascii="Arial" w:hAnsi="Arial" w:cs="Arial"/>
          <w:i/>
          <w:sz w:val="20"/>
          <w:szCs w:val="20"/>
        </w:rPr>
        <w:t>У</w:t>
      </w:r>
      <w:r w:rsidRPr="00117E96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1282"/>
        <w:gridCol w:w="4956"/>
        <w:gridCol w:w="10"/>
      </w:tblGrid>
      <w:tr w:rsidR="00E73567" w:rsidRPr="00117E96" w14:paraId="3742AE64" w14:textId="77777777" w:rsidTr="00223954">
        <w:trPr>
          <w:trHeight w:val="473"/>
        </w:trPr>
        <w:tc>
          <w:tcPr>
            <w:tcW w:w="4110" w:type="dxa"/>
            <w:vAlign w:val="center"/>
          </w:tcPr>
          <w:p w14:paraId="6798968A" w14:textId="318F9058" w:rsidR="00E73567" w:rsidRPr="00117E96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117E96"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117E96">
              <w:rPr>
                <w:rFonts w:ascii="Arial" w:hAnsi="Arial" w:cs="Arial"/>
                <w:sz w:val="20"/>
                <w:szCs w:val="20"/>
              </w:rPr>
              <w:t>: ________/_____________/</w:t>
            </w:r>
          </w:p>
          <w:p w14:paraId="48F5935C" w14:textId="0D32D0DC" w:rsidR="00F27471" w:rsidRPr="00117E96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10230FCF" w14:textId="77777777" w:rsidR="00E73567" w:rsidRPr="00117E96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2C223471" w14:textId="05656328" w:rsidR="00E73567" w:rsidRPr="00117E96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117E96"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117E96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117E96" w14:paraId="0464043A" w14:textId="77777777" w:rsidTr="00223954">
        <w:trPr>
          <w:trHeight w:val="412"/>
        </w:trPr>
        <w:tc>
          <w:tcPr>
            <w:tcW w:w="4110" w:type="dxa"/>
            <w:vAlign w:val="center"/>
          </w:tcPr>
          <w:p w14:paraId="1428F5EB" w14:textId="77777777" w:rsidR="00E73567" w:rsidRPr="00117E96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7E96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117E96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82" w:type="dxa"/>
            <w:vAlign w:val="center"/>
          </w:tcPr>
          <w:p w14:paraId="026EE5B5" w14:textId="77777777" w:rsidR="00E73567" w:rsidRPr="00117E96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736F001B" w14:textId="77777777" w:rsidR="00E73567" w:rsidRPr="00117E96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7E96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117E96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A6229F" w14:paraId="03E40206" w14:textId="77777777" w:rsidTr="00223954">
        <w:trPr>
          <w:trHeight w:val="326"/>
        </w:trPr>
        <w:tc>
          <w:tcPr>
            <w:tcW w:w="4110" w:type="dxa"/>
            <w:vAlign w:val="center"/>
          </w:tcPr>
          <w:p w14:paraId="0C02C538" w14:textId="77777777" w:rsidR="00E73567" w:rsidRPr="00A6229F" w:rsidRDefault="00E73567" w:rsidP="00476002">
            <w:pPr>
              <w:rPr>
                <w:rFonts w:ascii="Arial" w:hAnsi="Arial" w:cs="Arial"/>
                <w:sz w:val="18"/>
                <w:szCs w:val="20"/>
              </w:rPr>
            </w:pPr>
            <w:r w:rsidRPr="00A6229F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  <w:tc>
          <w:tcPr>
            <w:tcW w:w="1282" w:type="dxa"/>
            <w:vAlign w:val="center"/>
          </w:tcPr>
          <w:p w14:paraId="6154A5E5" w14:textId="77777777" w:rsidR="00E73567" w:rsidRPr="00A6229F" w:rsidRDefault="00E73567" w:rsidP="00476002">
            <w:pPr>
              <w:pStyle w:val="a5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076D3702" w14:textId="77777777" w:rsidR="00E73567" w:rsidRPr="00A6229F" w:rsidRDefault="00E73567" w:rsidP="00476002">
            <w:pPr>
              <w:pStyle w:val="a5"/>
              <w:rPr>
                <w:rFonts w:ascii="Arial" w:hAnsi="Arial" w:cs="Arial"/>
                <w:sz w:val="18"/>
                <w:szCs w:val="20"/>
              </w:rPr>
            </w:pPr>
            <w:r w:rsidRPr="00A6229F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</w:tr>
      <w:tr w:rsidR="0042269F" w:rsidRPr="00117E96" w14:paraId="102BF02C" w14:textId="77777777" w:rsidTr="00223954">
        <w:trPr>
          <w:gridAfter w:val="1"/>
          <w:wAfter w:w="10" w:type="dxa"/>
          <w:trHeight w:val="555"/>
        </w:trPr>
        <w:tc>
          <w:tcPr>
            <w:tcW w:w="10348" w:type="dxa"/>
            <w:gridSpan w:val="3"/>
            <w:vAlign w:val="center"/>
          </w:tcPr>
          <w:p w14:paraId="0FF5F512" w14:textId="77777777" w:rsidR="00223954" w:rsidRPr="00117E96" w:rsidRDefault="00223954" w:rsidP="00F80624">
            <w:pPr>
              <w:rPr>
                <w:rFonts w:ascii="Arial" w:hAnsi="Arial" w:cs="Arial"/>
                <w:bCs/>
                <w:i/>
                <w:sz w:val="18"/>
              </w:rPr>
            </w:pPr>
          </w:p>
          <w:p w14:paraId="63ECD81E" w14:textId="422B3DFD" w:rsidR="0042269F" w:rsidRPr="00117E96" w:rsidRDefault="0042269F" w:rsidP="00F80624">
            <w:pPr>
              <w:rPr>
                <w:rFonts w:ascii="Arial" w:hAnsi="Arial" w:cs="Arial"/>
                <w:bCs/>
                <w:i/>
                <w:sz w:val="18"/>
              </w:rPr>
            </w:pPr>
            <w:r w:rsidRPr="00117E96">
              <w:rPr>
                <w:rFonts w:ascii="Arial" w:hAnsi="Arial" w:cs="Arial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0A98E1F" w14:textId="77777777" w:rsidR="0042269F" w:rsidRPr="00117E96" w:rsidRDefault="0042269F" w:rsidP="0042269F">
      <w:pPr>
        <w:spacing w:after="0"/>
        <w:rPr>
          <w:rFonts w:ascii="Arial" w:hAnsi="Arial" w:cs="Arial"/>
          <w:sz w:val="18"/>
        </w:rPr>
      </w:pPr>
    </w:p>
    <w:p w14:paraId="03BDEF57" w14:textId="77777777" w:rsidR="0042269F" w:rsidRPr="00117E96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u w:val="single"/>
          <w:lang w:eastAsia="ru-RU"/>
        </w:rPr>
      </w:pPr>
      <w:r w:rsidRPr="00117E96">
        <w:rPr>
          <w:rFonts w:ascii="Arial" w:eastAsia="Times New Roman" w:hAnsi="Arial" w:cs="Arial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117E96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Arial" w:eastAsia="Times New Roman" w:hAnsi="Arial" w:cs="Arial"/>
          <w:i/>
          <w:iCs/>
          <w:sz w:val="16"/>
          <w:szCs w:val="18"/>
          <w:lang w:eastAsia="ru-RU"/>
        </w:rPr>
      </w:pPr>
      <w:r w:rsidRPr="00117E96">
        <w:rPr>
          <w:rFonts w:ascii="Arial" w:eastAsia="Times New Roman" w:hAnsi="Arial" w:cs="Arial"/>
          <w:i/>
          <w:iCs/>
          <w:sz w:val="16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117E96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Arial" w:eastAsia="Times New Roman" w:hAnsi="Arial" w:cs="Arial"/>
          <w:i/>
          <w:iCs/>
          <w:sz w:val="16"/>
          <w:szCs w:val="18"/>
          <w:lang w:eastAsia="ru-RU"/>
        </w:rPr>
      </w:pPr>
      <w:r w:rsidRPr="00117E96">
        <w:rPr>
          <w:rFonts w:ascii="Arial" w:eastAsia="Times New Roman" w:hAnsi="Arial" w:cs="Arial"/>
          <w:i/>
          <w:iCs/>
          <w:sz w:val="16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117E96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Arial" w:eastAsia="Times New Roman" w:hAnsi="Arial" w:cs="Arial"/>
          <w:i/>
          <w:iCs/>
          <w:sz w:val="16"/>
          <w:szCs w:val="18"/>
          <w:lang w:eastAsia="ru-RU"/>
        </w:rPr>
      </w:pPr>
      <w:r w:rsidRPr="00117E96">
        <w:rPr>
          <w:rFonts w:ascii="Arial" w:eastAsia="Times New Roman" w:hAnsi="Arial" w:cs="Arial"/>
          <w:i/>
          <w:iCs/>
          <w:sz w:val="16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117E96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Arial" w:eastAsia="Times New Roman" w:hAnsi="Arial" w:cs="Arial"/>
          <w:i/>
          <w:iCs/>
          <w:sz w:val="8"/>
          <w:szCs w:val="10"/>
          <w:lang w:eastAsia="ru-RU"/>
        </w:rPr>
      </w:pPr>
    </w:p>
    <w:p w14:paraId="118B8B8E" w14:textId="77777777" w:rsidR="0042269F" w:rsidRPr="00117E96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eastAsia="Times New Roman" w:hAnsi="Arial" w:cs="Arial"/>
          <w:i/>
          <w:iCs/>
          <w:sz w:val="16"/>
          <w:szCs w:val="18"/>
          <w:lang w:eastAsia="ru-RU"/>
        </w:rPr>
      </w:pPr>
      <w:r w:rsidRPr="00117E96">
        <w:rPr>
          <w:rFonts w:ascii="Arial" w:eastAsia="Times New Roman" w:hAnsi="Arial" w:cs="Arial"/>
          <w:i/>
          <w:iCs/>
          <w:sz w:val="16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89EF837" w14:textId="77777777" w:rsidR="005A7A74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sz w:val="16"/>
          <w:szCs w:val="18"/>
          <w:lang w:eastAsia="ru-RU"/>
        </w:rPr>
      </w:pPr>
      <w:r w:rsidRPr="00117E96">
        <w:rPr>
          <w:rFonts w:ascii="Arial" w:eastAsia="Times New Roman" w:hAnsi="Arial" w:cs="Arial"/>
          <w:i/>
          <w:iCs/>
          <w:sz w:val="16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</w:t>
      </w:r>
      <w:r w:rsidR="005A7A74">
        <w:rPr>
          <w:rFonts w:ascii="Arial" w:eastAsia="Times New Roman" w:hAnsi="Arial" w:cs="Arial"/>
          <w:i/>
          <w:iCs/>
          <w:sz w:val="16"/>
          <w:szCs w:val="18"/>
          <w:lang w:eastAsia="ru-RU"/>
        </w:rPr>
        <w:t>;</w:t>
      </w:r>
    </w:p>
    <w:p w14:paraId="20B89305" w14:textId="53E5E324" w:rsidR="0042269F" w:rsidRPr="005A7A74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sz w:val="16"/>
          <w:szCs w:val="18"/>
          <w:lang w:eastAsia="ru-RU"/>
        </w:rPr>
      </w:pPr>
      <w:r w:rsidRPr="005A7A74">
        <w:rPr>
          <w:rFonts w:ascii="Arial" w:eastAsia="Times New Roman" w:hAnsi="Arial" w:cs="Arial"/>
          <w:i/>
          <w:iCs/>
          <w:sz w:val="16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217D197D" w14:textId="77777777" w:rsidR="00223954" w:rsidRPr="00117E96" w:rsidRDefault="00223954" w:rsidP="00E57C41">
      <w:pPr>
        <w:jc w:val="center"/>
        <w:rPr>
          <w:rFonts w:ascii="Arial" w:hAnsi="Arial" w:cs="Arial"/>
          <w:sz w:val="18"/>
        </w:rPr>
      </w:pPr>
    </w:p>
    <w:p w14:paraId="26F92CE7" w14:textId="69C76510" w:rsidR="00E57C41" w:rsidRPr="00117E96" w:rsidRDefault="00E57C41" w:rsidP="00E57C41">
      <w:pPr>
        <w:jc w:val="center"/>
        <w:rPr>
          <w:rFonts w:ascii="Arial" w:hAnsi="Arial" w:cs="Arial"/>
        </w:rPr>
      </w:pPr>
      <w:r w:rsidRPr="00117E96">
        <w:rPr>
          <w:rFonts w:ascii="Arial" w:hAnsi="Arial" w:cs="Arial"/>
          <w:sz w:val="18"/>
        </w:rPr>
        <w:t>Заполняется сотрудниками 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04"/>
        <w:gridCol w:w="3712"/>
      </w:tblGrid>
      <w:tr w:rsidR="00E57C41" w:rsidRPr="00117E96" w14:paraId="46EB760F" w14:textId="77777777" w:rsidTr="00223954">
        <w:trPr>
          <w:trHeight w:val="356"/>
          <w:jc w:val="center"/>
        </w:trPr>
        <w:tc>
          <w:tcPr>
            <w:tcW w:w="4304" w:type="dxa"/>
          </w:tcPr>
          <w:p w14:paraId="68D8BAAA" w14:textId="77777777" w:rsidR="00E57C41" w:rsidRPr="00117E96" w:rsidRDefault="00E57C41" w:rsidP="0065245E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117E96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712" w:type="dxa"/>
          </w:tcPr>
          <w:p w14:paraId="5D7E0750" w14:textId="77777777" w:rsidR="00E57C41" w:rsidRPr="00117E96" w:rsidRDefault="00E57C41" w:rsidP="0065245E">
            <w:pPr>
              <w:jc w:val="center"/>
              <w:rPr>
                <w:rFonts w:ascii="Arial" w:hAnsi="Arial" w:cs="Arial"/>
              </w:rPr>
            </w:pPr>
          </w:p>
        </w:tc>
      </w:tr>
      <w:tr w:rsidR="00E57C41" w:rsidRPr="00117E96" w14:paraId="19D7E3A9" w14:textId="77777777" w:rsidTr="00223954">
        <w:trPr>
          <w:trHeight w:val="356"/>
          <w:jc w:val="center"/>
        </w:trPr>
        <w:tc>
          <w:tcPr>
            <w:tcW w:w="4304" w:type="dxa"/>
          </w:tcPr>
          <w:p w14:paraId="521CE9CD" w14:textId="77777777" w:rsidR="00E57C41" w:rsidRPr="00117E96" w:rsidRDefault="00E57C41" w:rsidP="0065245E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117E96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712" w:type="dxa"/>
          </w:tcPr>
          <w:p w14:paraId="3A423AD5" w14:textId="77777777" w:rsidR="00E57C41" w:rsidRPr="00117E96" w:rsidRDefault="00E57C41" w:rsidP="0065245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777AB26" w14:textId="057AE10E" w:rsidR="0042269F" w:rsidRPr="00117E96" w:rsidRDefault="0042269F" w:rsidP="002D044C">
      <w:pPr>
        <w:rPr>
          <w:rFonts w:ascii="Arial" w:hAnsi="Arial" w:cs="Arial"/>
          <w:sz w:val="18"/>
        </w:rPr>
      </w:pPr>
    </w:p>
    <w:sectPr w:rsidR="0042269F" w:rsidRPr="00117E96" w:rsidSect="002D044C">
      <w:footerReference w:type="default" r:id="rId7"/>
      <w:pgSz w:w="11906" w:h="16838"/>
      <w:pgMar w:top="851" w:right="850" w:bottom="426" w:left="993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Formatting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D078F"/>
    <w:rsid w:val="000D2119"/>
    <w:rsid w:val="000E6807"/>
    <w:rsid w:val="00102F94"/>
    <w:rsid w:val="0010700F"/>
    <w:rsid w:val="00117E96"/>
    <w:rsid w:val="001A3067"/>
    <w:rsid w:val="00223954"/>
    <w:rsid w:val="002963DB"/>
    <w:rsid w:val="002A5EA0"/>
    <w:rsid w:val="002C78CC"/>
    <w:rsid w:val="002D044C"/>
    <w:rsid w:val="003159D5"/>
    <w:rsid w:val="003354AC"/>
    <w:rsid w:val="003A027D"/>
    <w:rsid w:val="003B4104"/>
    <w:rsid w:val="0042269F"/>
    <w:rsid w:val="0047441E"/>
    <w:rsid w:val="00480994"/>
    <w:rsid w:val="00496850"/>
    <w:rsid w:val="004B49FB"/>
    <w:rsid w:val="005253A2"/>
    <w:rsid w:val="00562273"/>
    <w:rsid w:val="00570359"/>
    <w:rsid w:val="00581D30"/>
    <w:rsid w:val="005A6E85"/>
    <w:rsid w:val="005A7A74"/>
    <w:rsid w:val="005B34A1"/>
    <w:rsid w:val="005B6C5A"/>
    <w:rsid w:val="00613881"/>
    <w:rsid w:val="00634DF3"/>
    <w:rsid w:val="006455C2"/>
    <w:rsid w:val="006A3789"/>
    <w:rsid w:val="006A762B"/>
    <w:rsid w:val="006B17B0"/>
    <w:rsid w:val="006D01E5"/>
    <w:rsid w:val="006D298A"/>
    <w:rsid w:val="00747520"/>
    <w:rsid w:val="007D25F7"/>
    <w:rsid w:val="007F45AD"/>
    <w:rsid w:val="00805271"/>
    <w:rsid w:val="00834C2D"/>
    <w:rsid w:val="00841685"/>
    <w:rsid w:val="00847EB4"/>
    <w:rsid w:val="0088295D"/>
    <w:rsid w:val="008E5E5A"/>
    <w:rsid w:val="008F49E8"/>
    <w:rsid w:val="00951ED7"/>
    <w:rsid w:val="009615E2"/>
    <w:rsid w:val="00973BE9"/>
    <w:rsid w:val="0098611D"/>
    <w:rsid w:val="009B0BA0"/>
    <w:rsid w:val="009B507B"/>
    <w:rsid w:val="009B58CD"/>
    <w:rsid w:val="009E59E1"/>
    <w:rsid w:val="009E71F0"/>
    <w:rsid w:val="00A20837"/>
    <w:rsid w:val="00A248A3"/>
    <w:rsid w:val="00A51B88"/>
    <w:rsid w:val="00A6229F"/>
    <w:rsid w:val="00AA10DC"/>
    <w:rsid w:val="00AD10F3"/>
    <w:rsid w:val="00AD73A0"/>
    <w:rsid w:val="00AF4849"/>
    <w:rsid w:val="00B45957"/>
    <w:rsid w:val="00B545C8"/>
    <w:rsid w:val="00B62FC0"/>
    <w:rsid w:val="00C7727B"/>
    <w:rsid w:val="00CA22D6"/>
    <w:rsid w:val="00D21873"/>
    <w:rsid w:val="00D3730D"/>
    <w:rsid w:val="00D63513"/>
    <w:rsid w:val="00D94D14"/>
    <w:rsid w:val="00DC6F7C"/>
    <w:rsid w:val="00E26FFC"/>
    <w:rsid w:val="00E36395"/>
    <w:rsid w:val="00E57C41"/>
    <w:rsid w:val="00E73567"/>
    <w:rsid w:val="00E82820"/>
    <w:rsid w:val="00E96C9C"/>
    <w:rsid w:val="00F27471"/>
    <w:rsid w:val="00F351A3"/>
    <w:rsid w:val="00F71D49"/>
    <w:rsid w:val="00F92A2C"/>
    <w:rsid w:val="00F9390F"/>
    <w:rsid w:val="00FB262E"/>
    <w:rsid w:val="00FE08D1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  <w:style w:type="character" w:styleId="af1">
    <w:name w:val="Hyperlink"/>
    <w:basedOn w:val="a0"/>
    <w:uiPriority w:val="99"/>
    <w:unhideWhenUsed/>
    <w:rsid w:val="002D044C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D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21</cp:revision>
  <dcterms:created xsi:type="dcterms:W3CDTF">2024-12-04T13:57:00Z</dcterms:created>
  <dcterms:modified xsi:type="dcterms:W3CDTF">2025-12-03T08:21:00Z</dcterms:modified>
</cp:coreProperties>
</file>