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B4481C" w14:paraId="7431C7E8" w14:textId="77777777" w:rsidTr="00DC5653">
        <w:trPr>
          <w:jc w:val="center"/>
        </w:trPr>
        <w:tc>
          <w:tcPr>
            <w:tcW w:w="4202" w:type="dxa"/>
          </w:tcPr>
          <w:p w14:paraId="0304ADBC" w14:textId="77777777" w:rsidR="00657BF4" w:rsidRPr="00B4481C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6F9394D3" w14:textId="77777777" w:rsidR="004B0F3C" w:rsidRPr="00B4481C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0BC160AF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14A6E122" w14:textId="77777777" w:rsidR="00126E03" w:rsidRPr="00B4481C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61179ABC" w14:textId="71648BA6" w:rsidR="002175C0" w:rsidRPr="00B4481C" w:rsidRDefault="00246A15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«</w:t>
            </w:r>
            <w:r w:rsidR="00080CA2">
              <w:rPr>
                <w:rFonts w:ascii="Tahoma" w:hAnsi="Tahoma" w:cs="Tahoma"/>
                <w:sz w:val="22"/>
                <w:szCs w:val="22"/>
                <w:lang w:val="ru-RU"/>
              </w:rPr>
              <w:t>30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»</w:t>
            </w:r>
            <w:r w:rsidR="00820A8B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24501">
              <w:rPr>
                <w:rFonts w:ascii="Tahoma" w:hAnsi="Tahoma" w:cs="Tahoma"/>
                <w:sz w:val="22"/>
                <w:szCs w:val="22"/>
                <w:lang w:val="ru-RU"/>
              </w:rPr>
              <w:t>мая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B4481C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A24501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5E16D3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080CA2">
              <w:rPr>
                <w:rFonts w:ascii="Tahoma" w:hAnsi="Tahoma" w:cs="Tahoma"/>
                <w:sz w:val="22"/>
                <w:szCs w:val="22"/>
                <w:lang w:val="ru-RU"/>
              </w:rPr>
              <w:t>39</w:t>
            </w:r>
          </w:p>
          <w:p w14:paraId="6197FFC7" w14:textId="77777777" w:rsidR="00DC19C8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1F3C5B33" w14:textId="77777777" w:rsidR="002175C0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69836833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Ю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О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Денисов</w:t>
            </w:r>
          </w:p>
          <w:p w14:paraId="714160F7" w14:textId="77777777" w:rsidR="00657BF4" w:rsidRPr="00B4481C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34CF09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5BD235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402853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FBCA3E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2E8E5D4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6BC5DB17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07302E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77435A5D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DEEAB0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2508E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D4925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FFD605" w14:textId="77777777" w:rsidR="009115D8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E92BEC">
        <w:rPr>
          <w:rFonts w:ascii="Tahoma" w:hAnsi="Tahoma" w:cs="Tahoma"/>
          <w:b/>
          <w:sz w:val="28"/>
          <w:szCs w:val="28"/>
        </w:rPr>
        <w:t>Индекс</w:t>
      </w:r>
      <w:r w:rsidR="009E3A8C" w:rsidRPr="00033C3D">
        <w:rPr>
          <w:rFonts w:ascii="Tahoma" w:hAnsi="Tahoma" w:cs="Tahoma"/>
          <w:b/>
          <w:sz w:val="28"/>
          <w:szCs w:val="28"/>
        </w:rPr>
        <w:t>ов</w:t>
      </w:r>
      <w:r w:rsidR="000B1117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</w:p>
    <w:p w14:paraId="69C26E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1C120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EB64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70602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524BD2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D78B7D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B30871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BA95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09391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DFF7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27DDA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36FC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CABB3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67C80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53C01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FD8F0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648A0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103F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568A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71323A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4BB3D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3EB7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FFD69D" w14:textId="61EB41DD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94AA28A" w14:textId="77777777" w:rsidR="0029411B" w:rsidRPr="00033C3D" w:rsidRDefault="0029411B" w:rsidP="009910FA">
      <w:pPr>
        <w:rPr>
          <w:rFonts w:ascii="Tahoma" w:hAnsi="Tahoma" w:cs="Tahoma"/>
          <w:sz w:val="20"/>
          <w:szCs w:val="20"/>
        </w:rPr>
      </w:pPr>
    </w:p>
    <w:p w14:paraId="30D92D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BE4F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DF57AF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7C2E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0A0E0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C80CE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1A42A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0315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B53717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35096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B64ABE" w14:textId="42C1679E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A24501">
        <w:rPr>
          <w:rFonts w:ascii="Tahoma" w:hAnsi="Tahoma" w:cs="Tahoma"/>
          <w:szCs w:val="24"/>
          <w:lang w:val="ru-RU"/>
        </w:rPr>
        <w:t>2</w:t>
      </w:r>
    </w:p>
    <w:p w14:paraId="785E602B" w14:textId="77777777" w:rsidR="00F8685C" w:rsidRPr="00033C3D" w:rsidRDefault="009910FA" w:rsidP="00A306FD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4351C0EF" w14:textId="73C6080A" w:rsidR="008E3E89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104281692" w:history="1">
        <w:r w:rsidR="008E3E89" w:rsidRPr="00875775">
          <w:rPr>
            <w:rStyle w:val="a7"/>
            <w:rFonts w:ascii="Tahoma" w:hAnsi="Tahoma"/>
            <w:noProof/>
          </w:rPr>
          <w:t>1.</w:t>
        </w:r>
        <w:r w:rsidR="008E3E8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E3E89" w:rsidRPr="00875775">
          <w:rPr>
            <w:rStyle w:val="a7"/>
            <w:rFonts w:ascii="Tahoma" w:hAnsi="Tahoma" w:cs="Tahoma"/>
            <w:noProof/>
          </w:rPr>
          <w:t>Общие положения</w:t>
        </w:r>
        <w:r w:rsidR="008E3E89">
          <w:rPr>
            <w:noProof/>
            <w:webHidden/>
          </w:rPr>
          <w:tab/>
        </w:r>
        <w:r w:rsidR="008E3E89">
          <w:rPr>
            <w:noProof/>
            <w:webHidden/>
          </w:rPr>
          <w:fldChar w:fldCharType="begin"/>
        </w:r>
        <w:r w:rsidR="008E3E89">
          <w:rPr>
            <w:noProof/>
            <w:webHidden/>
          </w:rPr>
          <w:instrText xml:space="preserve"> PAGEREF _Toc104281692 \h </w:instrText>
        </w:r>
        <w:r w:rsidR="008E3E89">
          <w:rPr>
            <w:noProof/>
            <w:webHidden/>
          </w:rPr>
        </w:r>
        <w:r w:rsidR="008E3E89">
          <w:rPr>
            <w:noProof/>
            <w:webHidden/>
          </w:rPr>
          <w:fldChar w:fldCharType="separate"/>
        </w:r>
        <w:r w:rsidR="008E3E89">
          <w:rPr>
            <w:noProof/>
            <w:webHidden/>
          </w:rPr>
          <w:t>3</w:t>
        </w:r>
        <w:r w:rsidR="008E3E89">
          <w:rPr>
            <w:noProof/>
            <w:webHidden/>
          </w:rPr>
          <w:fldChar w:fldCharType="end"/>
        </w:r>
      </w:hyperlink>
    </w:p>
    <w:p w14:paraId="326365DE" w14:textId="5AA0CAA6" w:rsidR="008E3E89" w:rsidRDefault="007E5B5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4281693" w:history="1">
        <w:r w:rsidR="008E3E89" w:rsidRPr="00875775">
          <w:rPr>
            <w:rStyle w:val="a7"/>
            <w:rFonts w:ascii="Tahoma" w:hAnsi="Tahoma"/>
            <w:noProof/>
          </w:rPr>
          <w:t>2.</w:t>
        </w:r>
        <w:r w:rsidR="008E3E8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E3E89" w:rsidRPr="00875775">
          <w:rPr>
            <w:rStyle w:val="a7"/>
            <w:rFonts w:ascii="Tahoma" w:hAnsi="Tahoma" w:cs="Tahoma"/>
            <w:noProof/>
          </w:rPr>
          <w:t>Общий порядок расчета Индексов</w:t>
        </w:r>
        <w:r w:rsidR="008E3E89">
          <w:rPr>
            <w:noProof/>
            <w:webHidden/>
          </w:rPr>
          <w:tab/>
        </w:r>
        <w:r w:rsidR="008E3E89">
          <w:rPr>
            <w:noProof/>
            <w:webHidden/>
          </w:rPr>
          <w:fldChar w:fldCharType="begin"/>
        </w:r>
        <w:r w:rsidR="008E3E89">
          <w:rPr>
            <w:noProof/>
            <w:webHidden/>
          </w:rPr>
          <w:instrText xml:space="preserve"> PAGEREF _Toc104281693 \h </w:instrText>
        </w:r>
        <w:r w:rsidR="008E3E89">
          <w:rPr>
            <w:noProof/>
            <w:webHidden/>
          </w:rPr>
        </w:r>
        <w:r w:rsidR="008E3E89">
          <w:rPr>
            <w:noProof/>
            <w:webHidden/>
          </w:rPr>
          <w:fldChar w:fldCharType="separate"/>
        </w:r>
        <w:r w:rsidR="008E3E89">
          <w:rPr>
            <w:noProof/>
            <w:webHidden/>
          </w:rPr>
          <w:t>4</w:t>
        </w:r>
        <w:r w:rsidR="008E3E89">
          <w:rPr>
            <w:noProof/>
            <w:webHidden/>
          </w:rPr>
          <w:fldChar w:fldCharType="end"/>
        </w:r>
      </w:hyperlink>
    </w:p>
    <w:p w14:paraId="2A47D5B5" w14:textId="151DF84C" w:rsidR="008E3E89" w:rsidRDefault="007E5B5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4281694" w:history="1">
        <w:r w:rsidR="008E3E89" w:rsidRPr="00875775">
          <w:rPr>
            <w:rStyle w:val="a7"/>
            <w:rFonts w:ascii="Tahoma" w:hAnsi="Tahoma"/>
            <w:noProof/>
          </w:rPr>
          <w:t>3.</w:t>
        </w:r>
        <w:r w:rsidR="008E3E8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E3E89" w:rsidRPr="00875775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8E3E89">
          <w:rPr>
            <w:noProof/>
            <w:webHidden/>
          </w:rPr>
          <w:tab/>
        </w:r>
        <w:r w:rsidR="008E3E89">
          <w:rPr>
            <w:noProof/>
            <w:webHidden/>
          </w:rPr>
          <w:fldChar w:fldCharType="begin"/>
        </w:r>
        <w:r w:rsidR="008E3E89">
          <w:rPr>
            <w:noProof/>
            <w:webHidden/>
          </w:rPr>
          <w:instrText xml:space="preserve"> PAGEREF _Toc104281694 \h </w:instrText>
        </w:r>
        <w:r w:rsidR="008E3E89">
          <w:rPr>
            <w:noProof/>
            <w:webHidden/>
          </w:rPr>
        </w:r>
        <w:r w:rsidR="008E3E89">
          <w:rPr>
            <w:noProof/>
            <w:webHidden/>
          </w:rPr>
          <w:fldChar w:fldCharType="separate"/>
        </w:r>
        <w:r w:rsidR="008E3E89">
          <w:rPr>
            <w:noProof/>
            <w:webHidden/>
          </w:rPr>
          <w:t>6</w:t>
        </w:r>
        <w:r w:rsidR="008E3E89">
          <w:rPr>
            <w:noProof/>
            <w:webHidden/>
          </w:rPr>
          <w:fldChar w:fldCharType="end"/>
        </w:r>
      </w:hyperlink>
    </w:p>
    <w:p w14:paraId="20DE555A" w14:textId="5CE27DA3" w:rsidR="008E3E89" w:rsidRDefault="007E5B5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4281695" w:history="1">
        <w:r w:rsidR="008E3E89" w:rsidRPr="00875775">
          <w:rPr>
            <w:rStyle w:val="a7"/>
            <w:rFonts w:ascii="Tahoma" w:hAnsi="Tahoma"/>
            <w:noProof/>
          </w:rPr>
          <w:t>4.</w:t>
        </w:r>
        <w:r w:rsidR="008E3E8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E3E89" w:rsidRPr="00875775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8E3E89">
          <w:rPr>
            <w:noProof/>
            <w:webHidden/>
          </w:rPr>
          <w:tab/>
        </w:r>
        <w:r w:rsidR="008E3E89">
          <w:rPr>
            <w:noProof/>
            <w:webHidden/>
          </w:rPr>
          <w:fldChar w:fldCharType="begin"/>
        </w:r>
        <w:r w:rsidR="008E3E89">
          <w:rPr>
            <w:noProof/>
            <w:webHidden/>
          </w:rPr>
          <w:instrText xml:space="preserve"> PAGEREF _Toc104281695 \h </w:instrText>
        </w:r>
        <w:r w:rsidR="008E3E89">
          <w:rPr>
            <w:noProof/>
            <w:webHidden/>
          </w:rPr>
        </w:r>
        <w:r w:rsidR="008E3E89">
          <w:rPr>
            <w:noProof/>
            <w:webHidden/>
          </w:rPr>
          <w:fldChar w:fldCharType="separate"/>
        </w:r>
        <w:r w:rsidR="008E3E89">
          <w:rPr>
            <w:noProof/>
            <w:webHidden/>
          </w:rPr>
          <w:t>7</w:t>
        </w:r>
        <w:r w:rsidR="008E3E89">
          <w:rPr>
            <w:noProof/>
            <w:webHidden/>
          </w:rPr>
          <w:fldChar w:fldCharType="end"/>
        </w:r>
      </w:hyperlink>
    </w:p>
    <w:p w14:paraId="0C7D13F2" w14:textId="08CF7CAA" w:rsidR="008E3E89" w:rsidRDefault="007E5B5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4281696" w:history="1">
        <w:r w:rsidR="008E3E89" w:rsidRPr="00875775">
          <w:rPr>
            <w:rStyle w:val="a7"/>
            <w:rFonts w:ascii="Tahoma" w:hAnsi="Tahoma"/>
            <w:noProof/>
          </w:rPr>
          <w:t>5.</w:t>
        </w:r>
        <w:r w:rsidR="008E3E8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E3E89" w:rsidRPr="00875775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8E3E89">
          <w:rPr>
            <w:noProof/>
            <w:webHidden/>
          </w:rPr>
          <w:tab/>
        </w:r>
        <w:r w:rsidR="008E3E89">
          <w:rPr>
            <w:noProof/>
            <w:webHidden/>
          </w:rPr>
          <w:fldChar w:fldCharType="begin"/>
        </w:r>
        <w:r w:rsidR="008E3E89">
          <w:rPr>
            <w:noProof/>
            <w:webHidden/>
          </w:rPr>
          <w:instrText xml:space="preserve"> PAGEREF _Toc104281696 \h </w:instrText>
        </w:r>
        <w:r w:rsidR="008E3E89">
          <w:rPr>
            <w:noProof/>
            <w:webHidden/>
          </w:rPr>
        </w:r>
        <w:r w:rsidR="008E3E89">
          <w:rPr>
            <w:noProof/>
            <w:webHidden/>
          </w:rPr>
          <w:fldChar w:fldCharType="separate"/>
        </w:r>
        <w:r w:rsidR="008E3E89">
          <w:rPr>
            <w:noProof/>
            <w:webHidden/>
          </w:rPr>
          <w:t>8</w:t>
        </w:r>
        <w:r w:rsidR="008E3E89">
          <w:rPr>
            <w:noProof/>
            <w:webHidden/>
          </w:rPr>
          <w:fldChar w:fldCharType="end"/>
        </w:r>
      </w:hyperlink>
    </w:p>
    <w:p w14:paraId="3572F1DF" w14:textId="147EEF9E" w:rsidR="008E3E89" w:rsidRDefault="007E5B5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4281697" w:history="1">
        <w:r w:rsidR="008E3E89" w:rsidRPr="00875775">
          <w:rPr>
            <w:rStyle w:val="a7"/>
            <w:rFonts w:ascii="Tahoma" w:hAnsi="Tahoma"/>
            <w:noProof/>
          </w:rPr>
          <w:t>6.</w:t>
        </w:r>
        <w:r w:rsidR="008E3E8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E3E89" w:rsidRPr="00875775">
          <w:rPr>
            <w:rStyle w:val="a7"/>
            <w:rFonts w:ascii="Tahoma" w:hAnsi="Tahoma" w:cs="Tahoma"/>
            <w:noProof/>
          </w:rPr>
          <w:t>Контроль за расчетом Индексов</w:t>
        </w:r>
        <w:r w:rsidR="008E3E89">
          <w:rPr>
            <w:noProof/>
            <w:webHidden/>
          </w:rPr>
          <w:tab/>
        </w:r>
        <w:r w:rsidR="008E3E89">
          <w:rPr>
            <w:noProof/>
            <w:webHidden/>
          </w:rPr>
          <w:fldChar w:fldCharType="begin"/>
        </w:r>
        <w:r w:rsidR="008E3E89">
          <w:rPr>
            <w:noProof/>
            <w:webHidden/>
          </w:rPr>
          <w:instrText xml:space="preserve"> PAGEREF _Toc104281697 \h </w:instrText>
        </w:r>
        <w:r w:rsidR="008E3E89">
          <w:rPr>
            <w:noProof/>
            <w:webHidden/>
          </w:rPr>
        </w:r>
        <w:r w:rsidR="008E3E89">
          <w:rPr>
            <w:noProof/>
            <w:webHidden/>
          </w:rPr>
          <w:fldChar w:fldCharType="separate"/>
        </w:r>
        <w:r w:rsidR="008E3E89">
          <w:rPr>
            <w:noProof/>
            <w:webHidden/>
          </w:rPr>
          <w:t>9</w:t>
        </w:r>
        <w:r w:rsidR="008E3E89">
          <w:rPr>
            <w:noProof/>
            <w:webHidden/>
          </w:rPr>
          <w:fldChar w:fldCharType="end"/>
        </w:r>
      </w:hyperlink>
    </w:p>
    <w:p w14:paraId="15B5D261" w14:textId="5143B074" w:rsidR="008E3E89" w:rsidRDefault="007E5B5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4281698" w:history="1">
        <w:r w:rsidR="008E3E89" w:rsidRPr="00875775">
          <w:rPr>
            <w:rStyle w:val="a7"/>
            <w:rFonts w:ascii="Tahoma" w:hAnsi="Tahoma"/>
            <w:noProof/>
          </w:rPr>
          <w:t>7.</w:t>
        </w:r>
        <w:r w:rsidR="008E3E8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E3E89" w:rsidRPr="00875775">
          <w:rPr>
            <w:rStyle w:val="a7"/>
            <w:rFonts w:ascii="Tahoma" w:hAnsi="Tahoma" w:cs="Tahoma"/>
            <w:noProof/>
          </w:rPr>
          <w:t>Раскрытие информации</w:t>
        </w:r>
        <w:r w:rsidR="008E3E89">
          <w:rPr>
            <w:noProof/>
            <w:webHidden/>
          </w:rPr>
          <w:tab/>
        </w:r>
        <w:r w:rsidR="008E3E89">
          <w:rPr>
            <w:noProof/>
            <w:webHidden/>
          </w:rPr>
          <w:fldChar w:fldCharType="begin"/>
        </w:r>
        <w:r w:rsidR="008E3E89">
          <w:rPr>
            <w:noProof/>
            <w:webHidden/>
          </w:rPr>
          <w:instrText xml:space="preserve"> PAGEREF _Toc104281698 \h </w:instrText>
        </w:r>
        <w:r w:rsidR="008E3E89">
          <w:rPr>
            <w:noProof/>
            <w:webHidden/>
          </w:rPr>
        </w:r>
        <w:r w:rsidR="008E3E89">
          <w:rPr>
            <w:noProof/>
            <w:webHidden/>
          </w:rPr>
          <w:fldChar w:fldCharType="separate"/>
        </w:r>
        <w:r w:rsidR="008E3E89">
          <w:rPr>
            <w:noProof/>
            <w:webHidden/>
          </w:rPr>
          <w:t>9</w:t>
        </w:r>
        <w:r w:rsidR="008E3E89">
          <w:rPr>
            <w:noProof/>
            <w:webHidden/>
          </w:rPr>
          <w:fldChar w:fldCharType="end"/>
        </w:r>
      </w:hyperlink>
    </w:p>
    <w:p w14:paraId="6629936A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64093A7F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0" w:name="_Toc104281692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0"/>
    </w:p>
    <w:p w14:paraId="5116170B" w14:textId="77777777" w:rsidR="00657BF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77ED2F7" w14:textId="77777777" w:rsidR="00237905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" w:name="_Ref424309154"/>
      <w:r w:rsidRPr="00237905">
        <w:rPr>
          <w:rStyle w:val="af3"/>
          <w:rFonts w:ascii="Tahoma" w:hAnsi="Tahoma" w:cs="Tahoma"/>
        </w:rPr>
        <w:t>Термины и определения</w:t>
      </w:r>
    </w:p>
    <w:p w14:paraId="377042FE" w14:textId="77777777" w:rsidR="00E23F9E" w:rsidRPr="00237905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1.1.1.</w:t>
      </w:r>
      <w:r>
        <w:rPr>
          <w:rStyle w:val="af3"/>
          <w:rFonts w:ascii="Tahoma" w:hAnsi="Tahoma" w:cs="Tahoma"/>
        </w:rPr>
        <w:tab/>
      </w:r>
      <w:r w:rsidR="00E23F9E" w:rsidRPr="00237905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>
        <w:rPr>
          <w:rStyle w:val="af3"/>
          <w:rFonts w:ascii="Tahoma" w:hAnsi="Tahoma" w:cs="Tahoma"/>
        </w:rPr>
        <w:t>Индекс</w:t>
      </w:r>
      <w:r w:rsidR="00E3735F">
        <w:rPr>
          <w:rStyle w:val="af3"/>
          <w:rFonts w:ascii="Tahoma" w:hAnsi="Tahoma" w:cs="Tahoma"/>
        </w:rPr>
        <w:t xml:space="preserve">ов </w:t>
      </w:r>
      <w:r w:rsidR="00CF13DC">
        <w:rPr>
          <w:rStyle w:val="af3"/>
          <w:rFonts w:ascii="Tahoma" w:hAnsi="Tahoma" w:cs="Tahoma"/>
        </w:rPr>
        <w:t>Облигац</w:t>
      </w:r>
      <w:r w:rsidR="00E23F9E" w:rsidRPr="00237905">
        <w:rPr>
          <w:rStyle w:val="af3"/>
          <w:rFonts w:ascii="Tahoma" w:hAnsi="Tahoma" w:cs="Tahoma"/>
        </w:rPr>
        <w:t>ий в Публичном акционерном обществе «Московская Биржа ММВБ-РТС» (далее – Методика) применяются следующие термины и определения:</w:t>
      </w:r>
      <w:bookmarkEnd w:id="1"/>
    </w:p>
    <w:p w14:paraId="68C6EE60" w14:textId="77777777" w:rsidR="003733AE" w:rsidRPr="00E26C3D" w:rsidRDefault="008650AA" w:rsidP="00E26C3D">
      <w:pPr>
        <w:pStyle w:val="af2"/>
        <w:numPr>
          <w:ilvl w:val="0"/>
          <w:numId w:val="45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Баз</w:t>
      </w:r>
      <w:r w:rsidR="003733AE" w:rsidRPr="00E26C3D">
        <w:rPr>
          <w:rStyle w:val="af3"/>
          <w:rFonts w:ascii="Tahoma" w:hAnsi="Tahoma" w:cs="Tahoma"/>
        </w:rPr>
        <w:t>а расчета - список Облигаций для расчета Индекса, утверждаемый Биржей в предусмотренном настоящей Методикой порядке;</w:t>
      </w:r>
    </w:p>
    <w:p w14:paraId="32B3CC7E" w14:textId="77777777" w:rsidR="00DE3E1B" w:rsidRPr="00E26C3D" w:rsidRDefault="00DE3E1B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Биржа, ПАО Московская Биржа - Публичное акционерное общество «Московская Биржа ММВБ-РТС»;</w:t>
      </w:r>
    </w:p>
    <w:p w14:paraId="36B8BBA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Дата погашения -</w:t>
      </w:r>
      <w:r w:rsidRPr="00540432">
        <w:t xml:space="preserve"> </w:t>
      </w:r>
      <w:r w:rsidRPr="00E26C3D">
        <w:rPr>
          <w:rFonts w:ascii="Tahoma" w:hAnsi="Tahoma" w:cs="Tahoma"/>
          <w:sz w:val="20"/>
          <w:szCs w:val="20"/>
        </w:rPr>
        <w:t>дата погашения</w:t>
      </w:r>
      <w:r w:rsidR="000821D7">
        <w:rPr>
          <w:rFonts w:ascii="Tahoma" w:hAnsi="Tahoma" w:cs="Tahoma"/>
          <w:sz w:val="20"/>
          <w:szCs w:val="20"/>
        </w:rPr>
        <w:t xml:space="preserve"> выпуска Облигаций</w:t>
      </w:r>
      <w:r w:rsidRPr="00E26C3D">
        <w:rPr>
          <w:rFonts w:ascii="Tahoma" w:hAnsi="Tahoma" w:cs="Tahoma"/>
          <w:sz w:val="20"/>
          <w:szCs w:val="20"/>
        </w:rPr>
        <w:t xml:space="preserve"> или</w:t>
      </w:r>
      <w:r w:rsidR="006308A7">
        <w:rPr>
          <w:rFonts w:ascii="Tahoma" w:hAnsi="Tahoma" w:cs="Tahoma"/>
          <w:sz w:val="20"/>
          <w:szCs w:val="20"/>
        </w:rPr>
        <w:t xml:space="preserve"> дата ближайшего опциона типа пут</w:t>
      </w:r>
      <w:r w:rsidR="00441471">
        <w:rPr>
          <w:rFonts w:ascii="Tahoma" w:hAnsi="Tahoma" w:cs="Tahoma"/>
          <w:sz w:val="20"/>
          <w:szCs w:val="20"/>
        </w:rPr>
        <w:t>,</w:t>
      </w:r>
      <w:r w:rsidR="00734C01">
        <w:rPr>
          <w:rFonts w:ascii="Tahoma" w:hAnsi="Tahoma" w:cs="Tahoma"/>
          <w:sz w:val="20"/>
          <w:szCs w:val="20"/>
        </w:rPr>
        <w:t xml:space="preserve"> если опцион типа пут</w:t>
      </w:r>
      <w:r w:rsidR="00441471">
        <w:rPr>
          <w:rFonts w:ascii="Tahoma" w:hAnsi="Tahoma" w:cs="Tahoma"/>
          <w:sz w:val="20"/>
          <w:szCs w:val="20"/>
        </w:rPr>
        <w:t xml:space="preserve"> предусмотрен условиями выпуска Облигаций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80443F2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="006308A7">
        <w:rPr>
          <w:rFonts w:ascii="Tahoma" w:hAnsi="Tahoma" w:cs="Tahoma"/>
          <w:sz w:val="20"/>
          <w:szCs w:val="20"/>
        </w:rPr>
        <w:t xml:space="preserve">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 xml:space="preserve"> расчета - 1 февраля, 1 мая, 1 августа и 1 ноября.</w:t>
      </w:r>
      <w:r w:rsidR="008B1AED" w:rsidRPr="008B1AED">
        <w:t xml:space="preserve"> </w:t>
      </w:r>
      <w:r w:rsidR="008B1AED" w:rsidRPr="008B1AED">
        <w:rPr>
          <w:rFonts w:ascii="Tahoma" w:hAnsi="Tahoma" w:cs="Tahoma"/>
          <w:sz w:val="20"/>
          <w:szCs w:val="20"/>
        </w:rPr>
        <w:t>Если указанн</w:t>
      </w:r>
      <w:r w:rsidR="008B1AED">
        <w:rPr>
          <w:rFonts w:ascii="Tahoma" w:hAnsi="Tahoma" w:cs="Tahoma"/>
          <w:sz w:val="20"/>
          <w:szCs w:val="20"/>
        </w:rPr>
        <w:t>ые</w:t>
      </w:r>
      <w:r w:rsidR="008B1AED" w:rsidRPr="008B1AED">
        <w:rPr>
          <w:rFonts w:ascii="Tahoma" w:hAnsi="Tahoma" w:cs="Tahoma"/>
          <w:sz w:val="20"/>
          <w:szCs w:val="20"/>
        </w:rPr>
        <w:t xml:space="preserve"> дат</w:t>
      </w:r>
      <w:r w:rsidR="008B1AED">
        <w:rPr>
          <w:rFonts w:ascii="Tahoma" w:hAnsi="Tahoma" w:cs="Tahoma"/>
          <w:sz w:val="20"/>
          <w:szCs w:val="20"/>
        </w:rPr>
        <w:t>ы</w:t>
      </w:r>
      <w:r w:rsidR="008B1AED" w:rsidRPr="008B1AED">
        <w:rPr>
          <w:rFonts w:ascii="Tahoma" w:hAnsi="Tahoma" w:cs="Tahoma"/>
          <w:sz w:val="20"/>
          <w:szCs w:val="20"/>
        </w:rPr>
        <w:t xml:space="preserve"> приход</w:t>
      </w:r>
      <w:r w:rsidR="008B1AED">
        <w:rPr>
          <w:rFonts w:ascii="Tahoma" w:hAnsi="Tahoma" w:cs="Tahoma"/>
          <w:sz w:val="20"/>
          <w:szCs w:val="20"/>
        </w:rPr>
        <w:t>я</w:t>
      </w:r>
      <w:r w:rsidR="008B1AED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8B1AED">
        <w:rPr>
          <w:rFonts w:ascii="Tahoma" w:hAnsi="Tahoma" w:cs="Tahoma"/>
          <w:sz w:val="20"/>
          <w:szCs w:val="20"/>
        </w:rPr>
        <w:t>Датой формирования Б</w:t>
      </w:r>
      <w:r w:rsidR="008B1AED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8B1AED">
        <w:rPr>
          <w:rFonts w:ascii="Tahoma" w:hAnsi="Tahoma" w:cs="Tahoma"/>
          <w:sz w:val="20"/>
          <w:szCs w:val="20"/>
        </w:rPr>
        <w:t xml:space="preserve">является </w:t>
      </w:r>
      <w:r w:rsidR="008B1AED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8B1AED">
        <w:rPr>
          <w:rFonts w:ascii="Tahoma" w:hAnsi="Tahoma" w:cs="Tahoma"/>
          <w:sz w:val="20"/>
          <w:szCs w:val="20"/>
        </w:rPr>
        <w:t>.</w:t>
      </w:r>
    </w:p>
    <w:p w14:paraId="06AF76EE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Дополнительные показатели –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доходност</w:t>
      </w:r>
      <w:r w:rsidR="00712FEE">
        <w:rPr>
          <w:rFonts w:ascii="Tahoma" w:hAnsi="Tahoma" w:cs="Tahoma"/>
          <w:sz w:val="20"/>
          <w:szCs w:val="20"/>
        </w:rPr>
        <w:t>ь</w:t>
      </w:r>
      <w:r w:rsidRPr="00E26C3D">
        <w:rPr>
          <w:rFonts w:ascii="Tahoma" w:hAnsi="Tahoma" w:cs="Tahoma"/>
          <w:sz w:val="20"/>
          <w:szCs w:val="20"/>
        </w:rPr>
        <w:t xml:space="preserve"> и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="00712FEE"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дюраци</w:t>
      </w:r>
      <w:r w:rsidR="00712FEE">
        <w:rPr>
          <w:rFonts w:ascii="Tahoma" w:hAnsi="Tahoma" w:cs="Tahoma"/>
          <w:sz w:val="20"/>
          <w:szCs w:val="20"/>
        </w:rPr>
        <w:t>я</w:t>
      </w:r>
      <w:r w:rsidRPr="00E26C3D">
        <w:rPr>
          <w:rFonts w:ascii="Tahoma" w:hAnsi="Tahoma" w:cs="Tahoma"/>
          <w:sz w:val="20"/>
          <w:szCs w:val="20"/>
        </w:rPr>
        <w:t xml:space="preserve"> Индекса;</w:t>
      </w:r>
    </w:p>
    <w:p w14:paraId="14723E0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Индекс совокупного дохода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7DC2B43C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Комитет по индикаторам долгового рынка – действующий на постоянной основе совещательный орган Биржи;</w:t>
      </w:r>
    </w:p>
    <w:p w14:paraId="31896140" w14:textId="75D99FAF" w:rsidR="00525E65" w:rsidRPr="00E26C3D" w:rsidRDefault="001B004A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Корпоративные</w:t>
      </w:r>
      <w:r w:rsidR="00525E65" w:rsidRPr="00E26C3D">
        <w:rPr>
          <w:rFonts w:ascii="Tahoma" w:hAnsi="Tahoma" w:cs="Tahoma"/>
          <w:sz w:val="20"/>
          <w:szCs w:val="20"/>
        </w:rPr>
        <w:t xml:space="preserve">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="00525E65" w:rsidRPr="00E26C3D">
        <w:rPr>
          <w:rFonts w:ascii="Tahoma" w:hAnsi="Tahoma" w:cs="Tahoma"/>
          <w:sz w:val="20"/>
          <w:szCs w:val="20"/>
        </w:rPr>
        <w:t xml:space="preserve">ии - </w:t>
      </w:r>
      <w:r w:rsidR="00EB47F6" w:rsidRPr="00E26C3D">
        <w:rPr>
          <w:rFonts w:ascii="Tahoma" w:hAnsi="Tahoma" w:cs="Tahoma"/>
          <w:sz w:val="20"/>
          <w:szCs w:val="20"/>
        </w:rPr>
        <w:t>к</w:t>
      </w:r>
      <w:r w:rsidRPr="00E26C3D">
        <w:rPr>
          <w:rFonts w:ascii="Tahoma" w:hAnsi="Tahoma" w:cs="Tahoma"/>
          <w:sz w:val="20"/>
          <w:szCs w:val="20"/>
        </w:rPr>
        <w:t xml:space="preserve">орпоративные и биржевые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ии российских эмитентов</w:t>
      </w:r>
      <w:r w:rsidR="00595F8C" w:rsidRPr="00E26C3D">
        <w:rPr>
          <w:rFonts w:ascii="Tahoma" w:hAnsi="Tahoma" w:cs="Tahoma"/>
          <w:sz w:val="20"/>
          <w:szCs w:val="20"/>
        </w:rPr>
        <w:t xml:space="preserve">, </w:t>
      </w:r>
      <w:r w:rsidR="008D3A63" w:rsidRPr="00E26C3D">
        <w:rPr>
          <w:rFonts w:ascii="Tahoma" w:hAnsi="Tahoma" w:cs="Tahoma"/>
          <w:sz w:val="20"/>
          <w:szCs w:val="20"/>
        </w:rPr>
        <w:t xml:space="preserve">включая Облигации, выпущенные </w:t>
      </w:r>
      <w:r w:rsidR="00B37617" w:rsidRPr="00E26C3D">
        <w:rPr>
          <w:rFonts w:ascii="Tahoma" w:hAnsi="Tahoma" w:cs="Tahoma"/>
          <w:sz w:val="20"/>
          <w:szCs w:val="20"/>
        </w:rPr>
        <w:t>государственными предприятиями</w:t>
      </w:r>
      <w:r w:rsidR="00DD79BF">
        <w:rPr>
          <w:rFonts w:ascii="Tahoma" w:hAnsi="Tahoma" w:cs="Tahoma"/>
          <w:sz w:val="20"/>
          <w:szCs w:val="20"/>
        </w:rPr>
        <w:t xml:space="preserve"> </w:t>
      </w:r>
      <w:r w:rsidR="00DD79BF" w:rsidRPr="00E26C3D">
        <w:rPr>
          <w:rFonts w:ascii="Tahoma" w:hAnsi="Tahoma" w:cs="Tahoma"/>
          <w:sz w:val="20"/>
          <w:szCs w:val="20"/>
        </w:rPr>
        <w:t>(за исключением евро</w:t>
      </w:r>
      <w:r w:rsidR="00DD79BF">
        <w:rPr>
          <w:rFonts w:ascii="Tahoma" w:hAnsi="Tahoma" w:cs="Tahoma"/>
          <w:sz w:val="20"/>
          <w:szCs w:val="20"/>
        </w:rPr>
        <w:t>о</w:t>
      </w:r>
      <w:r w:rsidR="00DD79BF" w:rsidRPr="00E26C3D">
        <w:rPr>
          <w:rFonts w:ascii="Tahoma" w:hAnsi="Tahoma" w:cs="Tahoma"/>
          <w:sz w:val="20"/>
          <w:szCs w:val="20"/>
        </w:rPr>
        <w:t>блигаций</w:t>
      </w:r>
      <w:r w:rsidR="005E16D3">
        <w:rPr>
          <w:rFonts w:ascii="Tahoma" w:hAnsi="Tahoma" w:cs="Tahoma"/>
          <w:sz w:val="20"/>
          <w:szCs w:val="20"/>
        </w:rPr>
        <w:t>, а также субординированных и бессрочных облигаций</w:t>
      </w:r>
      <w:r w:rsidR="00DD79BF" w:rsidRPr="00E26C3D">
        <w:rPr>
          <w:rFonts w:ascii="Tahoma" w:hAnsi="Tahoma" w:cs="Tahoma"/>
          <w:sz w:val="20"/>
          <w:szCs w:val="20"/>
        </w:rPr>
        <w:t>)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E64AD09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Котировальный лист - раздел Списка ценных бумаг, допущенных к торгам на Бирже, в который включен</w:t>
      </w:r>
      <w:r w:rsidR="00350683">
        <w:rPr>
          <w:rFonts w:ascii="Tahoma" w:hAnsi="Tahoma" w:cs="Tahoma"/>
          <w:sz w:val="20"/>
          <w:szCs w:val="20"/>
        </w:rPr>
        <w:t xml:space="preserve">ы </w:t>
      </w:r>
      <w:r w:rsidRPr="00E26C3D">
        <w:rPr>
          <w:rFonts w:ascii="Tahoma" w:hAnsi="Tahoma" w:cs="Tahoma"/>
          <w:sz w:val="20"/>
          <w:szCs w:val="20"/>
        </w:rPr>
        <w:t>Облигаци</w:t>
      </w:r>
      <w:r w:rsidR="00350683">
        <w:rPr>
          <w:rFonts w:ascii="Tahoma" w:hAnsi="Tahoma" w:cs="Tahoma"/>
          <w:sz w:val="20"/>
          <w:szCs w:val="20"/>
        </w:rPr>
        <w:t>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74F3BD6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Кредитный рейтинг – уровень рейтинга долгосрочной кредитоспособности по обязательствам в иностранной валюте по международной шкале, присвоенный </w:t>
      </w:r>
      <w:r w:rsidR="00350FB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митенту Облигаций</w:t>
      </w:r>
      <w:r w:rsidR="007A2426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или выпуску Облигаций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М</w:t>
      </w:r>
      <w:r w:rsidRPr="00E26C3D">
        <w:rPr>
          <w:rFonts w:ascii="Tahoma" w:hAnsi="Tahoma" w:cs="Tahoma"/>
          <w:sz w:val="20"/>
          <w:szCs w:val="20"/>
        </w:rPr>
        <w:t>еждународным рейтинговым агентством или уровень рейтинга кредитоспособности</w:t>
      </w:r>
      <w:r w:rsidR="008C63DE">
        <w:rPr>
          <w:rFonts w:ascii="Tahoma" w:hAnsi="Tahoma" w:cs="Tahoma"/>
          <w:sz w:val="20"/>
          <w:szCs w:val="20"/>
        </w:rPr>
        <w:t xml:space="preserve"> </w:t>
      </w:r>
      <w:r w:rsidR="008C63DE" w:rsidRPr="00E26C3D">
        <w:rPr>
          <w:rFonts w:ascii="Tahoma" w:hAnsi="Tahoma" w:cs="Tahoma"/>
          <w:sz w:val="20"/>
          <w:szCs w:val="20"/>
        </w:rPr>
        <w:t>по национальной шкале</w:t>
      </w:r>
      <w:r w:rsidR="008C63DE">
        <w:rPr>
          <w:rFonts w:ascii="Tahoma" w:hAnsi="Tahoma" w:cs="Tahoma"/>
          <w:sz w:val="20"/>
          <w:szCs w:val="20"/>
        </w:rPr>
        <w:t>,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 w:rsidRPr="008C63DE">
        <w:rPr>
          <w:rFonts w:ascii="Tahoma" w:hAnsi="Tahoma" w:cs="Tahoma"/>
          <w:sz w:val="20"/>
          <w:szCs w:val="20"/>
        </w:rPr>
        <w:t xml:space="preserve">присвоенный </w:t>
      </w:r>
      <w:r w:rsidR="008C63D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Облигаций</w:t>
      </w:r>
      <w:r w:rsidR="008C63DE" w:rsidRPr="008C63DE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 xml:space="preserve">или </w:t>
      </w:r>
      <w:r w:rsidRPr="00E26C3D">
        <w:rPr>
          <w:rFonts w:ascii="Tahoma" w:hAnsi="Tahoma" w:cs="Tahoma"/>
          <w:sz w:val="20"/>
          <w:szCs w:val="20"/>
        </w:rPr>
        <w:t>выпуск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</w:t>
      </w:r>
      <w:r w:rsidR="008C63DE">
        <w:rPr>
          <w:rFonts w:ascii="Tahoma" w:hAnsi="Tahoma" w:cs="Tahoma"/>
          <w:sz w:val="20"/>
          <w:szCs w:val="20"/>
        </w:rPr>
        <w:t>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Р</w:t>
      </w:r>
      <w:r w:rsidRPr="00E26C3D">
        <w:rPr>
          <w:rFonts w:ascii="Tahoma" w:hAnsi="Tahoma" w:cs="Tahoma"/>
          <w:sz w:val="20"/>
          <w:szCs w:val="20"/>
        </w:rPr>
        <w:t>оссийским рейтинговым агентством;</w:t>
      </w:r>
    </w:p>
    <w:p w14:paraId="35B76D77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Международные рейтинговые агентства – рейтинговые агентства «Standard&amp;Poor's», «Fitch Ratings» и «Moody`s Investors Service»;</w:t>
      </w:r>
    </w:p>
    <w:p w14:paraId="58EF3749" w14:textId="717D6B8B" w:rsidR="00DD79BF" w:rsidRPr="00E26C3D" w:rsidRDefault="00DD79BF" w:rsidP="00DD79BF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Муниципальные Облигации - Облигации субъектов Российской Федерации и муниципальных образований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(за исключением евро</w:t>
      </w:r>
      <w:r>
        <w:rPr>
          <w:rFonts w:ascii="Tahoma" w:hAnsi="Tahoma" w:cs="Tahoma"/>
          <w:sz w:val="20"/>
          <w:szCs w:val="20"/>
        </w:rPr>
        <w:t>о</w:t>
      </w:r>
      <w:r w:rsidRPr="00E26C3D">
        <w:rPr>
          <w:rFonts w:ascii="Tahoma" w:hAnsi="Tahoma" w:cs="Tahoma"/>
          <w:sz w:val="20"/>
          <w:szCs w:val="20"/>
        </w:rPr>
        <w:t>блигаций</w:t>
      </w:r>
      <w:r w:rsidR="00957702">
        <w:rPr>
          <w:rFonts w:ascii="Tahoma" w:hAnsi="Tahoma" w:cs="Tahoma"/>
          <w:sz w:val="20"/>
          <w:szCs w:val="20"/>
        </w:rPr>
        <w:t>, а также бессрочных облигаций</w:t>
      </w:r>
      <w:r w:rsidRPr="00E26C3D">
        <w:rPr>
          <w:rFonts w:ascii="Tahoma" w:hAnsi="Tahoma" w:cs="Tahoma"/>
          <w:sz w:val="20"/>
          <w:szCs w:val="20"/>
        </w:rPr>
        <w:t>);</w:t>
      </w:r>
    </w:p>
    <w:p w14:paraId="6C28C92D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Накопленный купонный доход, НКД – величина накопленного дохода по Облигации, выраженная в рублях</w:t>
      </w:r>
      <w:r w:rsidR="00B84535">
        <w:rPr>
          <w:rFonts w:ascii="Tahoma" w:hAnsi="Tahoma" w:cs="Tahoma"/>
          <w:sz w:val="20"/>
          <w:szCs w:val="20"/>
        </w:rPr>
        <w:t>;</w:t>
      </w:r>
    </w:p>
    <w:p w14:paraId="73BAC57F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Национальные рейтинговые агентства – рейтинговые агентства «Аналитическое кредитное рейтинговое агентство» (АКРА) и «Рейтинговое Агентство «Эксперт РА» (Эксперт РА);</w:t>
      </w:r>
    </w:p>
    <w:p w14:paraId="5F37869B" w14:textId="6A9DEA0C" w:rsidR="000209B6" w:rsidRPr="000209B6" w:rsidRDefault="000209B6" w:rsidP="000209B6">
      <w:pPr>
        <w:pStyle w:val="af2"/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0209B6">
        <w:rPr>
          <w:rFonts w:ascii="Tahoma" w:hAnsi="Tahoma" w:cs="Tahoma"/>
          <w:sz w:val="20"/>
          <w:szCs w:val="20"/>
        </w:rPr>
        <w:t>Облигации – ОФЗ</w:t>
      </w:r>
      <w:r w:rsidR="00CF15B1">
        <w:rPr>
          <w:rFonts w:ascii="Tahoma" w:hAnsi="Tahoma" w:cs="Tahoma"/>
          <w:sz w:val="20"/>
          <w:szCs w:val="20"/>
        </w:rPr>
        <w:t>-ПД</w:t>
      </w:r>
      <w:r w:rsidRPr="000209B6">
        <w:rPr>
          <w:rFonts w:ascii="Tahoma" w:hAnsi="Tahoma" w:cs="Tahoma"/>
          <w:sz w:val="20"/>
          <w:szCs w:val="20"/>
        </w:rPr>
        <w:t>,</w:t>
      </w:r>
      <w:r w:rsidR="00CF15B1">
        <w:rPr>
          <w:rFonts w:ascii="Tahoma" w:hAnsi="Tahoma" w:cs="Tahoma"/>
          <w:sz w:val="20"/>
          <w:szCs w:val="20"/>
        </w:rPr>
        <w:t xml:space="preserve"> ОФЗ-ИН,</w:t>
      </w:r>
      <w:r w:rsidRPr="000209B6">
        <w:rPr>
          <w:rFonts w:ascii="Tahoma" w:hAnsi="Tahoma" w:cs="Tahoma"/>
          <w:sz w:val="20"/>
          <w:szCs w:val="20"/>
        </w:rPr>
        <w:t xml:space="preserve"> Корпоративные Облигации и Муниципальные Облигации;</w:t>
      </w:r>
    </w:p>
    <w:p w14:paraId="7033D0AE" w14:textId="77777777" w:rsidR="008C78B7" w:rsidRDefault="008C78B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колл – возможность досрочного погашения выпуска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по инициативе эмитента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ий;</w:t>
      </w:r>
    </w:p>
    <w:p w14:paraId="0ED9A464" w14:textId="77777777" w:rsidR="00677CED" w:rsidRDefault="00677CED" w:rsidP="00677C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оферта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4E84497F" w14:textId="7F5AFEBA" w:rsidR="007445ED" w:rsidRDefault="007445ED" w:rsidP="007445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 w:rsidR="001812DA">
        <w:rPr>
          <w:rFonts w:ascii="Tahoma" w:hAnsi="Tahoma" w:cs="Tahoma"/>
          <w:sz w:val="20"/>
          <w:szCs w:val="20"/>
        </w:rPr>
        <w:t>-П</w:t>
      </w:r>
      <w:r w:rsidR="00957702">
        <w:rPr>
          <w:rFonts w:ascii="Tahoma" w:hAnsi="Tahoma" w:cs="Tahoma"/>
          <w:sz w:val="20"/>
          <w:szCs w:val="20"/>
        </w:rPr>
        <w:t>Д</w:t>
      </w:r>
      <w:r w:rsidRPr="00E26C3D">
        <w:rPr>
          <w:rFonts w:ascii="Tahoma" w:hAnsi="Tahoma" w:cs="Tahoma"/>
          <w:sz w:val="20"/>
          <w:szCs w:val="20"/>
        </w:rPr>
        <w:t xml:space="preserve"> -- Облигации федерального займа России</w:t>
      </w:r>
      <w:r w:rsidR="00957702">
        <w:rPr>
          <w:rFonts w:ascii="Tahoma" w:hAnsi="Tahoma" w:cs="Tahoma"/>
          <w:sz w:val="20"/>
          <w:szCs w:val="20"/>
        </w:rPr>
        <w:t xml:space="preserve"> с постоянным купонным доходом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4448B7A5" w14:textId="72692543" w:rsidR="00A24501" w:rsidRDefault="00A24501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>
        <w:rPr>
          <w:rFonts w:ascii="Tahoma" w:hAnsi="Tahoma" w:cs="Tahoma"/>
          <w:sz w:val="20"/>
          <w:szCs w:val="20"/>
        </w:rPr>
        <w:t>-ИН</w:t>
      </w:r>
      <w:r w:rsidRPr="00E26C3D">
        <w:rPr>
          <w:rFonts w:ascii="Tahoma" w:hAnsi="Tahoma" w:cs="Tahoma"/>
          <w:sz w:val="20"/>
          <w:szCs w:val="20"/>
        </w:rPr>
        <w:t xml:space="preserve"> -- Облигации федерального займа России</w:t>
      </w:r>
      <w:r w:rsidR="00957702" w:rsidRPr="00957702">
        <w:rPr>
          <w:rFonts w:ascii="Tahoma" w:hAnsi="Tahoma" w:cs="Tahoma"/>
          <w:sz w:val="20"/>
          <w:szCs w:val="20"/>
        </w:rPr>
        <w:t xml:space="preserve"> с номиналом, индексируемым в зависимости от уровня инфляции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44047DAE" w14:textId="313984AC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 w:rsidR="00A24501"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ь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– </w:t>
      </w:r>
      <w:r>
        <w:rPr>
          <w:rFonts w:ascii="Tahoma" w:hAnsi="Tahoma" w:cs="Tahoma"/>
          <w:sz w:val="20"/>
          <w:szCs w:val="20"/>
        </w:rPr>
        <w:t xml:space="preserve">показатель </w:t>
      </w:r>
      <w:r w:rsidR="003733AE" w:rsidRPr="00E26C3D">
        <w:rPr>
          <w:rFonts w:ascii="Tahoma" w:hAnsi="Tahoma" w:cs="Tahoma"/>
          <w:sz w:val="20"/>
          <w:szCs w:val="20"/>
        </w:rPr>
        <w:t>средневзвешенн</w:t>
      </w:r>
      <w:r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7B564F4E" w14:textId="77777777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>
        <w:rPr>
          <w:rFonts w:ascii="Tahoma" w:hAnsi="Tahoma" w:cs="Tahoma"/>
          <w:sz w:val="20"/>
          <w:szCs w:val="20"/>
        </w:rPr>
        <w:t>я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-</w:t>
      </w:r>
      <w:r>
        <w:rPr>
          <w:rFonts w:ascii="Tahoma" w:hAnsi="Tahoma" w:cs="Tahoma"/>
          <w:sz w:val="20"/>
          <w:szCs w:val="20"/>
        </w:rPr>
        <w:t xml:space="preserve"> показатель</w:t>
      </w:r>
      <w:r w:rsidR="003733AE" w:rsidRPr="00E26C3D">
        <w:rPr>
          <w:rFonts w:ascii="Tahoma" w:hAnsi="Tahoma" w:cs="Tahoma"/>
          <w:sz w:val="20"/>
          <w:szCs w:val="20"/>
        </w:rPr>
        <w:t xml:space="preserve"> средневзвешенн</w:t>
      </w:r>
      <w:r w:rsidR="005E4F50"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 w:rsidR="005E4F50"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1A177BEC" w14:textId="72A43371" w:rsidR="003733AE" w:rsidRPr="00E26C3D" w:rsidRDefault="001E5E04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Удельный вес </w:t>
      </w:r>
      <w:r w:rsidRPr="00E26C3D">
        <w:rPr>
          <w:rFonts w:ascii="Tahoma" w:hAnsi="Tahoma"/>
        </w:rPr>
        <w:t>–</w:t>
      </w:r>
      <w:r w:rsidRPr="00E26C3D">
        <w:rPr>
          <w:rFonts w:ascii="Tahoma" w:hAnsi="Tahoma" w:cs="Tahoma"/>
          <w:sz w:val="20"/>
          <w:szCs w:val="20"/>
        </w:rPr>
        <w:t xml:space="preserve"> доля стоимости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суммарной стоимости всех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>е расчета, выраженная в процентах.</w:t>
      </w:r>
    </w:p>
    <w:p w14:paraId="11F9DF9C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Ценовой Индекс – Индекс, рассчитанный на основе цен Облигаций без учета НКД и без реинвестирования купонных платежей;</w:t>
      </w:r>
    </w:p>
    <w:p w14:paraId="3A04131A" w14:textId="77777777" w:rsidR="00DA4B53" w:rsidRPr="00E26C3D" w:rsidRDefault="00DA4B53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Эмитент – эмитент Облигаций.</w:t>
      </w:r>
    </w:p>
    <w:p w14:paraId="495DA576" w14:textId="77777777" w:rsidR="00C71016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1.1.2. </w:t>
      </w:r>
      <w:r w:rsidRPr="003609E0">
        <w:rPr>
          <w:rFonts w:ascii="Tahoma" w:hAnsi="Tahoma" w:cs="Tahoma"/>
          <w:sz w:val="20"/>
          <w:szCs w:val="20"/>
        </w:rPr>
        <w:t>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28A1719E" w14:textId="77777777" w:rsidR="00657BF4" w:rsidRPr="00033C3D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Настоящая Методика</w:t>
      </w:r>
      <w:r w:rsidR="004A3824" w:rsidRPr="00033C3D">
        <w:rPr>
          <w:rFonts w:ascii="Tahoma" w:hAnsi="Tahoma" w:cs="Tahoma"/>
          <w:sz w:val="20"/>
          <w:szCs w:val="20"/>
        </w:rPr>
        <w:t xml:space="preserve"> расчета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B3533C" w:rsidRPr="00033C3D">
        <w:rPr>
          <w:rFonts w:ascii="Tahoma" w:hAnsi="Tahoma" w:cs="Tahoma"/>
          <w:sz w:val="20"/>
          <w:szCs w:val="20"/>
        </w:rPr>
        <w:t xml:space="preserve">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 w:rsidR="00B3533C" w:rsidRPr="00033C3D"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(далее – Методика) определя</w:t>
      </w:r>
      <w:r w:rsidR="00564FC3" w:rsidRPr="00033C3D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98084D">
        <w:rPr>
          <w:rFonts w:ascii="Tahoma" w:hAnsi="Tahoma" w:cs="Tahoma"/>
          <w:sz w:val="20"/>
          <w:szCs w:val="20"/>
        </w:rPr>
        <w:t>ов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</w:t>
      </w:r>
      <w:r w:rsidR="00DF657C" w:rsidRPr="00033C3D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033C3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033C3D">
        <w:rPr>
          <w:rFonts w:ascii="Tahoma" w:hAnsi="Tahoma" w:cs="Tahoma"/>
          <w:sz w:val="20"/>
          <w:szCs w:val="20"/>
        </w:rPr>
        <w:t>П</w:t>
      </w:r>
      <w:r w:rsidR="003609E0">
        <w:rPr>
          <w:rFonts w:ascii="Tahoma" w:hAnsi="Tahoma" w:cs="Tahoma"/>
          <w:sz w:val="20"/>
          <w:szCs w:val="20"/>
        </w:rPr>
        <w:t>АО</w:t>
      </w:r>
      <w:proofErr w:type="gramEnd"/>
      <w:r w:rsidR="003609E0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033C3D">
        <w:rPr>
          <w:rFonts w:ascii="Tahoma" w:hAnsi="Tahoma" w:cs="Tahoma"/>
          <w:sz w:val="20"/>
          <w:szCs w:val="20"/>
        </w:rPr>
        <w:t>,</w:t>
      </w:r>
      <w:r w:rsidR="00E16E0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420289" w:rsidRPr="00033C3D">
        <w:rPr>
          <w:rFonts w:ascii="Tahoma" w:hAnsi="Tahoma" w:cs="Tahoma"/>
          <w:sz w:val="20"/>
          <w:szCs w:val="20"/>
        </w:rPr>
        <w:t>ю</w:t>
      </w:r>
      <w:r w:rsidRPr="00033C3D">
        <w:rPr>
          <w:rFonts w:ascii="Tahoma" w:hAnsi="Tahoma" w:cs="Tahoma"/>
          <w:sz w:val="20"/>
          <w:szCs w:val="20"/>
        </w:rPr>
        <w:t xml:space="preserve">тся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20289" w:rsidRPr="00033C3D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и дополнительны</w:t>
      </w:r>
      <w:r w:rsidR="003609E0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показател</w:t>
      </w:r>
      <w:r w:rsidR="003609E0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54907464" w14:textId="77777777" w:rsidR="00642785" w:rsidRPr="00033C3D" w:rsidRDefault="00450022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ов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D82A94">
        <w:rPr>
          <w:rFonts w:ascii="Tahoma" w:hAnsi="Tahoma" w:cs="Tahoma"/>
          <w:sz w:val="20"/>
          <w:szCs w:val="20"/>
        </w:rPr>
        <w:t>х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 w:rsidR="00D82A94">
        <w:rPr>
          <w:rFonts w:ascii="Tahoma" w:hAnsi="Tahoma" w:cs="Tahoma"/>
          <w:sz w:val="20"/>
          <w:szCs w:val="20"/>
        </w:rPr>
        <w:t>Методикой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104"/>
      </w:tblGrid>
      <w:tr w:rsidR="00450022" w:rsidRPr="00033C3D" w14:paraId="0165A29F" w14:textId="77777777" w:rsidTr="00AC78E6">
        <w:tc>
          <w:tcPr>
            <w:tcW w:w="4268" w:type="dxa"/>
          </w:tcPr>
          <w:p w14:paraId="44CE10CC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104" w:type="dxa"/>
          </w:tcPr>
          <w:p w14:paraId="30672E3D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английском языке</w:t>
            </w:r>
          </w:p>
        </w:tc>
      </w:tr>
      <w:tr w:rsidR="00450022" w:rsidRPr="00033C3D" w14:paraId="30A11C10" w14:textId="77777777" w:rsidTr="00AC78E6">
        <w:tc>
          <w:tcPr>
            <w:tcW w:w="4268" w:type="dxa"/>
          </w:tcPr>
          <w:p w14:paraId="331C53AD" w14:textId="77777777" w:rsidR="00450022" w:rsidRPr="00B032FA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К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орпоративны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60C2EA3D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orporate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</w:p>
        </w:tc>
      </w:tr>
      <w:tr w:rsidR="00450022" w:rsidRPr="00033C3D" w14:paraId="6D525A97" w14:textId="77777777" w:rsidTr="00AC78E6">
        <w:tc>
          <w:tcPr>
            <w:tcW w:w="4268" w:type="dxa"/>
          </w:tcPr>
          <w:p w14:paraId="2FBE5134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М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униципальны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333E04FE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MOEX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unicipal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</w:p>
        </w:tc>
      </w:tr>
      <w:tr w:rsidR="00450022" w:rsidRPr="00033C3D" w14:paraId="2536E082" w14:textId="77777777" w:rsidTr="00AC78E6">
        <w:tc>
          <w:tcPr>
            <w:tcW w:w="4268" w:type="dxa"/>
          </w:tcPr>
          <w:p w14:paraId="0B6A364A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Г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осударственны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04B169DC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Government Bond Index</w:t>
            </w:r>
          </w:p>
        </w:tc>
      </w:tr>
      <w:tr w:rsidR="00450022" w:rsidRPr="00033C3D" w14:paraId="34385930" w14:textId="77777777" w:rsidTr="00AC78E6">
        <w:tc>
          <w:tcPr>
            <w:tcW w:w="4268" w:type="dxa"/>
          </w:tcPr>
          <w:p w14:paraId="454FAEEC" w14:textId="77777777" w:rsidR="00450022" w:rsidRPr="00033C3D" w:rsidRDefault="00450022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Композитный </w:t>
            </w:r>
            <w:r w:rsidR="00E92BEC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>ий Московской Биржи</w:t>
            </w:r>
          </w:p>
        </w:tc>
        <w:tc>
          <w:tcPr>
            <w:tcW w:w="4104" w:type="dxa"/>
          </w:tcPr>
          <w:p w14:paraId="1CF66974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Aggregate Bond Index</w:t>
            </w:r>
          </w:p>
        </w:tc>
      </w:tr>
    </w:tbl>
    <w:p w14:paraId="70C25C4D" w14:textId="77777777" w:rsidR="00D90454" w:rsidRDefault="00D90454" w:rsidP="00450022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Полное наименование каждого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состоит из двух частей: вида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и сокращенного 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а. Пример – «</w:t>
      </w:r>
      <w:bookmarkStart w:id="2" w:name="_Hlk105448581"/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 МосБиржи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AC78E6">
        <w:rPr>
          <w:rFonts w:ascii="Tahoma" w:hAnsi="Tahoma" w:cs="Tahoma"/>
          <w:sz w:val="20"/>
          <w:szCs w:val="20"/>
        </w:rPr>
        <w:t>К</w:t>
      </w:r>
      <w:r w:rsidRPr="00033C3D">
        <w:rPr>
          <w:rFonts w:ascii="Tahoma" w:hAnsi="Tahoma" w:cs="Tahoma"/>
          <w:sz w:val="20"/>
          <w:szCs w:val="20"/>
        </w:rPr>
        <w:t>орпоративны</w:t>
      </w:r>
      <w:r>
        <w:rPr>
          <w:rFonts w:ascii="Tahoma" w:hAnsi="Tahoma" w:cs="Tahoma"/>
          <w:sz w:val="20"/>
          <w:szCs w:val="20"/>
        </w:rPr>
        <w:t>х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й </w:t>
      </w:r>
      <w:bookmarkEnd w:id="2"/>
      <w:r w:rsidRPr="001610D8">
        <w:rPr>
          <w:rFonts w:ascii="Tahoma" w:hAnsi="Tahoma" w:cs="Tahoma"/>
          <w:sz w:val="20"/>
          <w:szCs w:val="20"/>
        </w:rPr>
        <w:t>RUCBITR</w:t>
      </w:r>
      <w:r>
        <w:rPr>
          <w:rFonts w:ascii="Tahoma" w:hAnsi="Tahoma" w:cs="Tahoma"/>
          <w:sz w:val="20"/>
          <w:szCs w:val="20"/>
        </w:rPr>
        <w:t>».</w:t>
      </w:r>
    </w:p>
    <w:p w14:paraId="6B5BFC51" w14:textId="77777777" w:rsidR="00463DB1" w:rsidRDefault="00F16FE4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Сокращенные н</w:t>
      </w:r>
      <w:r w:rsidR="00463DB1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3DB1" w:rsidRPr="00033C3D">
        <w:rPr>
          <w:rFonts w:ascii="Tahoma" w:hAnsi="Tahoma" w:cs="Tahoma"/>
          <w:sz w:val="20"/>
          <w:szCs w:val="20"/>
        </w:rPr>
        <w:t>ов, рассчитываемых в соответствии с Методикой,</w:t>
      </w:r>
      <w:r w:rsidR="004761B7" w:rsidRPr="00033C3D">
        <w:rPr>
          <w:rFonts w:ascii="Tahoma" w:hAnsi="Tahoma" w:cs="Tahoma"/>
          <w:sz w:val="20"/>
          <w:szCs w:val="20"/>
        </w:rPr>
        <w:t xml:space="preserve"> содержат указание на способ расчета, определяемый пунктом 2.2. Методики, </w:t>
      </w:r>
      <w:r w:rsidR="00B16BE0" w:rsidRPr="00033C3D">
        <w:rPr>
          <w:rFonts w:ascii="Tahoma" w:hAnsi="Tahoma" w:cs="Tahoma"/>
          <w:sz w:val="20"/>
          <w:szCs w:val="20"/>
        </w:rPr>
        <w:t>и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="00C113B0" w:rsidRPr="00033C3D">
        <w:rPr>
          <w:rFonts w:ascii="Tahoma" w:hAnsi="Tahoma" w:cs="Tahoma"/>
          <w:sz w:val="20"/>
          <w:szCs w:val="20"/>
        </w:rPr>
        <w:t xml:space="preserve"> расчета</w:t>
      </w:r>
      <w:r w:rsidR="00E25984" w:rsidRPr="00033C3D">
        <w:rPr>
          <w:rFonts w:ascii="Tahoma" w:hAnsi="Tahoma" w:cs="Tahoma"/>
          <w:sz w:val="20"/>
          <w:szCs w:val="20"/>
        </w:rPr>
        <w:t xml:space="preserve">, используемых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E25984" w:rsidRPr="00033C3D">
        <w:rPr>
          <w:rFonts w:ascii="Tahoma" w:hAnsi="Tahoma" w:cs="Tahoma"/>
          <w:sz w:val="20"/>
          <w:szCs w:val="20"/>
        </w:rPr>
        <w:t>ов</w:t>
      </w:r>
      <w:r w:rsidR="00C113B0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и определяемых </w:t>
      </w:r>
      <w:r w:rsidR="00C113B0" w:rsidRPr="00033C3D">
        <w:rPr>
          <w:rFonts w:ascii="Tahoma" w:hAnsi="Tahoma" w:cs="Tahoma"/>
          <w:sz w:val="20"/>
          <w:szCs w:val="20"/>
        </w:rPr>
        <w:t xml:space="preserve">разделом 3 настоящей Методики. </w:t>
      </w:r>
      <w:r w:rsidRPr="00033C3D">
        <w:rPr>
          <w:rFonts w:ascii="Tahoma" w:hAnsi="Tahoma" w:cs="Tahoma"/>
          <w:sz w:val="20"/>
          <w:szCs w:val="20"/>
        </w:rPr>
        <w:t>Сокращенные н</w:t>
      </w:r>
      <w:r w:rsidR="00C113B0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C113B0" w:rsidRPr="00033C3D">
        <w:rPr>
          <w:rFonts w:ascii="Tahoma" w:hAnsi="Tahoma" w:cs="Tahoma"/>
          <w:sz w:val="20"/>
          <w:szCs w:val="20"/>
        </w:rPr>
        <w:t>ов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463DB1" w:rsidRPr="00033C3D">
        <w:rPr>
          <w:rFonts w:ascii="Tahoma" w:hAnsi="Tahoma" w:cs="Tahoma"/>
          <w:sz w:val="20"/>
          <w:szCs w:val="20"/>
        </w:rPr>
        <w:t>приводятся в Приложении 1 к Методике.</w:t>
      </w:r>
    </w:p>
    <w:p w14:paraId="42EBA37D" w14:textId="77777777" w:rsidR="00A66794" w:rsidRPr="00033C3D" w:rsidRDefault="00446E9F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46E9F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4EBDA2F" w14:textId="77777777" w:rsidR="00657BF4" w:rsidRPr="00033C3D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471E2CDE" w14:textId="77777777" w:rsidR="00657BF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Текст утвержденной</w:t>
      </w:r>
      <w:r w:rsidR="00F8030D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033C3D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033C3D">
        <w:rPr>
          <w:rFonts w:ascii="Tahoma" w:hAnsi="Tahoma" w:cs="Tahoma"/>
          <w:sz w:val="20"/>
          <w:szCs w:val="20"/>
        </w:rPr>
        <w:t>Биржи</w:t>
      </w:r>
      <w:r w:rsidR="009C6BEC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033C3D">
        <w:rPr>
          <w:rFonts w:ascii="Tahoma" w:hAnsi="Tahoma" w:cs="Tahoma"/>
          <w:sz w:val="20"/>
          <w:szCs w:val="20"/>
        </w:rPr>
        <w:t xml:space="preserve">три рабочих дня </w:t>
      </w:r>
      <w:r w:rsidRPr="00033C3D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033C3D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6BAC1AC9" w14:textId="77777777" w:rsidR="00D90454" w:rsidRPr="00033C3D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48C7E91" w14:textId="77777777" w:rsidR="00657BF4" w:rsidRPr="00033C3D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26205686"/>
      <w:bookmarkStart w:id="4" w:name="_Toc26211546"/>
      <w:bookmarkStart w:id="5" w:name="_Toc26295629"/>
      <w:bookmarkStart w:id="6" w:name="_Toc26365583"/>
      <w:bookmarkStart w:id="7" w:name="_Toc26365651"/>
      <w:bookmarkStart w:id="8" w:name="_Toc26369751"/>
      <w:bookmarkStart w:id="9" w:name="_Toc104281693"/>
      <w:bookmarkEnd w:id="3"/>
      <w:bookmarkEnd w:id="4"/>
      <w:bookmarkEnd w:id="5"/>
      <w:bookmarkEnd w:id="6"/>
      <w:bookmarkEnd w:id="7"/>
      <w:bookmarkEnd w:id="8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="009E4789" w:rsidRPr="00033C3D">
        <w:rPr>
          <w:rFonts w:ascii="Tahoma" w:hAnsi="Tahoma" w:cs="Tahoma"/>
          <w:b/>
          <w:sz w:val="20"/>
          <w:szCs w:val="20"/>
        </w:rPr>
        <w:t>ов</w:t>
      </w:r>
      <w:bookmarkEnd w:id="9"/>
    </w:p>
    <w:p w14:paraId="5CE049BB" w14:textId="77777777" w:rsidR="00657BF4" w:rsidRPr="003F7FE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3796899" w14:textId="73D81891" w:rsidR="00657BF4" w:rsidRPr="00EB47F6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0" w:name="_Ref323386348"/>
      <w:bookmarkStart w:id="11" w:name="п_2_1"/>
      <w:r>
        <w:rPr>
          <w:rStyle w:val="af3"/>
          <w:rFonts w:ascii="Tahoma" w:hAnsi="Tahoma" w:cs="Tahoma"/>
        </w:rPr>
        <w:t>Индекс</w:t>
      </w:r>
      <w:r w:rsidR="00AB7C1E" w:rsidRPr="00EB47F6">
        <w:rPr>
          <w:rStyle w:val="af3"/>
          <w:rFonts w:ascii="Tahoma" w:hAnsi="Tahoma" w:cs="Tahoma"/>
        </w:rPr>
        <w:t>ы</w:t>
      </w:r>
      <w:r w:rsidR="009150CB" w:rsidRPr="00EB47F6">
        <w:rPr>
          <w:rStyle w:val="af3"/>
          <w:rFonts w:ascii="Tahoma" w:hAnsi="Tahoma" w:cs="Tahoma"/>
        </w:rPr>
        <w:t xml:space="preserve"> </w:t>
      </w:r>
      <w:r w:rsidR="00657BF4" w:rsidRPr="00EB47F6">
        <w:rPr>
          <w:rStyle w:val="af3"/>
          <w:rFonts w:ascii="Tahoma" w:hAnsi="Tahoma" w:cs="Tahoma"/>
        </w:rPr>
        <w:t>рассчитыва</w:t>
      </w:r>
      <w:r w:rsidR="00AB7C1E" w:rsidRPr="00EB47F6">
        <w:rPr>
          <w:rStyle w:val="af3"/>
          <w:rFonts w:ascii="Tahoma" w:hAnsi="Tahoma" w:cs="Tahoma"/>
        </w:rPr>
        <w:t>ю</w:t>
      </w:r>
      <w:r w:rsidR="00657BF4" w:rsidRPr="00EB47F6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EB47F6">
        <w:rPr>
          <w:rStyle w:val="af3"/>
          <w:rFonts w:ascii="Tahoma" w:hAnsi="Tahoma" w:cs="Tahoma"/>
        </w:rPr>
        <w:t xml:space="preserve">совершаемых на Бирже </w:t>
      </w:r>
      <w:r w:rsidR="00657BF4" w:rsidRPr="00EB47F6">
        <w:rPr>
          <w:rStyle w:val="af3"/>
          <w:rFonts w:ascii="Tahoma" w:hAnsi="Tahoma" w:cs="Tahoma"/>
        </w:rPr>
        <w:t>сделках</w:t>
      </w:r>
      <w:r w:rsidR="0057156B" w:rsidRPr="00EB47F6">
        <w:rPr>
          <w:rStyle w:val="af3"/>
          <w:rFonts w:ascii="Tahoma" w:hAnsi="Tahoma" w:cs="Tahoma"/>
        </w:rPr>
        <w:t xml:space="preserve"> с</w:t>
      </w:r>
      <w:r w:rsidR="00465640" w:rsidRPr="00EB47F6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="00981F8F" w:rsidRPr="00EB47F6">
        <w:rPr>
          <w:rStyle w:val="af3"/>
          <w:rFonts w:ascii="Tahoma" w:hAnsi="Tahoma" w:cs="Tahoma"/>
        </w:rPr>
        <w:t>и</w:t>
      </w:r>
      <w:r w:rsidR="0057156B" w:rsidRPr="00EB47F6">
        <w:rPr>
          <w:rStyle w:val="af3"/>
          <w:rFonts w:ascii="Tahoma" w:hAnsi="Tahoma" w:cs="Tahoma"/>
        </w:rPr>
        <w:t>ями</w:t>
      </w:r>
      <w:r w:rsidR="00981F8F" w:rsidRPr="00EB47F6">
        <w:rPr>
          <w:rStyle w:val="af3"/>
          <w:rFonts w:ascii="Tahoma" w:hAnsi="Tahoma" w:cs="Tahoma"/>
        </w:rPr>
        <w:t xml:space="preserve"> </w:t>
      </w:r>
      <w:bookmarkEnd w:id="10"/>
      <w:r w:rsidR="007D59DA" w:rsidRPr="00EB47F6">
        <w:rPr>
          <w:rStyle w:val="af3"/>
          <w:rFonts w:ascii="Tahoma" w:hAnsi="Tahoma" w:cs="Tahoma"/>
        </w:rPr>
        <w:t>с периодичностью</w:t>
      </w:r>
      <w:r w:rsidR="00836D77" w:rsidRPr="00EB47F6">
        <w:rPr>
          <w:rStyle w:val="af3"/>
          <w:rFonts w:ascii="Tahoma" w:hAnsi="Tahoma" w:cs="Tahoma"/>
        </w:rPr>
        <w:t>, определяемой Приложением 1 к Методике</w:t>
      </w:r>
      <w:r w:rsidR="00463DB1" w:rsidRPr="00EB47F6">
        <w:rPr>
          <w:rStyle w:val="af3"/>
          <w:rFonts w:ascii="Tahoma" w:hAnsi="Tahoma" w:cs="Tahoma"/>
        </w:rPr>
        <w:t>.</w:t>
      </w:r>
      <w:r w:rsidR="00035CED" w:rsidRPr="00EB47F6">
        <w:rPr>
          <w:rStyle w:val="af3"/>
          <w:rFonts w:ascii="Tahoma" w:hAnsi="Tahoma" w:cs="Tahoma"/>
        </w:rPr>
        <w:t xml:space="preserve"> Расчет </w:t>
      </w:r>
      <w:r w:rsidR="00B032FA">
        <w:rPr>
          <w:rStyle w:val="af3"/>
          <w:rFonts w:ascii="Tahoma" w:hAnsi="Tahoma" w:cs="Tahoma"/>
        </w:rPr>
        <w:t>Д</w:t>
      </w:r>
      <w:r w:rsidR="00035CED" w:rsidRPr="00EB47F6">
        <w:rPr>
          <w:rStyle w:val="af3"/>
          <w:rFonts w:ascii="Tahoma" w:hAnsi="Tahoma" w:cs="Tahoma"/>
        </w:rPr>
        <w:t xml:space="preserve">ополнительных показателей осуществляется каждый торговый день </w:t>
      </w:r>
      <w:r w:rsidR="000D6DAA" w:rsidRPr="00EB47F6">
        <w:rPr>
          <w:rStyle w:val="af3"/>
          <w:rFonts w:ascii="Tahoma" w:hAnsi="Tahoma" w:cs="Tahoma"/>
        </w:rPr>
        <w:t>по</w:t>
      </w:r>
      <w:r w:rsidR="007D59DA" w:rsidRPr="00EB47F6">
        <w:rPr>
          <w:rStyle w:val="af3"/>
          <w:rFonts w:ascii="Tahoma" w:hAnsi="Tahoma" w:cs="Tahoma"/>
        </w:rPr>
        <w:t>сле</w:t>
      </w:r>
      <w:r w:rsidR="000D6DAA" w:rsidRPr="00EB47F6">
        <w:rPr>
          <w:rStyle w:val="af3"/>
          <w:rFonts w:ascii="Tahoma" w:hAnsi="Tahoma" w:cs="Tahoma"/>
        </w:rPr>
        <w:t xml:space="preserve"> </w:t>
      </w:r>
      <w:r w:rsidR="007D59DA" w:rsidRPr="00EB47F6">
        <w:rPr>
          <w:rStyle w:val="af3"/>
          <w:rFonts w:ascii="Tahoma" w:hAnsi="Tahoma" w:cs="Tahoma"/>
        </w:rPr>
        <w:t xml:space="preserve">закрытия </w:t>
      </w:r>
      <w:r w:rsidR="000D6DAA" w:rsidRPr="00EB47F6">
        <w:rPr>
          <w:rStyle w:val="af3"/>
          <w:rFonts w:ascii="Tahoma" w:hAnsi="Tahoma" w:cs="Tahoma"/>
        </w:rPr>
        <w:t>основн</w:t>
      </w:r>
      <w:r w:rsidR="007D59DA" w:rsidRPr="00EB47F6">
        <w:rPr>
          <w:rStyle w:val="af3"/>
          <w:rFonts w:ascii="Tahoma" w:hAnsi="Tahoma" w:cs="Tahoma"/>
        </w:rPr>
        <w:t>ой</w:t>
      </w:r>
      <w:r w:rsidR="000D6DAA" w:rsidRPr="00EB47F6">
        <w:rPr>
          <w:rStyle w:val="af3"/>
          <w:rFonts w:ascii="Tahoma" w:hAnsi="Tahoma" w:cs="Tahoma"/>
        </w:rPr>
        <w:t xml:space="preserve"> торгов</w:t>
      </w:r>
      <w:r w:rsidR="007D59DA" w:rsidRPr="00EB47F6">
        <w:rPr>
          <w:rStyle w:val="af3"/>
          <w:rFonts w:ascii="Tahoma" w:hAnsi="Tahoma" w:cs="Tahoma"/>
        </w:rPr>
        <w:t>ой сессии</w:t>
      </w:r>
      <w:r w:rsidR="00836D77" w:rsidRPr="00EB47F6">
        <w:rPr>
          <w:rStyle w:val="af3"/>
          <w:rFonts w:ascii="Tahoma" w:hAnsi="Tahoma" w:cs="Tahoma"/>
        </w:rPr>
        <w:t>.</w:t>
      </w:r>
      <w:r w:rsidR="009B2B91" w:rsidRPr="00EB47F6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>
        <w:rPr>
          <w:rStyle w:val="af3"/>
          <w:rFonts w:ascii="Tahoma" w:hAnsi="Tahoma" w:cs="Tahoma"/>
        </w:rPr>
        <w:t>Индекс</w:t>
      </w:r>
      <w:r w:rsidR="009B2B91" w:rsidRPr="00EB47F6">
        <w:rPr>
          <w:rStyle w:val="af3"/>
          <w:rFonts w:ascii="Tahoma" w:hAnsi="Tahoma" w:cs="Tahoma"/>
        </w:rPr>
        <w:t>ов</w:t>
      </w:r>
      <w:r w:rsidR="00661C3F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EB47F6">
        <w:rPr>
          <w:rStyle w:val="af3"/>
          <w:rFonts w:ascii="Tahoma" w:hAnsi="Tahoma" w:cs="Tahoma"/>
        </w:rPr>
        <w:t>.</w:t>
      </w:r>
    </w:p>
    <w:p w14:paraId="03AE6B03" w14:textId="77777777" w:rsidR="00463DB1" w:rsidRPr="00EB47F6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EB47F6">
        <w:rPr>
          <w:rStyle w:val="af3"/>
          <w:rFonts w:ascii="Tahoma" w:hAnsi="Tahoma" w:cs="Tahoma"/>
        </w:rPr>
        <w:t>Н</w:t>
      </w:r>
      <w:r w:rsidR="00463DB1" w:rsidRPr="00EB47F6">
        <w:rPr>
          <w:rStyle w:val="af3"/>
          <w:rFonts w:ascii="Tahoma" w:hAnsi="Tahoma" w:cs="Tahoma"/>
        </w:rPr>
        <w:t>астоящ</w:t>
      </w:r>
      <w:r w:rsidRPr="00EB47F6">
        <w:rPr>
          <w:rStyle w:val="af3"/>
          <w:rFonts w:ascii="Tahoma" w:hAnsi="Tahoma" w:cs="Tahoma"/>
        </w:rPr>
        <w:t>ая</w:t>
      </w:r>
      <w:r w:rsidR="00463DB1" w:rsidRPr="00EB47F6">
        <w:rPr>
          <w:rStyle w:val="af3"/>
          <w:rFonts w:ascii="Tahoma" w:hAnsi="Tahoma" w:cs="Tahoma"/>
        </w:rPr>
        <w:t xml:space="preserve"> </w:t>
      </w:r>
      <w:r w:rsidRPr="00EB47F6">
        <w:rPr>
          <w:rStyle w:val="af3"/>
          <w:rFonts w:ascii="Tahoma" w:hAnsi="Tahoma" w:cs="Tahoma"/>
        </w:rPr>
        <w:t>Методика</w:t>
      </w:r>
      <w:r w:rsidR="00463DB1" w:rsidRPr="00EB47F6">
        <w:rPr>
          <w:rStyle w:val="af3"/>
          <w:rFonts w:ascii="Tahoma" w:hAnsi="Tahoma" w:cs="Tahoma"/>
        </w:rPr>
        <w:t xml:space="preserve"> предусматривает </w:t>
      </w:r>
      <w:r w:rsidRPr="00EB47F6">
        <w:rPr>
          <w:rStyle w:val="af3"/>
          <w:rFonts w:ascii="Tahoma" w:hAnsi="Tahoma" w:cs="Tahoma"/>
        </w:rPr>
        <w:t>следующи</w:t>
      </w:r>
      <w:r w:rsidR="006314F7" w:rsidRPr="00EB47F6">
        <w:rPr>
          <w:rStyle w:val="af3"/>
          <w:rFonts w:ascii="Tahoma" w:hAnsi="Tahoma" w:cs="Tahoma"/>
        </w:rPr>
        <w:t>й</w:t>
      </w:r>
      <w:r w:rsidRPr="00EB47F6">
        <w:rPr>
          <w:rStyle w:val="af3"/>
          <w:rFonts w:ascii="Tahoma" w:hAnsi="Tahoma" w:cs="Tahoma"/>
        </w:rPr>
        <w:t xml:space="preserve"> </w:t>
      </w:r>
      <w:r w:rsidR="006314F7" w:rsidRPr="00EB47F6">
        <w:rPr>
          <w:rStyle w:val="af3"/>
          <w:rFonts w:ascii="Tahoma" w:hAnsi="Tahoma" w:cs="Tahoma"/>
        </w:rPr>
        <w:t xml:space="preserve">порядок </w:t>
      </w:r>
      <w:r w:rsidR="00463DB1" w:rsidRPr="00EB47F6">
        <w:rPr>
          <w:rStyle w:val="af3"/>
          <w:rFonts w:ascii="Tahoma" w:hAnsi="Tahoma" w:cs="Tahoma"/>
        </w:rPr>
        <w:t>расчет</w:t>
      </w:r>
      <w:r w:rsidRPr="00EB47F6">
        <w:rPr>
          <w:rStyle w:val="af3"/>
          <w:rFonts w:ascii="Tahoma" w:hAnsi="Tahoma" w:cs="Tahoma"/>
        </w:rPr>
        <w:t xml:space="preserve">а </w:t>
      </w:r>
      <w:r w:rsidR="00E92BEC">
        <w:rPr>
          <w:rStyle w:val="af3"/>
          <w:rFonts w:ascii="Tahoma" w:hAnsi="Tahoma" w:cs="Tahoma"/>
        </w:rPr>
        <w:t>Индекс</w:t>
      </w:r>
      <w:r w:rsidRPr="00EB47F6">
        <w:rPr>
          <w:rStyle w:val="af3"/>
          <w:rFonts w:ascii="Tahoma" w:hAnsi="Tahoma" w:cs="Tahoma"/>
        </w:rPr>
        <w:t>ов</w:t>
      </w:r>
      <w:r w:rsidR="00463DB1" w:rsidRPr="00EB47F6">
        <w:rPr>
          <w:rStyle w:val="af3"/>
          <w:rFonts w:ascii="Tahoma" w:hAnsi="Tahoma" w:cs="Tahoma"/>
        </w:rPr>
        <w:t>:</w:t>
      </w:r>
    </w:p>
    <w:p w14:paraId="554BF2C2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C2323A">
        <w:rPr>
          <w:rStyle w:val="af3"/>
          <w:rFonts w:ascii="Tahoma" w:hAnsi="Tahoma" w:cs="Tahoma"/>
        </w:rPr>
        <w:t>Ц</w:t>
      </w:r>
      <w:r w:rsidRPr="002A6306">
        <w:rPr>
          <w:rStyle w:val="af3"/>
          <w:rFonts w:ascii="Tahoma" w:hAnsi="Tahoma" w:cs="Tahoma"/>
        </w:rPr>
        <w:t xml:space="preserve">еновых </w:t>
      </w:r>
      <w:r w:rsidR="00C2323A">
        <w:rPr>
          <w:rStyle w:val="af3"/>
          <w:rFonts w:ascii="Tahoma" w:hAnsi="Tahoma" w:cs="Tahoma"/>
        </w:rPr>
        <w:t>и</w:t>
      </w:r>
      <w:r w:rsidR="00E92BEC">
        <w:rPr>
          <w:rStyle w:val="af3"/>
          <w:rFonts w:ascii="Tahoma" w:hAnsi="Tahoma" w:cs="Tahoma"/>
        </w:rPr>
        <w:t>ндекс</w:t>
      </w:r>
      <w:r w:rsidRPr="002A6306">
        <w:rPr>
          <w:rStyle w:val="af3"/>
          <w:rFonts w:ascii="Tahoma" w:hAnsi="Tahoma" w:cs="Tahoma"/>
        </w:rPr>
        <w:t>ов производится по следующей формуле:</w:t>
      </w:r>
    </w:p>
    <w:p w14:paraId="5DACDDCF" w14:textId="77777777" w:rsidR="00C2467D" w:rsidRDefault="00C2467D" w:rsidP="00C2467D">
      <w:pPr>
        <w:jc w:val="both"/>
        <w:rPr>
          <w:rStyle w:val="af3"/>
          <w:rFonts w:ascii="Tahoma" w:hAnsi="Tahoma" w:cs="Tahoma"/>
        </w:rPr>
      </w:pPr>
    </w:p>
    <w:p w14:paraId="4BC6262A" w14:textId="77777777" w:rsidR="00FD08CD" w:rsidRPr="004843CC" w:rsidRDefault="007E5B59" w:rsidP="005570D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BB2FC8B" w14:textId="77777777" w:rsidR="00FD08CD" w:rsidRPr="003B4478" w:rsidRDefault="00FD08CD" w:rsidP="00FD08CD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6C8F0775" w14:textId="77777777" w:rsidR="00FD08CD" w:rsidRPr="003B4478" w:rsidRDefault="00FD08CD" w:rsidP="00FD08CD">
      <w:pPr>
        <w:pStyle w:val="af7"/>
        <w:rPr>
          <w:rFonts w:cs="Tahoma"/>
        </w:rPr>
      </w:pPr>
      <w:r>
        <w:rPr>
          <w:lang w:val="en-US"/>
        </w:rPr>
        <w:t>P</w:t>
      </w:r>
      <w:proofErr w:type="spellStart"/>
      <w:r w:rsidRPr="003B4478">
        <w:t>I</w:t>
      </w:r>
      <w:r w:rsidRPr="003B4478">
        <w:rPr>
          <w:vertAlign w:val="subscript"/>
        </w:rPr>
        <w:t>n</w:t>
      </w:r>
      <w:proofErr w:type="spellEnd"/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 w:rsidR="005570D2"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 w:rsidR="00E92BEC"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461DFEBA" w14:textId="77777777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 w:rsidR="00CF13DC"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proofErr w:type="spellStart"/>
      <w:r w:rsidRPr="00D95AB4">
        <w:rPr>
          <w:rFonts w:cs="Tahoma"/>
          <w:lang w:val="en-US"/>
        </w:rPr>
        <w:t>i</w:t>
      </w:r>
      <w:proofErr w:type="spellEnd"/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номинала;</w:t>
      </w:r>
    </w:p>
    <w:p w14:paraId="07C1FCB7" w14:textId="77777777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выраженный в рублях;</w:t>
      </w:r>
    </w:p>
    <w:p w14:paraId="3808B579" w14:textId="77777777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объем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 xml:space="preserve">ий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</w:t>
      </w:r>
      <w:r w:rsidR="000D4221"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бумаг;</w:t>
      </w:r>
    </w:p>
    <w:p w14:paraId="4126B740" w14:textId="37F0D30E" w:rsidR="00FD08CD" w:rsidRPr="002678D3" w:rsidRDefault="00FD08CD" w:rsidP="00FD08CD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3B4478">
        <w:rPr>
          <w:rFonts w:cs="Tahoma"/>
        </w:rPr>
        <w:t>коэффициент, ограничивающий долю капитализации i-</w:t>
      </w:r>
      <w:r>
        <w:rPr>
          <w:rFonts w:cs="Tahoma"/>
        </w:rPr>
        <w:t>го</w:t>
      </w:r>
      <w:r w:rsidRPr="003B4478">
        <w:rPr>
          <w:rFonts w:cs="Tahoma"/>
        </w:rPr>
        <w:t xml:space="preserve"> </w:t>
      </w:r>
      <w:r>
        <w:rPr>
          <w:rFonts w:cs="Tahoma"/>
        </w:rPr>
        <w:t xml:space="preserve">Эмитента </w:t>
      </w:r>
      <w:r w:rsidR="00CF13DC">
        <w:rPr>
          <w:rFonts w:cs="Tahoma"/>
        </w:rPr>
        <w:t>Облигац</w:t>
      </w:r>
      <w:r>
        <w:rPr>
          <w:rFonts w:cs="Tahoma"/>
        </w:rPr>
        <w:t>ии</w:t>
      </w:r>
      <w:r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Pr="00417EDB">
        <w:rPr>
          <w:rFonts w:cs="Tahoma"/>
        </w:rPr>
        <w:t xml:space="preserve">с </w:t>
      </w:r>
      <w:r w:rsidRPr="00E078BC">
        <w:rPr>
          <w:rFonts w:cs="Tahoma"/>
        </w:rPr>
        <w:t>п</w:t>
      </w:r>
      <w:r w:rsidR="00E078BC" w:rsidRPr="00E078BC">
        <w:rPr>
          <w:rFonts w:cs="Tahoma"/>
        </w:rPr>
        <w:t>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</w:t>
      </w:r>
      <w:r w:rsidRPr="00E078BC">
        <w:rPr>
          <w:rFonts w:cs="Tahoma"/>
        </w:rPr>
        <w:t xml:space="preserve"> настоящей Методики. Для всех выпусков ОФЗ</w:t>
      </w:r>
      <w:r w:rsidR="001212CF">
        <w:rPr>
          <w:rFonts w:cs="Tahoma"/>
        </w:rPr>
        <w:t>-ПД и ОФЗ-ИН</w:t>
      </w:r>
      <w:r w:rsidRPr="00E078BC">
        <w:rPr>
          <w:rFonts w:cs="Tahoma"/>
        </w:rPr>
        <w:t xml:space="preserve"> весовой коэффициент равен 1.</w:t>
      </w:r>
    </w:p>
    <w:p w14:paraId="0550F95B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совокупного дохода производится по следующей формуле:</w:t>
      </w:r>
    </w:p>
    <w:p w14:paraId="0E7AC924" w14:textId="77777777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17831C95" w14:textId="77777777" w:rsidR="005570D2" w:rsidRPr="004843CC" w:rsidRDefault="007E5B59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EC43F1" w14:textId="77777777" w:rsidR="005570D2" w:rsidRPr="005570D2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51F736C9" w14:textId="77777777" w:rsidR="005570D2" w:rsidRPr="00CF13DC" w:rsidRDefault="005570D2" w:rsidP="000D4221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 w:rsidR="00E92BEC">
        <w:t>Индекс</w:t>
      </w:r>
      <w:r w:rsidRPr="00CF13DC">
        <w:t xml:space="preserve">а совокупного дохода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13FDACBE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</w:t>
      </w:r>
      <w:r w:rsidR="000D4221" w:rsidRPr="000D4221">
        <w:t xml:space="preserve">средневзвешенная цена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05D8A1D6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FVi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 рублях;</w:t>
      </w:r>
    </w:p>
    <w:p w14:paraId="62C533AE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 рублях;</w:t>
      </w:r>
    </w:p>
    <w:p w14:paraId="425C891B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рублях;</w:t>
      </w:r>
    </w:p>
    <w:p w14:paraId="7304A40D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 w:rsidR="00CF13DC">
        <w:t>Облигац</w:t>
      </w:r>
      <w:r w:rsidRPr="000D4221">
        <w:t xml:space="preserve">ий в момент времени </w:t>
      </w:r>
      <w:r w:rsidRPr="000D4221">
        <w:rPr>
          <w:lang w:val="en-US"/>
        </w:rPr>
        <w:t>n</w:t>
      </w:r>
      <w:r w:rsidRPr="000D4221">
        <w:t>, выраженн</w:t>
      </w:r>
      <w:r w:rsidR="000D4221">
        <w:t>ый</w:t>
      </w:r>
      <w:r w:rsidRPr="000D4221">
        <w:t xml:space="preserve"> в штуках ценных бумаг;</w:t>
      </w:r>
    </w:p>
    <w:p w14:paraId="14167F5C" w14:textId="4CFC640B" w:rsidR="005570D2" w:rsidRPr="00CF13DC" w:rsidRDefault="005570D2" w:rsidP="000D4221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Эмитента </w:t>
      </w:r>
      <w:r w:rsidR="00CF13DC"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E078BC" w:rsidRPr="00E078BC">
        <w:t xml:space="preserve"> </w:t>
      </w:r>
      <w:r w:rsidR="00E078BC" w:rsidRPr="00E078BC">
        <w:rPr>
          <w:rFonts w:cs="Tahoma"/>
        </w:rPr>
        <w:t>пп.5.1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 настоящей Методики</w:t>
      </w:r>
      <w:r w:rsidRPr="00CF13DC">
        <w:t>. Для всех выпусков ОФЗ</w:t>
      </w:r>
      <w:r w:rsidR="001212CF">
        <w:rPr>
          <w:rFonts w:cs="Tahoma"/>
        </w:rPr>
        <w:t>-ПД и ОФЗ-ИН</w:t>
      </w:r>
      <w:r w:rsidRPr="00CF13DC">
        <w:t xml:space="preserve"> весовой коэффициент равен 1.</w:t>
      </w:r>
    </w:p>
    <w:p w14:paraId="3E20B0FB" w14:textId="77777777" w:rsidR="004777D8" w:rsidRPr="002A6306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Д</w:t>
      </w:r>
      <w:r w:rsidRPr="002A6306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07326EBE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дюрации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34CF3588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0C457954" w14:textId="77777777" w:rsidR="00C002AF" w:rsidRPr="004843CC" w:rsidRDefault="007E5B59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04C339A" w14:textId="77777777" w:rsidR="00C002AF" w:rsidRPr="002D7709" w:rsidRDefault="00C002AF" w:rsidP="00C002A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66647B9A" w14:textId="77777777" w:rsidR="00C002AF" w:rsidRPr="002D7709" w:rsidRDefault="000230F8" w:rsidP="00C002A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="00C002AF" w:rsidRPr="002D7709">
        <w:rPr>
          <w:rFonts w:cs="Tahoma"/>
          <w:vertAlign w:val="subscript"/>
        </w:rPr>
        <w:t>n</w:t>
      </w:r>
      <w:r w:rsidR="00C002AF" w:rsidRPr="002D7709">
        <w:rPr>
          <w:rFonts w:cs="Tahoma"/>
        </w:rPr>
        <w:t xml:space="preserve"> – значение </w:t>
      </w:r>
      <w:r w:rsidR="008F480B">
        <w:rPr>
          <w:rFonts w:cs="Tahoma"/>
        </w:rPr>
        <w:t>С</w:t>
      </w:r>
      <w:r w:rsidR="00C002AF">
        <w:rPr>
          <w:rFonts w:cs="Tahoma"/>
        </w:rPr>
        <w:t xml:space="preserve">редневзвешенной дюрации </w:t>
      </w:r>
      <w:r w:rsidR="00C002AF" w:rsidRPr="002D7709">
        <w:rPr>
          <w:rFonts w:cs="Tahoma"/>
        </w:rPr>
        <w:t xml:space="preserve">в момент времени </w:t>
      </w:r>
      <w:r w:rsidR="00C002AF" w:rsidRPr="002D7709">
        <w:rPr>
          <w:rFonts w:cs="Tahoma"/>
          <w:lang w:val="en-US"/>
        </w:rPr>
        <w:t>n</w:t>
      </w:r>
      <w:r w:rsidR="00C002AF" w:rsidRPr="002D7709">
        <w:rPr>
          <w:rFonts w:cs="Tahoma"/>
        </w:rPr>
        <w:t>;</w:t>
      </w:r>
    </w:p>
    <w:p w14:paraId="37E6A8EC" w14:textId="77777777" w:rsidR="0034552C" w:rsidRPr="002D7709" w:rsidRDefault="000230F8" w:rsidP="003455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="0034552C" w:rsidRPr="002D7709">
        <w:rPr>
          <w:rFonts w:cs="Tahoma"/>
          <w:vertAlign w:val="subscript"/>
          <w:lang w:val="en-US"/>
        </w:rPr>
        <w:t>i</w:t>
      </w:r>
      <w:r w:rsidR="0034552C" w:rsidRPr="002D7709">
        <w:rPr>
          <w:rFonts w:cs="Tahoma"/>
          <w:vertAlign w:val="subscript"/>
        </w:rPr>
        <w:t>,</w:t>
      </w:r>
      <w:r w:rsidR="0034552C" w:rsidRPr="002D7709">
        <w:rPr>
          <w:rFonts w:cs="Tahoma"/>
          <w:vertAlign w:val="subscript"/>
          <w:lang w:val="en-US"/>
        </w:rPr>
        <w:t>n</w:t>
      </w:r>
      <w:proofErr w:type="gramEnd"/>
      <w:r w:rsidR="0034552C" w:rsidRPr="002D7709">
        <w:rPr>
          <w:rFonts w:cs="Tahoma"/>
        </w:rPr>
        <w:t xml:space="preserve"> –</w:t>
      </w:r>
      <w:r w:rsidR="0034552C">
        <w:rPr>
          <w:rFonts w:cs="Tahoma"/>
        </w:rPr>
        <w:t xml:space="preserve"> дюрация</w:t>
      </w:r>
      <w:r w:rsidR="0034552C" w:rsidRPr="0034552C">
        <w:rPr>
          <w:rFonts w:cs="Tahoma"/>
        </w:rPr>
        <w:t xml:space="preserve"> </w:t>
      </w:r>
      <w:r w:rsidR="00CF13DC">
        <w:rPr>
          <w:rFonts w:cs="Tahoma"/>
        </w:rPr>
        <w:t>Облигац</w:t>
      </w:r>
      <w:r w:rsidR="0034552C" w:rsidRPr="001B20D2">
        <w:rPr>
          <w:rFonts w:cs="Tahoma"/>
        </w:rPr>
        <w:t>ии</w:t>
      </w:r>
      <w:r w:rsidR="000D4221">
        <w:rPr>
          <w:rFonts w:cs="Tahoma"/>
        </w:rPr>
        <w:t xml:space="preserve"> </w:t>
      </w:r>
      <w:r w:rsidR="0034552C" w:rsidRPr="001B20D2">
        <w:rPr>
          <w:rFonts w:cs="Tahoma"/>
        </w:rPr>
        <w:t xml:space="preserve">i-го выпуска </w:t>
      </w:r>
      <w:r w:rsidR="0034552C" w:rsidRPr="002D7709">
        <w:rPr>
          <w:rFonts w:cs="Tahoma"/>
        </w:rPr>
        <w:t xml:space="preserve">в момент времени </w:t>
      </w:r>
      <w:r w:rsidR="0034552C" w:rsidRPr="002D7709">
        <w:rPr>
          <w:rFonts w:cs="Tahoma"/>
          <w:lang w:val="en-US"/>
        </w:rPr>
        <w:t>n</w:t>
      </w:r>
      <w:r w:rsidR="0034552C" w:rsidRPr="002D7709">
        <w:rPr>
          <w:rFonts w:cs="Tahoma"/>
        </w:rPr>
        <w:t>, выраженная в</w:t>
      </w:r>
      <w:r w:rsidR="00401EAF">
        <w:rPr>
          <w:rFonts w:cs="Tahoma"/>
        </w:rPr>
        <w:t xml:space="preserve"> днях</w:t>
      </w:r>
      <w:r w:rsidR="0034552C" w:rsidRPr="002D7709">
        <w:rPr>
          <w:rFonts w:cs="Tahoma"/>
        </w:rPr>
        <w:t>;</w:t>
      </w:r>
    </w:p>
    <w:p w14:paraId="26EB47BE" w14:textId="77777777" w:rsidR="00C002AF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средневзвешенная цена </w:t>
      </w:r>
      <w:r w:rsidR="00CF13DC">
        <w:rPr>
          <w:rFonts w:cs="Tahoma"/>
        </w:rPr>
        <w:t>Облигац</w:t>
      </w:r>
      <w:r w:rsidR="001B20D2" w:rsidRPr="001B20D2">
        <w:rPr>
          <w:rFonts w:cs="Tahoma"/>
        </w:rPr>
        <w:t>ии</w:t>
      </w:r>
      <w:r w:rsidR="001B20D2"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i-го выпуска </w:t>
      </w:r>
      <w:r w:rsidRPr="002D7709">
        <w:rPr>
          <w:rFonts w:cs="Tahoma"/>
        </w:rPr>
        <w:t xml:space="preserve">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2B2C0DFB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выраженный в рублях;</w:t>
      </w:r>
    </w:p>
    <w:p w14:paraId="54211460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выраженный в рублях;</w:t>
      </w:r>
    </w:p>
    <w:p w14:paraId="14177793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G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сумма выплаченного в день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 купонного дохода по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рублях;</w:t>
      </w:r>
    </w:p>
    <w:p w14:paraId="63530DEE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ий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</w:t>
      </w:r>
      <w:r w:rsidR="000230F8"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044A40E7" w14:textId="0996E346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="0001744F" w:rsidRPr="0001744F">
        <w:rPr>
          <w:rFonts w:cs="Tahoma"/>
        </w:rPr>
        <w:t>коэффициент, ограничивающий долю капитализации i-го Эмитента Облигации (Весовой коэффициент), равен 1, если иное не установлено в соответствии с пп.5.1</w:t>
      </w:r>
      <w:r w:rsidR="00CE60E9">
        <w:rPr>
          <w:rFonts w:cs="Tahoma"/>
        </w:rPr>
        <w:t xml:space="preserve"> </w:t>
      </w:r>
      <w:r w:rsidR="0001744F" w:rsidRPr="0001744F">
        <w:rPr>
          <w:rFonts w:cs="Tahoma"/>
        </w:rPr>
        <w:t>и 5.2 настоящей Методики. Для всех выпусков ОФЗ</w:t>
      </w:r>
      <w:r w:rsidR="001212CF">
        <w:rPr>
          <w:rFonts w:cs="Tahoma"/>
        </w:rPr>
        <w:t>-ПД и ОФЗ-ИН</w:t>
      </w:r>
      <w:r w:rsidR="0001744F" w:rsidRPr="0001744F">
        <w:rPr>
          <w:rFonts w:cs="Tahoma"/>
        </w:rPr>
        <w:t xml:space="preserve"> весовой коэффициент равен 1.</w:t>
      </w:r>
    </w:p>
    <w:p w14:paraId="2FA87E70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6E076215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доходности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осуществляется по следующей формуле:</w:t>
      </w:r>
    </w:p>
    <w:p w14:paraId="2C4A9FD7" w14:textId="77777777" w:rsidR="0083221C" w:rsidRDefault="0083221C" w:rsidP="0083221C">
      <w:pPr>
        <w:jc w:val="both"/>
        <w:rPr>
          <w:rStyle w:val="af3"/>
          <w:rFonts w:ascii="Tahoma" w:hAnsi="Tahoma" w:cs="Tahoma"/>
        </w:rPr>
      </w:pPr>
    </w:p>
    <w:p w14:paraId="45E2B746" w14:textId="77777777" w:rsidR="0034552C" w:rsidRPr="004843CC" w:rsidRDefault="007E5B59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59DCCCD" w14:textId="77777777" w:rsidR="0034552C" w:rsidRPr="0034552C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31C69C2E" w14:textId="77777777" w:rsidR="0034552C" w:rsidRPr="0034552C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="0034552C"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 xml:space="preserve"> – значение </w:t>
      </w:r>
      <w:r w:rsidR="00DA6A91">
        <w:rPr>
          <w:rFonts w:ascii="Tahoma" w:hAnsi="Tahoma" w:cs="Tahoma"/>
          <w:sz w:val="20"/>
          <w:szCs w:val="20"/>
        </w:rPr>
        <w:t>С</w:t>
      </w:r>
      <w:r w:rsidR="0034552C"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="0034552C" w:rsidRPr="0034552C">
        <w:rPr>
          <w:rFonts w:ascii="Tahoma" w:hAnsi="Tahoma" w:cs="Tahoma"/>
          <w:sz w:val="20"/>
          <w:szCs w:val="20"/>
        </w:rPr>
        <w:t xml:space="preserve"> в момент времени </w:t>
      </w:r>
      <w:r w:rsidR="0034552C" w:rsidRPr="0034552C">
        <w:rPr>
          <w:rFonts w:ascii="Tahoma" w:hAnsi="Tahoma" w:cs="Tahoma"/>
          <w:sz w:val="20"/>
          <w:szCs w:val="20"/>
          <w:lang w:val="en-US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>;</w:t>
      </w:r>
    </w:p>
    <w:p w14:paraId="2B626408" w14:textId="77777777" w:rsidR="000230F8" w:rsidRPr="000230F8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0230F8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230F8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 днях;</w:t>
      </w:r>
    </w:p>
    <w:p w14:paraId="78A46025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55095218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FV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номинал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выраженный в рублях;</w:t>
      </w:r>
    </w:p>
    <w:p w14:paraId="619F36DD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A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выраженный в рублях;</w:t>
      </w:r>
    </w:p>
    <w:p w14:paraId="34089573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G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выраженная в рублях;</w:t>
      </w:r>
    </w:p>
    <w:p w14:paraId="485A3C76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ий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</w:t>
      </w:r>
      <w:r w:rsidR="004D6DE4"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48CE52FC" w14:textId="7C99AFC5" w:rsidR="0034552C" w:rsidRPr="00CE60E9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</w:t>
      </w:r>
      <w:r w:rsidR="0001744F" w:rsidRPr="000821D7">
        <w:rPr>
          <w:rFonts w:ascii="Tahoma" w:hAnsi="Tahoma" w:cs="Tahoma"/>
          <w:sz w:val="20"/>
          <w:szCs w:val="20"/>
        </w:rPr>
        <w:t xml:space="preserve">коэффициент, ограничивающий долю капитализации </w:t>
      </w:r>
      <w:proofErr w:type="spellStart"/>
      <w:r w:rsidR="0001744F" w:rsidRPr="0001744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="0001744F"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пп.5.1</w:t>
      </w:r>
      <w:r w:rsidR="00CE60E9">
        <w:rPr>
          <w:rFonts w:ascii="Tahoma" w:hAnsi="Tahoma" w:cs="Tahoma"/>
          <w:sz w:val="20"/>
          <w:szCs w:val="20"/>
        </w:rPr>
        <w:t xml:space="preserve"> </w:t>
      </w:r>
      <w:r w:rsidR="0001744F" w:rsidRPr="000821D7">
        <w:rPr>
          <w:rFonts w:ascii="Tahoma" w:hAnsi="Tahoma" w:cs="Tahoma"/>
          <w:sz w:val="20"/>
          <w:szCs w:val="20"/>
        </w:rPr>
        <w:t xml:space="preserve">и 5.2 настоящей Методики. </w:t>
      </w:r>
      <w:r w:rsidR="0001744F" w:rsidRPr="00CE60E9">
        <w:rPr>
          <w:rFonts w:ascii="Tahoma" w:hAnsi="Tahoma" w:cs="Tahoma"/>
          <w:sz w:val="20"/>
          <w:szCs w:val="20"/>
        </w:rPr>
        <w:t>Для всех выпусков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="0001744F" w:rsidRPr="00CE60E9">
        <w:rPr>
          <w:rFonts w:ascii="Tahoma" w:hAnsi="Tahoma" w:cs="Tahoma"/>
          <w:sz w:val="20"/>
          <w:szCs w:val="20"/>
        </w:rPr>
        <w:t xml:space="preserve"> весовой коэффициент равен 1.</w:t>
      </w:r>
    </w:p>
    <w:p w14:paraId="2E525867" w14:textId="77777777" w:rsidR="0001744F" w:rsidRPr="00CE60E9" w:rsidRDefault="0001744F" w:rsidP="00401EAF">
      <w:pPr>
        <w:ind w:left="1416"/>
        <w:jc w:val="both"/>
        <w:rPr>
          <w:rFonts w:ascii="Tahoma" w:hAnsi="Tahoma" w:cs="Tahoma"/>
          <w:sz w:val="20"/>
          <w:szCs w:val="20"/>
        </w:rPr>
      </w:pPr>
    </w:p>
    <w:bookmarkEnd w:id="11"/>
    <w:p w14:paraId="28162C81" w14:textId="77777777" w:rsidR="00A55318" w:rsidRPr="002A6306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Расчет</w:t>
      </w:r>
      <w:r w:rsidR="003F5782" w:rsidRPr="002A6306">
        <w:rPr>
          <w:rStyle w:val="af3"/>
          <w:rFonts w:ascii="Tahoma" w:hAnsi="Tahoma" w:cs="Tahoma"/>
        </w:rPr>
        <w:t xml:space="preserve"> значений</w:t>
      </w:r>
      <w:r w:rsidRPr="002A6306">
        <w:rPr>
          <w:rStyle w:val="af3"/>
          <w:rFonts w:ascii="Tahoma" w:hAnsi="Tahoma" w:cs="Tahoma"/>
        </w:rPr>
        <w:t xml:space="preserve">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</w:t>
      </w:r>
      <w:r w:rsidR="00FE0376" w:rsidRPr="002A6306">
        <w:rPr>
          <w:rStyle w:val="af3"/>
          <w:rFonts w:ascii="Tahoma" w:hAnsi="Tahoma" w:cs="Tahoma"/>
        </w:rPr>
        <w:t>, а также</w:t>
      </w:r>
      <w:r w:rsidRPr="002A6306">
        <w:rPr>
          <w:rStyle w:val="af3"/>
          <w:rFonts w:ascii="Tahoma" w:hAnsi="Tahoma" w:cs="Tahoma"/>
        </w:rPr>
        <w:t xml:space="preserve">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доходности </w:t>
      </w:r>
      <w:r w:rsidRPr="002A6306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2A6306">
        <w:rPr>
          <w:rStyle w:val="af3"/>
          <w:rFonts w:ascii="Tahoma" w:hAnsi="Tahoma" w:cs="Tahoma"/>
        </w:rPr>
        <w:t xml:space="preserve"> Расчет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>редневзвешенной дюрации производится с точностью до целых</w:t>
      </w:r>
      <w:r w:rsidR="00364DE1" w:rsidRPr="002A6306">
        <w:rPr>
          <w:rStyle w:val="af3"/>
          <w:rFonts w:ascii="Tahoma" w:hAnsi="Tahoma" w:cs="Tahoma"/>
        </w:rPr>
        <w:t>.</w:t>
      </w:r>
    </w:p>
    <w:p w14:paraId="75B61678" w14:textId="77777777" w:rsidR="00E7250B" w:rsidRPr="002A6306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Даты начала расчета</w:t>
      </w:r>
      <w:r w:rsidR="00836D77" w:rsidRPr="002A6306">
        <w:rPr>
          <w:rStyle w:val="af3"/>
          <w:rFonts w:ascii="Tahoma" w:hAnsi="Tahoma" w:cs="Tahoma"/>
        </w:rPr>
        <w:t xml:space="preserve"> и</w:t>
      </w:r>
      <w:r w:rsidRPr="002A6306">
        <w:rPr>
          <w:rStyle w:val="af3"/>
          <w:rFonts w:ascii="Tahoma" w:hAnsi="Tahoma" w:cs="Tahoma"/>
        </w:rPr>
        <w:t xml:space="preserve"> начальные значения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определяются Приложением 1 к Методике.</w:t>
      </w:r>
    </w:p>
    <w:p w14:paraId="6588EFFA" w14:textId="77777777" w:rsidR="00A55318" w:rsidRPr="00033C3D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6306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="00AF5AD4" w:rsidRPr="002A6306">
        <w:rPr>
          <w:rStyle w:val="af3"/>
          <w:rFonts w:ascii="Tahoma" w:hAnsi="Tahoma" w:cs="Tahoma"/>
        </w:rPr>
        <w:t>ы</w:t>
      </w:r>
      <w:r w:rsidRPr="002A6306">
        <w:rPr>
          <w:rStyle w:val="af3"/>
          <w:rFonts w:ascii="Tahoma" w:hAnsi="Tahoma" w:cs="Tahoma"/>
        </w:rPr>
        <w:t xml:space="preserve">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>ов</w:t>
      </w:r>
      <w:r w:rsidRPr="002A6306">
        <w:rPr>
          <w:rStyle w:val="af3"/>
          <w:rFonts w:ascii="Tahoma" w:hAnsi="Tahoma" w:cs="Tahoma"/>
        </w:rPr>
        <w:t xml:space="preserve">, для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 xml:space="preserve">ов </w:t>
      </w:r>
      <w:r w:rsidRPr="002A6306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2A6306">
        <w:rPr>
          <w:rStyle w:val="af3"/>
          <w:rFonts w:ascii="Tahoma" w:hAnsi="Tahoma" w:cs="Tahoma"/>
        </w:rPr>
        <w:t xml:space="preserve"> расчета) используется последнее</w:t>
      </w:r>
      <w:r w:rsidRPr="00033C3D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033C3D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516B49B9" w14:textId="77777777" w:rsidR="00432996" w:rsidRDefault="00432996" w:rsidP="00315188">
      <w:pPr>
        <w:rPr>
          <w:rFonts w:ascii="Tahoma" w:hAnsi="Tahoma" w:cs="Tahoma"/>
          <w:sz w:val="20"/>
          <w:szCs w:val="20"/>
        </w:rPr>
      </w:pPr>
    </w:p>
    <w:p w14:paraId="1BF81A5F" w14:textId="77777777" w:rsidR="002067FC" w:rsidRPr="00033C3D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2" w:name="_Toc104281694"/>
      <w:r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2067FC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2"/>
    </w:p>
    <w:p w14:paraId="18187206" w14:textId="77777777" w:rsidR="002067FC" w:rsidRPr="00033C3D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CDB1CE7" w14:textId="77777777" w:rsidR="002067FC" w:rsidRPr="00DC1D94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Облигац</w:t>
      </w:r>
      <w:r w:rsidR="002067FC" w:rsidRPr="00052E1D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>
        <w:rPr>
          <w:rStyle w:val="af3"/>
          <w:rFonts w:ascii="Tahoma" w:hAnsi="Tahoma" w:cs="Tahoma"/>
        </w:rPr>
        <w:t>Индекс</w:t>
      </w:r>
      <w:r w:rsidR="002067FC" w:rsidRPr="00052E1D">
        <w:rPr>
          <w:rStyle w:val="af3"/>
          <w:rFonts w:ascii="Tahoma" w:hAnsi="Tahoma" w:cs="Tahoma"/>
        </w:rPr>
        <w:t>ов,</w:t>
      </w:r>
      <w:r w:rsidR="00A8250D" w:rsidRPr="00052E1D">
        <w:rPr>
          <w:rStyle w:val="af3"/>
          <w:rFonts w:ascii="Tahoma" w:hAnsi="Tahoma" w:cs="Tahoma"/>
        </w:rPr>
        <w:t xml:space="preserve"> могут быть</w:t>
      </w:r>
      <w:r w:rsidR="00A8250D" w:rsidRPr="00DC1D94">
        <w:rPr>
          <w:rStyle w:val="af3"/>
          <w:rFonts w:ascii="Tahoma" w:hAnsi="Tahoma" w:cs="Tahoma"/>
        </w:rPr>
        <w:t xml:space="preserve"> включены в </w:t>
      </w:r>
      <w:r w:rsidR="008650AA">
        <w:rPr>
          <w:rStyle w:val="af3"/>
          <w:rFonts w:ascii="Tahoma" w:hAnsi="Tahoma" w:cs="Tahoma"/>
        </w:rPr>
        <w:t>Баз</w:t>
      </w:r>
      <w:r w:rsidR="00A8250D" w:rsidRPr="00DC1D94">
        <w:rPr>
          <w:rStyle w:val="af3"/>
          <w:rFonts w:ascii="Tahoma" w:hAnsi="Tahoma" w:cs="Tahoma"/>
        </w:rPr>
        <w:t>ы расчета,</w:t>
      </w:r>
      <w:r w:rsidR="002067FC" w:rsidRPr="00DC1D94">
        <w:rPr>
          <w:rStyle w:val="af3"/>
          <w:rFonts w:ascii="Tahoma" w:hAnsi="Tahoma" w:cs="Tahoma"/>
        </w:rPr>
        <w:t xml:space="preserve"> если они соответствуют следующим требованиям:</w:t>
      </w:r>
    </w:p>
    <w:p w14:paraId="7CF0CA1E" w14:textId="77777777" w:rsidR="002067FC" w:rsidRPr="00033C3D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C1D94">
        <w:rPr>
          <w:rStyle w:val="af3"/>
          <w:rFonts w:ascii="Tahoma" w:hAnsi="Tahoma" w:cs="Tahoma"/>
        </w:rPr>
        <w:t xml:space="preserve">Эмитент </w:t>
      </w:r>
      <w:r w:rsidR="00CF13DC">
        <w:rPr>
          <w:rStyle w:val="af3"/>
          <w:rFonts w:ascii="Tahoma" w:hAnsi="Tahoma" w:cs="Tahoma"/>
        </w:rPr>
        <w:t>Облигац</w:t>
      </w:r>
      <w:r w:rsidRPr="00DC1D94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033C3D">
        <w:rPr>
          <w:rFonts w:ascii="Tahoma" w:hAnsi="Tahoma" w:cs="Tahoma"/>
          <w:sz w:val="20"/>
          <w:szCs w:val="20"/>
        </w:rPr>
        <w:t xml:space="preserve"> дохода, выкупу по </w:t>
      </w:r>
      <w:r w:rsidR="00E60DC9"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ферте, погашению всех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60DC9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расчета при условии полного исполнения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митентом неисполненных обязательств по допущенному техническому дефолту и/или дефолту по всем выпускам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допущенным к торгам на Бирже и раскрытия </w:t>
      </w:r>
      <w:r w:rsidR="000A0222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>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3C86D902" w14:textId="77777777" w:rsidR="00E30459" w:rsidRPr="00B47A23" w:rsidRDefault="00E30459" w:rsidP="00B47A2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Валютой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 являются рубли РФ.</w:t>
      </w:r>
    </w:p>
    <w:p w14:paraId="1C400229" w14:textId="77777777" w:rsidR="005F6F58" w:rsidRPr="00B47A23" w:rsidRDefault="005F6F5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На дату </w:t>
      </w:r>
      <w:r w:rsidR="00634332">
        <w:rPr>
          <w:rStyle w:val="af3"/>
          <w:rFonts w:ascii="Tahoma" w:hAnsi="Tahoma" w:cs="Tahoma"/>
        </w:rPr>
        <w:t xml:space="preserve">формирования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 xml:space="preserve"> расчета по выпуску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AF766D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>аты погашения.</w:t>
      </w:r>
    </w:p>
    <w:p w14:paraId="5E9FAFF7" w14:textId="77777777" w:rsidR="001F657D" w:rsidRPr="00B47A23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Условия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не предусматривают </w:t>
      </w:r>
      <w:r w:rsidR="00E803C9">
        <w:rPr>
          <w:rStyle w:val="af3"/>
          <w:rFonts w:ascii="Tahoma" w:hAnsi="Tahoma" w:cs="Tahoma"/>
        </w:rPr>
        <w:t>О</w:t>
      </w:r>
      <w:r w:rsidRPr="00B47A23">
        <w:rPr>
          <w:rStyle w:val="af3"/>
          <w:rFonts w:ascii="Tahoma" w:hAnsi="Tahoma" w:cs="Tahoma"/>
        </w:rPr>
        <w:t>пцион типа колл</w:t>
      </w:r>
      <w:r w:rsidR="0015649A">
        <w:rPr>
          <w:rStyle w:val="af3"/>
          <w:rFonts w:ascii="Tahoma" w:hAnsi="Tahoma" w:cs="Tahoma"/>
        </w:rPr>
        <w:t>,</w:t>
      </w:r>
      <w:r w:rsidR="00E22A7D">
        <w:rPr>
          <w:rStyle w:val="af3"/>
          <w:rFonts w:ascii="Tahoma" w:hAnsi="Tahoma" w:cs="Tahoma"/>
        </w:rPr>
        <w:t xml:space="preserve"> </w:t>
      </w:r>
      <w:r w:rsidR="0015649A">
        <w:rPr>
          <w:rStyle w:val="af3"/>
          <w:rFonts w:ascii="Tahoma" w:hAnsi="Tahoma" w:cs="Tahoma"/>
        </w:rPr>
        <w:t xml:space="preserve">исполнение которого предусмотрено в срок менее 1 года с даты вступления в силу </w:t>
      </w:r>
      <w:r w:rsidR="008650AA">
        <w:rPr>
          <w:rStyle w:val="af3"/>
          <w:rFonts w:ascii="Tahoma" w:hAnsi="Tahoma" w:cs="Tahoma"/>
        </w:rPr>
        <w:t>Баз</w:t>
      </w:r>
      <w:r w:rsidR="0015649A">
        <w:rPr>
          <w:rStyle w:val="af3"/>
          <w:rFonts w:ascii="Tahoma" w:hAnsi="Tahoma" w:cs="Tahoma"/>
        </w:rPr>
        <w:t>ы расчета</w:t>
      </w:r>
      <w:r w:rsidR="004B015D" w:rsidRPr="00B47A23">
        <w:rPr>
          <w:rStyle w:val="af3"/>
          <w:rFonts w:ascii="Tahoma" w:hAnsi="Tahoma" w:cs="Tahoma"/>
        </w:rPr>
        <w:t>.</w:t>
      </w:r>
    </w:p>
    <w:p w14:paraId="2F2E851A" w14:textId="77777777" w:rsidR="00F76692" w:rsidRPr="00B47A23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составляет не менее 5 млрд.руб. для </w:t>
      </w:r>
      <w:r w:rsidR="002B0BC4">
        <w:rPr>
          <w:rStyle w:val="af3"/>
          <w:rFonts w:ascii="Tahoma" w:hAnsi="Tahoma" w:cs="Tahoma"/>
        </w:rPr>
        <w:t>К</w:t>
      </w:r>
      <w:r w:rsidRPr="00B47A23">
        <w:rPr>
          <w:rStyle w:val="af3"/>
          <w:rFonts w:ascii="Tahoma" w:hAnsi="Tahoma" w:cs="Tahoma"/>
        </w:rPr>
        <w:t xml:space="preserve">орпоративных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и не менее 2 млрд.руб. для </w:t>
      </w:r>
      <w:r w:rsidR="002B0BC4">
        <w:rPr>
          <w:rStyle w:val="af3"/>
          <w:rFonts w:ascii="Tahoma" w:hAnsi="Tahoma" w:cs="Tahoma"/>
        </w:rPr>
        <w:t>М</w:t>
      </w:r>
      <w:r w:rsidRPr="00B47A23">
        <w:rPr>
          <w:rStyle w:val="af3"/>
          <w:rFonts w:ascii="Tahoma" w:hAnsi="Tahoma" w:cs="Tahoma"/>
        </w:rPr>
        <w:t xml:space="preserve">униципальных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ий.</w:t>
      </w:r>
    </w:p>
    <w:p w14:paraId="26B4FF47" w14:textId="073D0022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>Количество торговых дней</w:t>
      </w:r>
      <w:r w:rsidR="00C57B3C">
        <w:rPr>
          <w:rStyle w:val="afd"/>
          <w:rFonts w:ascii="Tahoma" w:hAnsi="Tahoma" w:cs="Tahoma"/>
          <w:sz w:val="20"/>
          <w:szCs w:val="20"/>
        </w:rPr>
        <w:footnoteReference w:id="1"/>
      </w:r>
      <w:r w:rsidRPr="009B622D">
        <w:rPr>
          <w:rStyle w:val="af3"/>
          <w:rFonts w:ascii="Tahoma" w:hAnsi="Tahoma" w:cs="Tahoma"/>
        </w:rPr>
        <w:t xml:space="preserve">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Pr="009B622D">
        <w:rPr>
          <w:rStyle w:val="af3"/>
          <w:rFonts w:ascii="Tahoma" w:hAnsi="Tahoma" w:cs="Tahoma"/>
        </w:rPr>
        <w:t xml:space="preserve">, в течение которых с выпуском </w:t>
      </w:r>
      <w:r w:rsidR="005D6D7F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(далее</w:t>
      </w:r>
      <w:r w:rsidR="00832A80">
        <w:rPr>
          <w:rStyle w:val="af3"/>
          <w:rFonts w:ascii="Tahoma" w:hAnsi="Tahoma" w:cs="Tahoma"/>
        </w:rPr>
        <w:t xml:space="preserve"> в отношении обоих режимов</w:t>
      </w:r>
      <w:r w:rsidRPr="009B622D">
        <w:rPr>
          <w:rStyle w:val="af3"/>
          <w:rFonts w:ascii="Tahoma" w:hAnsi="Tahoma" w:cs="Tahoma"/>
        </w:rPr>
        <w:t xml:space="preserve"> – Режим основных торгов T+) составляет не менее </w:t>
      </w:r>
      <w:r w:rsidR="00A24501">
        <w:rPr>
          <w:rStyle w:val="af3"/>
          <w:rFonts w:ascii="Tahoma" w:hAnsi="Tahoma" w:cs="Tahoma"/>
        </w:rPr>
        <w:t>50%</w:t>
      </w:r>
      <w:r w:rsidRPr="009B622D">
        <w:rPr>
          <w:rStyle w:val="af3"/>
          <w:rFonts w:ascii="Tahoma" w:hAnsi="Tahoma" w:cs="Tahoma"/>
        </w:rPr>
        <w:t xml:space="preserve"> для</w:t>
      </w:r>
      <w:r w:rsidR="00652E73">
        <w:rPr>
          <w:rStyle w:val="af3"/>
          <w:rFonts w:ascii="Tahoma" w:hAnsi="Tahoma" w:cs="Tahoma"/>
        </w:rPr>
        <w:t xml:space="preserve">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Pr="009B622D">
        <w:rPr>
          <w:rStyle w:val="af3"/>
          <w:rFonts w:ascii="Tahoma" w:hAnsi="Tahoma" w:cs="Tahoma"/>
        </w:rPr>
        <w:t xml:space="preserve">, не менее </w:t>
      </w:r>
      <w:r w:rsidR="00A24501">
        <w:rPr>
          <w:rStyle w:val="af3"/>
          <w:rFonts w:ascii="Tahoma" w:hAnsi="Tahoma" w:cs="Tahoma"/>
        </w:rPr>
        <w:t>3</w:t>
      </w:r>
      <w:r w:rsidRPr="009B622D">
        <w:rPr>
          <w:rStyle w:val="af3"/>
          <w:rFonts w:ascii="Tahoma" w:hAnsi="Tahoma" w:cs="Tahoma"/>
        </w:rPr>
        <w:t>0</w:t>
      </w:r>
      <w:r w:rsidR="00A24501">
        <w:rPr>
          <w:rStyle w:val="af3"/>
          <w:rFonts w:ascii="Tahoma" w:hAnsi="Tahoma" w:cs="Tahoma"/>
        </w:rPr>
        <w:t>%</w:t>
      </w:r>
      <w:r w:rsidRPr="009B622D">
        <w:rPr>
          <w:rStyle w:val="af3"/>
          <w:rFonts w:ascii="Tahoma" w:hAnsi="Tahoma" w:cs="Tahoma"/>
        </w:rPr>
        <w:t xml:space="preserve"> - для </w:t>
      </w:r>
      <w:r w:rsidR="00652E73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 облигаций и не менее 10</w:t>
      </w:r>
      <w:r w:rsidR="00A24501">
        <w:rPr>
          <w:rStyle w:val="af3"/>
          <w:rFonts w:ascii="Tahoma" w:hAnsi="Tahoma" w:cs="Tahoma"/>
        </w:rPr>
        <w:t>%</w:t>
      </w:r>
      <w:r w:rsidRPr="009B622D">
        <w:rPr>
          <w:rStyle w:val="af3"/>
          <w:rFonts w:ascii="Tahoma" w:hAnsi="Tahoma" w:cs="Tahoma"/>
        </w:rPr>
        <w:t xml:space="preserve"> - для </w:t>
      </w:r>
      <w:r w:rsidR="00850AD9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</w:t>
      </w:r>
      <w:r w:rsidR="00A24501">
        <w:rPr>
          <w:rStyle w:val="af3"/>
          <w:rFonts w:ascii="Tahoma" w:hAnsi="Tahoma" w:cs="Tahoma"/>
        </w:rPr>
        <w:t xml:space="preserve"> </w:t>
      </w:r>
      <w:r w:rsidR="00A24501" w:rsidRPr="009B622D">
        <w:rPr>
          <w:rStyle w:val="af3"/>
          <w:rFonts w:ascii="Tahoma" w:hAnsi="Tahoma" w:cs="Tahoma"/>
        </w:rPr>
        <w:t xml:space="preserve">от общего </w:t>
      </w:r>
      <w:r w:rsidR="00A24501">
        <w:rPr>
          <w:rStyle w:val="af3"/>
          <w:rFonts w:ascii="Tahoma" w:hAnsi="Tahoma" w:cs="Tahoma"/>
        </w:rPr>
        <w:t>количества дней</w:t>
      </w:r>
      <w:r w:rsidR="007D4FF6">
        <w:rPr>
          <w:rStyle w:val="af3"/>
          <w:rFonts w:ascii="Tahoma" w:hAnsi="Tahoma" w:cs="Tahoma"/>
        </w:rPr>
        <w:t>, когда проводились торги</w:t>
      </w:r>
      <w:r w:rsidR="00A24501" w:rsidRPr="009B622D">
        <w:rPr>
          <w:rStyle w:val="af3"/>
          <w:rFonts w:ascii="Tahoma" w:hAnsi="Tahoma" w:cs="Tahoma"/>
        </w:rPr>
        <w:t xml:space="preserve"> в</w:t>
      </w:r>
      <w:r w:rsidR="001212CF">
        <w:rPr>
          <w:rStyle w:val="af3"/>
          <w:rFonts w:ascii="Tahoma" w:hAnsi="Tahoma" w:cs="Tahoma"/>
        </w:rPr>
        <w:t xml:space="preserve"> </w:t>
      </w:r>
      <w:r w:rsidR="001212CF" w:rsidRPr="009B622D">
        <w:rPr>
          <w:rStyle w:val="af3"/>
          <w:rFonts w:ascii="Tahoma" w:hAnsi="Tahoma" w:cs="Tahoma"/>
        </w:rPr>
        <w:t>Режим</w:t>
      </w:r>
      <w:r w:rsidR="001212CF">
        <w:rPr>
          <w:rStyle w:val="af3"/>
          <w:rFonts w:ascii="Tahoma" w:hAnsi="Tahoma" w:cs="Tahoma"/>
        </w:rPr>
        <w:t>е</w:t>
      </w:r>
      <w:r w:rsidR="001212CF" w:rsidRPr="009B622D">
        <w:rPr>
          <w:rStyle w:val="af3"/>
          <w:rFonts w:ascii="Tahoma" w:hAnsi="Tahoma" w:cs="Tahoma"/>
        </w:rPr>
        <w:t xml:space="preserve"> основных торгов T+</w:t>
      </w:r>
      <w:r w:rsidRPr="009B622D">
        <w:rPr>
          <w:rStyle w:val="af3"/>
          <w:rFonts w:ascii="Tahoma" w:hAnsi="Tahoma" w:cs="Tahoma"/>
        </w:rPr>
        <w:t>.</w:t>
      </w:r>
    </w:p>
    <w:p w14:paraId="08B20F8D" w14:textId="4A3ACB61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Продолжительность одновременного наличия заявок на покупку и на продажу (двусторонних котировок) по выпуску </w:t>
      </w:r>
      <w:r w:rsidR="00A06412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составляет не менее 30% для</w:t>
      </w:r>
      <w:r w:rsidR="00A06412">
        <w:rPr>
          <w:rStyle w:val="af3"/>
          <w:rFonts w:ascii="Tahoma" w:hAnsi="Tahoma" w:cs="Tahoma"/>
        </w:rPr>
        <w:t xml:space="preserve">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Pr="009B622D">
        <w:rPr>
          <w:rStyle w:val="af3"/>
          <w:rFonts w:ascii="Tahoma" w:hAnsi="Tahoma" w:cs="Tahoma"/>
        </w:rPr>
        <w:t xml:space="preserve">, не менее 20% - для </w:t>
      </w:r>
      <w:r w:rsidR="00A06412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 xml:space="preserve">орпоративных облигаций и не менее 10% - для </w:t>
      </w:r>
      <w:r w:rsidR="00A06412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 от общего времени проведения торгов в Режиме</w:t>
      </w:r>
      <w:r w:rsidR="00832A80">
        <w:rPr>
          <w:rStyle w:val="af3"/>
          <w:rFonts w:ascii="Tahoma" w:hAnsi="Tahoma" w:cs="Tahoma"/>
        </w:rPr>
        <w:t xml:space="preserve"> основных</w:t>
      </w:r>
      <w:r w:rsidRPr="009B622D">
        <w:rPr>
          <w:rStyle w:val="af3"/>
          <w:rFonts w:ascii="Tahoma" w:hAnsi="Tahoma" w:cs="Tahoma"/>
        </w:rPr>
        <w:t xml:space="preserve"> торгов T+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Pr="009B622D">
        <w:rPr>
          <w:rStyle w:val="af3"/>
          <w:rFonts w:ascii="Tahoma" w:hAnsi="Tahoma" w:cs="Tahoma"/>
        </w:rPr>
        <w:t>.</w:t>
      </w:r>
    </w:p>
    <w:p w14:paraId="320B5603" w14:textId="2F8951D6" w:rsidR="00761055" w:rsidRDefault="009B622D" w:rsidP="009604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При формировании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 осуществляется сегментация</w:t>
      </w:r>
      <w:r w:rsidR="00CF15B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, соответствующих требованиям п. 3.1 Методики, по дюрации. Дюрация рассчитывается на </w:t>
      </w:r>
      <w:r w:rsidR="00F444F1">
        <w:rPr>
          <w:rStyle w:val="af3"/>
          <w:rFonts w:ascii="Tahoma" w:hAnsi="Tahoma" w:cs="Tahoma"/>
        </w:rPr>
        <w:t>Д</w:t>
      </w:r>
      <w:r w:rsidRPr="009B622D">
        <w:rPr>
          <w:rStyle w:val="af3"/>
          <w:rFonts w:ascii="Tahoma" w:hAnsi="Tahoma" w:cs="Tahoma"/>
        </w:rPr>
        <w:t>ату погашения</w:t>
      </w:r>
      <w:r w:rsidR="00F444F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. Для </w:t>
      </w:r>
      <w:r w:rsidR="002F76EB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2F76EB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2F76EB">
        <w:rPr>
          <w:rStyle w:val="af3"/>
          <w:rFonts w:ascii="Tahoma" w:hAnsi="Tahoma" w:cs="Tahoma"/>
        </w:rPr>
        <w:t>Му</w:t>
      </w:r>
      <w:r w:rsidRPr="009B622D">
        <w:rPr>
          <w:rStyle w:val="af3"/>
          <w:rFonts w:ascii="Tahoma" w:hAnsi="Tahoma" w:cs="Tahoma"/>
        </w:rPr>
        <w:t>ниципальных облигаций осуществляется также сегментация по</w:t>
      </w:r>
      <w:r w:rsidR="00BB49C7">
        <w:rPr>
          <w:rStyle w:val="af3"/>
          <w:rFonts w:ascii="Tahoma" w:hAnsi="Tahoma" w:cs="Tahoma"/>
        </w:rPr>
        <w:t xml:space="preserve"> уровн</w:t>
      </w:r>
      <w:r w:rsidR="002F76EB">
        <w:rPr>
          <w:rStyle w:val="af3"/>
          <w:rFonts w:ascii="Tahoma" w:hAnsi="Tahoma" w:cs="Tahoma"/>
        </w:rPr>
        <w:t>ям</w:t>
      </w:r>
      <w:r w:rsidR="00BB49C7">
        <w:rPr>
          <w:rStyle w:val="af3"/>
          <w:rFonts w:ascii="Tahoma" w:hAnsi="Tahoma" w:cs="Tahoma"/>
        </w:rPr>
        <w:t xml:space="preserve"> Кредитного рейтинга</w:t>
      </w:r>
      <w:r w:rsidR="002C5365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643C44">
        <w:rPr>
          <w:rStyle w:val="af3"/>
          <w:rFonts w:ascii="Tahoma" w:hAnsi="Tahoma" w:cs="Tahoma"/>
        </w:rPr>
        <w:t>Котировальным листам</w:t>
      </w:r>
      <w:r w:rsidRPr="009B622D">
        <w:rPr>
          <w:rStyle w:val="af3"/>
          <w:rFonts w:ascii="Tahoma" w:hAnsi="Tahoma" w:cs="Tahoma"/>
        </w:rPr>
        <w:t>.</w:t>
      </w:r>
    </w:p>
    <w:p w14:paraId="77EF76FF" w14:textId="77777777" w:rsidR="009B622D" w:rsidRPr="009B622D" w:rsidRDefault="002A3049" w:rsidP="0076105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F0B0D">
        <w:rPr>
          <w:rStyle w:val="af3"/>
          <w:rFonts w:ascii="Tahoma" w:hAnsi="Tahoma" w:cs="Tahoma"/>
        </w:rPr>
        <w:t xml:space="preserve">При включении выпуска </w:t>
      </w:r>
      <w:r>
        <w:rPr>
          <w:rStyle w:val="af3"/>
          <w:rFonts w:ascii="Tahoma" w:hAnsi="Tahoma" w:cs="Tahoma"/>
        </w:rPr>
        <w:t>Облигац</w:t>
      </w:r>
      <w:r w:rsidRPr="003F0B0D">
        <w:rPr>
          <w:rStyle w:val="af3"/>
          <w:rFonts w:ascii="Tahoma" w:hAnsi="Tahoma" w:cs="Tahoma"/>
        </w:rPr>
        <w:t xml:space="preserve">ий в </w:t>
      </w:r>
      <w:r>
        <w:rPr>
          <w:rStyle w:val="af3"/>
          <w:rFonts w:ascii="Tahoma" w:hAnsi="Tahoma" w:cs="Tahoma"/>
        </w:rPr>
        <w:t>Баз</w:t>
      </w:r>
      <w:r w:rsidRPr="003F0B0D">
        <w:rPr>
          <w:rStyle w:val="af3"/>
          <w:rFonts w:ascii="Tahoma" w:hAnsi="Tahoma" w:cs="Tahoma"/>
        </w:rPr>
        <w:t xml:space="preserve">ы расчета учитывается максимальный </w:t>
      </w:r>
      <w:r w:rsidR="000E31CC">
        <w:rPr>
          <w:rStyle w:val="af3"/>
          <w:rFonts w:ascii="Tahoma" w:hAnsi="Tahoma" w:cs="Tahoma"/>
        </w:rPr>
        <w:t>К</w:t>
      </w:r>
      <w:r w:rsidRPr="003F0B0D">
        <w:rPr>
          <w:rStyle w:val="af3"/>
          <w:rFonts w:ascii="Tahoma" w:hAnsi="Tahoma" w:cs="Tahoma"/>
        </w:rPr>
        <w:t xml:space="preserve">редитный рейтинг из присвоенных </w:t>
      </w:r>
      <w:r>
        <w:rPr>
          <w:rStyle w:val="af3"/>
          <w:rFonts w:ascii="Tahoma" w:hAnsi="Tahoma" w:cs="Tahoma"/>
        </w:rPr>
        <w:t>М</w:t>
      </w:r>
      <w:r w:rsidRPr="003F0B0D">
        <w:rPr>
          <w:rStyle w:val="af3"/>
          <w:rFonts w:ascii="Tahoma" w:hAnsi="Tahoma" w:cs="Tahoma"/>
        </w:rPr>
        <w:t>еждународными</w:t>
      </w:r>
      <w:r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 или </w:t>
      </w:r>
      <w:r>
        <w:rPr>
          <w:rStyle w:val="af3"/>
          <w:rFonts w:ascii="Tahoma" w:hAnsi="Tahoma" w:cs="Tahoma"/>
        </w:rPr>
        <w:t>Н</w:t>
      </w:r>
      <w:r w:rsidRPr="003F0B0D">
        <w:rPr>
          <w:rStyle w:val="af3"/>
          <w:rFonts w:ascii="Tahoma" w:hAnsi="Tahoma" w:cs="Tahoma"/>
        </w:rPr>
        <w:t>ациональными</w:t>
      </w:r>
      <w:r w:rsidRPr="005E071D"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агентствами, в зависимости от типа </w:t>
      </w:r>
      <w:r>
        <w:rPr>
          <w:rStyle w:val="af3"/>
          <w:rFonts w:ascii="Tahoma" w:hAnsi="Tahoma" w:cs="Tahoma"/>
        </w:rPr>
        <w:t>Индекс</w:t>
      </w:r>
      <w:r w:rsidRPr="003F0B0D">
        <w:rPr>
          <w:rStyle w:val="af3"/>
          <w:rFonts w:ascii="Tahoma" w:hAnsi="Tahoma" w:cs="Tahoma"/>
        </w:rPr>
        <w:t>а.</w:t>
      </w:r>
    </w:p>
    <w:p w14:paraId="12E250D4" w14:textId="4808D37E" w:rsidR="002067FC" w:rsidRPr="00CF15B1" w:rsidRDefault="002067FC" w:rsidP="00CF15B1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CF15B1">
        <w:rPr>
          <w:rStyle w:val="af3"/>
          <w:rFonts w:ascii="Tahoma" w:hAnsi="Tahoma" w:cs="Tahoma"/>
        </w:rPr>
        <w:t>Требования к</w:t>
      </w:r>
      <w:r w:rsidR="000B6DA4" w:rsidRPr="00CF15B1">
        <w:rPr>
          <w:rStyle w:val="af3"/>
          <w:rFonts w:ascii="Tahoma" w:hAnsi="Tahoma" w:cs="Tahoma"/>
        </w:rPr>
        <w:t xml:space="preserve"> уровню</w:t>
      </w:r>
      <w:r w:rsidR="00716DD6" w:rsidRPr="00CF15B1">
        <w:rPr>
          <w:rStyle w:val="af3"/>
          <w:rFonts w:ascii="Tahoma" w:hAnsi="Tahoma" w:cs="Tahoma"/>
        </w:rPr>
        <w:t xml:space="preserve"> кредитного</w:t>
      </w:r>
      <w:r w:rsidR="000B6DA4" w:rsidRPr="00CF15B1">
        <w:rPr>
          <w:rStyle w:val="af3"/>
          <w:rFonts w:ascii="Tahoma" w:hAnsi="Tahoma" w:cs="Tahoma"/>
        </w:rPr>
        <w:t xml:space="preserve"> рейтинга, дюрации, Котировальному списку</w:t>
      </w:r>
      <w:r w:rsidR="00CF15B1" w:rsidRPr="00CF15B1">
        <w:rPr>
          <w:rStyle w:val="af3"/>
          <w:rFonts w:ascii="Tahoma" w:hAnsi="Tahoma" w:cs="Tahoma"/>
        </w:rPr>
        <w:t xml:space="preserve">, виды </w:t>
      </w:r>
      <w:r w:rsidR="00CF13DC" w:rsidRPr="00CF15B1">
        <w:rPr>
          <w:rStyle w:val="af3"/>
          <w:rFonts w:ascii="Tahoma" w:hAnsi="Tahoma" w:cs="Tahoma"/>
        </w:rPr>
        <w:t>Облигац</w:t>
      </w:r>
      <w:r w:rsidRPr="00CF15B1">
        <w:rPr>
          <w:rStyle w:val="af3"/>
          <w:rFonts w:ascii="Tahoma" w:hAnsi="Tahoma" w:cs="Tahoma"/>
        </w:rPr>
        <w:t>и</w:t>
      </w:r>
      <w:r w:rsidR="000B6DA4" w:rsidRPr="00CF15B1">
        <w:rPr>
          <w:rStyle w:val="af3"/>
          <w:rFonts w:ascii="Tahoma" w:hAnsi="Tahoma" w:cs="Tahoma"/>
        </w:rPr>
        <w:t>й,</w:t>
      </w:r>
      <w:r w:rsidRPr="00CF15B1">
        <w:rPr>
          <w:rStyle w:val="af3"/>
          <w:rFonts w:ascii="Tahoma" w:hAnsi="Tahoma" w:cs="Tahoma"/>
        </w:rPr>
        <w:t xml:space="preserve"> включаемы</w:t>
      </w:r>
      <w:r w:rsidR="00E26407" w:rsidRPr="00CF15B1">
        <w:rPr>
          <w:rStyle w:val="af3"/>
          <w:rFonts w:ascii="Tahoma" w:hAnsi="Tahoma" w:cs="Tahoma"/>
        </w:rPr>
        <w:t>х</w:t>
      </w:r>
      <w:r w:rsidRPr="00CF15B1">
        <w:rPr>
          <w:rStyle w:val="af3"/>
          <w:rFonts w:ascii="Tahoma" w:hAnsi="Tahoma" w:cs="Tahoma"/>
        </w:rPr>
        <w:t xml:space="preserve"> в соответствующую </w:t>
      </w:r>
      <w:r w:rsidR="008650AA" w:rsidRPr="00CF15B1">
        <w:rPr>
          <w:rStyle w:val="af3"/>
          <w:rFonts w:ascii="Tahoma" w:hAnsi="Tahoma" w:cs="Tahoma"/>
        </w:rPr>
        <w:t>Баз</w:t>
      </w:r>
      <w:r w:rsidRPr="00CF15B1">
        <w:rPr>
          <w:rStyle w:val="af3"/>
          <w:rFonts w:ascii="Tahoma" w:hAnsi="Tahoma" w:cs="Tahoma"/>
        </w:rPr>
        <w:t>у расчета, приводятся в Приложении 1 к Методике.</w:t>
      </w:r>
    </w:p>
    <w:p w14:paraId="0F438C51" w14:textId="77777777" w:rsidR="00960465" w:rsidRPr="001965F4" w:rsidRDefault="00960465" w:rsidP="001965F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1965F4">
        <w:rPr>
          <w:rStyle w:val="af3"/>
          <w:rFonts w:ascii="Tahoma" w:hAnsi="Tahoma" w:cs="Tahoma"/>
        </w:rPr>
        <w:t xml:space="preserve">В случае, если количество Эмитентов, Облигации которых соответствуют требованиям </w:t>
      </w:r>
      <w:r w:rsidR="001965F4" w:rsidRPr="001965F4">
        <w:rPr>
          <w:rStyle w:val="af3"/>
          <w:rFonts w:ascii="Tahoma" w:hAnsi="Tahoma" w:cs="Tahoma"/>
        </w:rPr>
        <w:t xml:space="preserve">пп. 3.1.3.-3.1.7 </w:t>
      </w:r>
      <w:r w:rsidRPr="001965F4">
        <w:rPr>
          <w:rStyle w:val="af3"/>
          <w:rFonts w:ascii="Tahoma" w:hAnsi="Tahoma" w:cs="Tahoma"/>
        </w:rPr>
        <w:t>Методики, составляет менее 12, Биржа вправе принять решение о включении в Базу расчета Облигаци</w:t>
      </w:r>
      <w:r w:rsidR="001965F4" w:rsidRPr="001965F4">
        <w:rPr>
          <w:rStyle w:val="af3"/>
          <w:rFonts w:ascii="Tahoma" w:hAnsi="Tahoma" w:cs="Tahoma"/>
        </w:rPr>
        <w:t>й</w:t>
      </w:r>
      <w:r w:rsidRPr="001965F4">
        <w:rPr>
          <w:rStyle w:val="af3"/>
          <w:rFonts w:ascii="Tahoma" w:hAnsi="Tahoma" w:cs="Tahoma"/>
        </w:rPr>
        <w:t>, не соответствующи</w:t>
      </w:r>
      <w:r w:rsidR="001965F4">
        <w:rPr>
          <w:rStyle w:val="af3"/>
          <w:rFonts w:ascii="Tahoma" w:hAnsi="Tahoma" w:cs="Tahoma"/>
        </w:rPr>
        <w:t>х</w:t>
      </w:r>
      <w:r w:rsidRPr="001965F4">
        <w:rPr>
          <w:rStyle w:val="af3"/>
          <w:rFonts w:ascii="Tahoma" w:hAnsi="Tahoma" w:cs="Tahoma"/>
        </w:rPr>
        <w:t xml:space="preserve"> требованиям</w:t>
      </w:r>
      <w:r w:rsidR="001965F4" w:rsidRPr="001965F4">
        <w:rPr>
          <w:rStyle w:val="af3"/>
          <w:rFonts w:ascii="Tahoma" w:hAnsi="Tahoma" w:cs="Tahoma"/>
        </w:rPr>
        <w:t xml:space="preserve"> пп. 3.1.3.-3.1.7 Методики</w:t>
      </w:r>
      <w:r w:rsidRPr="001965F4">
        <w:rPr>
          <w:rStyle w:val="af3"/>
          <w:rFonts w:ascii="Tahoma" w:hAnsi="Tahoma" w:cs="Tahoma"/>
        </w:rPr>
        <w:t xml:space="preserve">. </w:t>
      </w:r>
      <w:r w:rsidR="001965F4" w:rsidRPr="001965F4">
        <w:rPr>
          <w:rStyle w:val="af3"/>
          <w:rFonts w:ascii="Tahoma" w:hAnsi="Tahoma" w:cs="Tahoma"/>
        </w:rPr>
        <w:t>При этом общее количество Эмитентов, Облигации которых включены в Базу расчета, не должно превышать 12.</w:t>
      </w:r>
    </w:p>
    <w:p w14:paraId="2D6AB4DA" w14:textId="77777777" w:rsidR="00731C53" w:rsidRPr="00C46414" w:rsidRDefault="00C46414" w:rsidP="000821D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14">
        <w:rPr>
          <w:rFonts w:ascii="Tahoma" w:hAnsi="Tahoma" w:cs="Tahoma"/>
          <w:sz w:val="20"/>
          <w:szCs w:val="20"/>
        </w:rPr>
        <w:t xml:space="preserve">Максимальное количество Облигаций в Базах расчета не ограничивается. </w:t>
      </w:r>
      <w:r w:rsidR="00731C53" w:rsidRPr="00C46414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 w:rsidR="00CF13DC" w:rsidRPr="00C46414">
        <w:rPr>
          <w:rFonts w:ascii="Tahoma" w:hAnsi="Tahoma" w:cs="Tahoma"/>
          <w:sz w:val="20"/>
          <w:szCs w:val="20"/>
        </w:rPr>
        <w:t>Облигац</w:t>
      </w:r>
      <w:r w:rsidR="00731C53" w:rsidRPr="00C46414">
        <w:rPr>
          <w:rFonts w:ascii="Tahoma" w:hAnsi="Tahoma" w:cs="Tahoma"/>
          <w:sz w:val="20"/>
          <w:szCs w:val="20"/>
        </w:rPr>
        <w:t>ий,</w:t>
      </w:r>
      <w:r w:rsidR="00F43CBD" w:rsidRPr="00F43CBD">
        <w:t xml:space="preserve"> </w:t>
      </w:r>
      <w:r w:rsidR="00F43CBD" w:rsidRPr="00F43CBD">
        <w:rPr>
          <w:rFonts w:ascii="Tahoma" w:hAnsi="Tahoma" w:cs="Tahoma"/>
          <w:sz w:val="20"/>
          <w:szCs w:val="20"/>
        </w:rPr>
        <w:t>соответствующих требованиям пп. 3.1.3.-3.1.7 Методики</w:t>
      </w:r>
      <w:r w:rsidR="00731C53" w:rsidRPr="00C46414">
        <w:rPr>
          <w:rFonts w:ascii="Tahoma" w:hAnsi="Tahoma" w:cs="Tahoma"/>
          <w:sz w:val="20"/>
          <w:szCs w:val="20"/>
        </w:rPr>
        <w:t>,</w:t>
      </w:r>
      <w:r w:rsidR="00F43CBD">
        <w:rPr>
          <w:rFonts w:ascii="Tahoma" w:hAnsi="Tahoma" w:cs="Tahoma"/>
          <w:sz w:val="20"/>
          <w:szCs w:val="20"/>
        </w:rPr>
        <w:t xml:space="preserve"> при формировании Базы расчета Индекса</w:t>
      </w:r>
      <w:r w:rsidR="00731C53" w:rsidRPr="00C46414">
        <w:rPr>
          <w:rFonts w:ascii="Tahoma" w:hAnsi="Tahoma" w:cs="Tahoma"/>
          <w:sz w:val="20"/>
          <w:szCs w:val="20"/>
        </w:rPr>
        <w:t xml:space="preserve"> составляет менее 2-х, </w:t>
      </w:r>
      <w:r>
        <w:rPr>
          <w:rFonts w:ascii="Tahoma" w:hAnsi="Tahoma" w:cs="Tahoma"/>
          <w:sz w:val="20"/>
          <w:szCs w:val="20"/>
        </w:rPr>
        <w:t xml:space="preserve">Биржа вправе </w:t>
      </w:r>
      <w:r w:rsidR="006733F4">
        <w:rPr>
          <w:rFonts w:ascii="Tahoma" w:hAnsi="Tahoma" w:cs="Tahoma"/>
          <w:sz w:val="20"/>
          <w:szCs w:val="20"/>
        </w:rPr>
        <w:t>принять решение о приостановке</w:t>
      </w:r>
      <w:r>
        <w:rPr>
          <w:rFonts w:ascii="Tahoma" w:hAnsi="Tahoma" w:cs="Tahoma"/>
          <w:sz w:val="20"/>
          <w:szCs w:val="20"/>
        </w:rPr>
        <w:t xml:space="preserve"> </w:t>
      </w:r>
      <w:r w:rsidR="00731C53" w:rsidRPr="00C46414">
        <w:rPr>
          <w:rFonts w:ascii="Tahoma" w:hAnsi="Tahoma" w:cs="Tahoma"/>
          <w:sz w:val="20"/>
          <w:szCs w:val="20"/>
        </w:rPr>
        <w:t>расчет</w:t>
      </w:r>
      <w:r w:rsidR="006733F4">
        <w:rPr>
          <w:rFonts w:ascii="Tahoma" w:hAnsi="Tahoma" w:cs="Tahoma"/>
          <w:sz w:val="20"/>
          <w:szCs w:val="20"/>
        </w:rPr>
        <w:t>а</w:t>
      </w:r>
      <w:r w:rsidR="00731C53" w:rsidRPr="00C46414">
        <w:rPr>
          <w:rFonts w:ascii="Tahoma" w:hAnsi="Tahoma" w:cs="Tahoma"/>
          <w:sz w:val="20"/>
          <w:szCs w:val="20"/>
        </w:rPr>
        <w:t xml:space="preserve">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 на период до очередного пересмотра и введения в действие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расчета. В этом случае на срок до очередного пересмотра и введения в действия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 значение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а, рассчитанное на последнюю дату действия предыдущей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>ы расчета, остается неизменным.</w:t>
      </w:r>
    </w:p>
    <w:p w14:paraId="71A8D63A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752F5066" w14:textId="77777777" w:rsidR="002A1AF1" w:rsidRPr="00033C3D" w:rsidRDefault="002A1AF1" w:rsidP="00315188">
      <w:pPr>
        <w:rPr>
          <w:rFonts w:ascii="Tahoma" w:hAnsi="Tahoma" w:cs="Tahoma"/>
          <w:sz w:val="20"/>
          <w:szCs w:val="20"/>
        </w:rPr>
      </w:pPr>
    </w:p>
    <w:p w14:paraId="332C5776" w14:textId="77777777" w:rsidR="00CF5824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04281695"/>
      <w:bookmarkStart w:id="14" w:name="Р_4"/>
      <w:r>
        <w:rPr>
          <w:rFonts w:ascii="Tahoma" w:hAnsi="Tahoma" w:cs="Tahoma"/>
          <w:b/>
          <w:sz w:val="20"/>
          <w:szCs w:val="20"/>
        </w:rPr>
        <w:t>П</w:t>
      </w:r>
      <w:r w:rsidR="007B008D">
        <w:rPr>
          <w:rFonts w:ascii="Tahoma" w:hAnsi="Tahoma" w:cs="Tahoma"/>
          <w:b/>
          <w:sz w:val="20"/>
          <w:szCs w:val="20"/>
        </w:rPr>
        <w:t>орядок пересмотра</w:t>
      </w:r>
      <w:r w:rsidRPr="00750F57">
        <w:rPr>
          <w:rFonts w:ascii="Tahoma" w:hAnsi="Tahoma" w:cs="Tahoma"/>
          <w:b/>
          <w:sz w:val="20"/>
          <w:szCs w:val="20"/>
        </w:rPr>
        <w:t xml:space="preserve">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CF5824" w:rsidRPr="00CF582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3"/>
    </w:p>
    <w:p w14:paraId="47240DD4" w14:textId="77777777" w:rsidR="0069318F" w:rsidRPr="00CF5824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D334E30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5" w:name="_Toc26365654"/>
      <w:r w:rsidRPr="00EE322F">
        <w:rPr>
          <w:rStyle w:val="af3"/>
          <w:rFonts w:ascii="Tahoma" w:hAnsi="Tahoma" w:cs="Tahoma"/>
        </w:rPr>
        <w:t xml:space="preserve">Включение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>ы</w:t>
      </w:r>
      <w:r w:rsidRPr="00EE322F">
        <w:rPr>
          <w:rStyle w:val="af3"/>
          <w:rFonts w:ascii="Tahoma" w:hAnsi="Tahoma" w:cs="Tahoma"/>
        </w:rPr>
        <w:t xml:space="preserve"> расчета и исключение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из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 xml:space="preserve"> расчета </w:t>
      </w:r>
      <w:r w:rsidRPr="00EE322F">
        <w:rPr>
          <w:rStyle w:val="af3"/>
          <w:rFonts w:ascii="Tahoma" w:hAnsi="Tahoma" w:cs="Tahoma"/>
        </w:rPr>
        <w:t xml:space="preserve">осуществляется при пересмотре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решением Биржи.</w:t>
      </w:r>
    </w:p>
    <w:p w14:paraId="444B6EEA" w14:textId="77777777" w:rsidR="006E2982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E2982">
        <w:rPr>
          <w:rStyle w:val="af3"/>
          <w:rFonts w:ascii="Tahoma" w:hAnsi="Tahoma" w:cs="Tahoma"/>
        </w:rPr>
        <w:t xml:space="preserve">Очередной пересмотр </w:t>
      </w:r>
      <w:r w:rsidR="008650AA" w:rsidRPr="006E2982">
        <w:rPr>
          <w:rStyle w:val="af3"/>
          <w:rFonts w:ascii="Tahoma" w:hAnsi="Tahoma" w:cs="Tahoma"/>
        </w:rPr>
        <w:t>Баз</w:t>
      </w:r>
      <w:r w:rsidRPr="006E2982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="007B1FA7" w:rsidRPr="006E2982">
        <w:rPr>
          <w:rStyle w:val="af3"/>
          <w:rFonts w:ascii="Tahoma" w:hAnsi="Tahoma" w:cs="Tahoma"/>
        </w:rPr>
        <w:t>Очередной пересмотр</w:t>
      </w:r>
      <w:r w:rsidR="006E2982" w:rsidRPr="006E2982">
        <w:rPr>
          <w:rStyle w:val="af3"/>
          <w:rFonts w:ascii="Tahoma" w:hAnsi="Tahoma" w:cs="Tahoma"/>
        </w:rPr>
        <w:t xml:space="preserve"> Б</w:t>
      </w:r>
      <w:r w:rsidR="007B1FA7" w:rsidRPr="006E2982">
        <w:rPr>
          <w:rStyle w:val="af3"/>
          <w:rFonts w:ascii="Tahoma" w:hAnsi="Tahoma" w:cs="Tahoma"/>
        </w:rPr>
        <w:t xml:space="preserve">аз расчета и утверждение </w:t>
      </w:r>
      <w:r w:rsidR="006E2982" w:rsidRPr="006E2982">
        <w:rPr>
          <w:rStyle w:val="af3"/>
          <w:rFonts w:ascii="Tahoma" w:hAnsi="Tahoma" w:cs="Tahoma"/>
        </w:rPr>
        <w:t>Б</w:t>
      </w:r>
      <w:r w:rsidR="007B1FA7" w:rsidRPr="006E2982">
        <w:rPr>
          <w:rStyle w:val="af3"/>
          <w:rFonts w:ascii="Tahoma" w:hAnsi="Tahoma" w:cs="Tahoma"/>
        </w:rPr>
        <w:t>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  <w:r w:rsidR="006E2982" w:rsidRPr="006E2982">
        <w:rPr>
          <w:rStyle w:val="af3"/>
          <w:rFonts w:ascii="Tahoma" w:hAnsi="Tahoma" w:cs="Tahoma"/>
        </w:rPr>
        <w:t xml:space="preserve"> </w:t>
      </w:r>
    </w:p>
    <w:p w14:paraId="1CEADAEE" w14:textId="77777777" w:rsidR="005D15DB" w:rsidRPr="006E2982" w:rsidRDefault="00F43CBD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Пересмотренные </w:t>
      </w:r>
      <w:r w:rsidR="006E2982" w:rsidRPr="006E2982">
        <w:rPr>
          <w:rStyle w:val="af3"/>
          <w:rFonts w:ascii="Tahoma" w:hAnsi="Tahoma" w:cs="Tahoma"/>
        </w:rPr>
        <w:t>Базы расчета вступают в силу с начала основной торговой сессии первого торгового дня марта, июня, сентября, декабря. Решением Биржи могут быть установлены иные даты вступления в силу пересмотренных Баз расчета.</w:t>
      </w:r>
    </w:p>
    <w:p w14:paraId="78DDA0B8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E322F">
        <w:rPr>
          <w:rStyle w:val="af3"/>
          <w:rFonts w:ascii="Tahoma" w:hAnsi="Tahoma" w:cs="Tahoma"/>
        </w:rPr>
        <w:t xml:space="preserve">Внеочередной пересмотр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EE322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696B9EE3" w14:textId="77777777" w:rsidR="00182F52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п</w:t>
      </w:r>
      <w:r w:rsidR="00182F52" w:rsidRPr="00182F52">
        <w:rPr>
          <w:rStyle w:val="af3"/>
          <w:rFonts w:ascii="Tahoma" w:hAnsi="Tahoma" w:cs="Tahoma"/>
        </w:rPr>
        <w:t xml:space="preserve">ри исключении выпуска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>ий на Бирже)</w:t>
      </w:r>
      <w:r w:rsidR="002C708B">
        <w:rPr>
          <w:rStyle w:val="af3"/>
          <w:rFonts w:ascii="Tahoma" w:hAnsi="Tahoma" w:cs="Tahoma"/>
        </w:rPr>
        <w:t>;</w:t>
      </w:r>
    </w:p>
    <w:p w14:paraId="60BB67F8" w14:textId="77777777" w:rsidR="007939AA" w:rsidRDefault="007939AA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- в</w:t>
      </w:r>
      <w:r w:rsidRPr="001A19CC">
        <w:rPr>
          <w:rStyle w:val="af3"/>
          <w:rFonts w:ascii="Tahoma" w:hAnsi="Tahoma" w:cs="Tahoma"/>
        </w:rPr>
        <w:t xml:space="preserve"> случае неисполнения Эмитентом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ий, включенных в </w:t>
      </w:r>
      <w:r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>у расчета, в полном объеме обязательства по выплате купонного дохода, выкуп</w:t>
      </w:r>
      <w:r w:rsidR="005A1DB9">
        <w:rPr>
          <w:rStyle w:val="af3"/>
          <w:rFonts w:ascii="Tahoma" w:hAnsi="Tahoma" w:cs="Tahoma"/>
        </w:rPr>
        <w:t>а</w:t>
      </w:r>
      <w:r w:rsidRPr="001A19CC">
        <w:rPr>
          <w:rStyle w:val="af3"/>
          <w:rFonts w:ascii="Tahoma" w:hAnsi="Tahoma" w:cs="Tahoma"/>
        </w:rPr>
        <w:t xml:space="preserve"> по </w:t>
      </w:r>
      <w:r>
        <w:rPr>
          <w:rStyle w:val="af3"/>
          <w:rFonts w:ascii="Tahoma" w:hAnsi="Tahoma" w:cs="Tahoma"/>
        </w:rPr>
        <w:t>О</w:t>
      </w:r>
      <w:r w:rsidRPr="001A19CC">
        <w:rPr>
          <w:rStyle w:val="af3"/>
          <w:rFonts w:ascii="Tahoma" w:hAnsi="Tahoma" w:cs="Tahoma"/>
        </w:rPr>
        <w:t xml:space="preserve">ферте, погашению выпуска или выпусков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>ий данного Эмитента, допущенных к торгам на Бирже</w:t>
      </w:r>
      <w:r>
        <w:rPr>
          <w:rStyle w:val="af3"/>
          <w:rFonts w:ascii="Tahoma" w:hAnsi="Tahoma" w:cs="Tahoma"/>
        </w:rPr>
        <w:t>;</w:t>
      </w:r>
    </w:p>
    <w:p w14:paraId="10907874" w14:textId="77777777" w:rsidR="001A19CC" w:rsidRPr="001A19CC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в</w:t>
      </w:r>
      <w:r w:rsidRPr="001A19CC">
        <w:rPr>
          <w:rStyle w:val="af3"/>
          <w:rFonts w:ascii="Tahoma" w:hAnsi="Tahoma" w:cs="Tahoma"/>
        </w:rPr>
        <w:t xml:space="preserve"> случае присвоения </w:t>
      </w:r>
      <w:r w:rsidR="00F76342">
        <w:rPr>
          <w:rStyle w:val="af3"/>
          <w:rFonts w:ascii="Tahoma" w:hAnsi="Tahoma" w:cs="Tahoma"/>
        </w:rPr>
        <w:t>Э</w:t>
      </w:r>
      <w:r w:rsidRPr="001A19CC">
        <w:rPr>
          <w:rStyle w:val="af3"/>
          <w:rFonts w:ascii="Tahoma" w:hAnsi="Tahoma" w:cs="Tahoma"/>
        </w:rPr>
        <w:t>митенту</w:t>
      </w:r>
      <w:r w:rsidR="00F76342">
        <w:rPr>
          <w:rStyle w:val="af3"/>
          <w:rFonts w:ascii="Tahoma" w:hAnsi="Tahoma" w:cs="Tahoma"/>
        </w:rPr>
        <w:t xml:space="preserve"> и</w:t>
      </w:r>
      <w:r w:rsidR="00F76342" w:rsidRPr="00F76342">
        <w:rPr>
          <w:rStyle w:val="af3"/>
          <w:rFonts w:ascii="Tahoma" w:hAnsi="Tahoma" w:cs="Tahoma"/>
        </w:rPr>
        <w:t>/</w:t>
      </w:r>
      <w:r w:rsidR="00F76342">
        <w:rPr>
          <w:rStyle w:val="af3"/>
          <w:rFonts w:ascii="Tahoma" w:hAnsi="Tahoma" w:cs="Tahoma"/>
        </w:rPr>
        <w:t>или выпуску</w:t>
      </w:r>
      <w:r w:rsidRPr="001A19CC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</w:t>
      </w:r>
      <w:r w:rsidR="00F76342">
        <w:rPr>
          <w:rStyle w:val="af3"/>
          <w:rFonts w:ascii="Tahoma" w:hAnsi="Tahoma" w:cs="Tahoma"/>
        </w:rPr>
        <w:t>К</w:t>
      </w:r>
      <w:r w:rsidRPr="001A19CC">
        <w:rPr>
          <w:rStyle w:val="af3"/>
          <w:rFonts w:ascii="Tahoma" w:hAnsi="Tahoma" w:cs="Tahoma"/>
        </w:rPr>
        <w:t>редитного рейтинга, не отвечающего требованиям, изложенным в Приложении 1 к Методик</w:t>
      </w:r>
      <w:r w:rsidR="00F76342">
        <w:rPr>
          <w:rStyle w:val="af3"/>
          <w:rFonts w:ascii="Tahoma" w:hAnsi="Tahoma" w:cs="Tahoma"/>
        </w:rPr>
        <w:t>е</w:t>
      </w:r>
      <w:r w:rsidRPr="001A19CC">
        <w:rPr>
          <w:rStyle w:val="af3"/>
          <w:rFonts w:ascii="Tahoma" w:hAnsi="Tahoma" w:cs="Tahoma"/>
        </w:rPr>
        <w:t xml:space="preserve">, Биржа вправе принять решение об исключении </w:t>
      </w:r>
      <w:r w:rsidR="00F76342">
        <w:rPr>
          <w:rStyle w:val="af3"/>
          <w:rFonts w:ascii="Tahoma" w:hAnsi="Tahoma" w:cs="Tahoma"/>
        </w:rPr>
        <w:t xml:space="preserve">данных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 xml:space="preserve">ы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1A19CC">
        <w:rPr>
          <w:rStyle w:val="af3"/>
          <w:rFonts w:ascii="Tahoma" w:hAnsi="Tahoma" w:cs="Tahoma"/>
        </w:rPr>
        <w:t>а в дату, определяемую Биржей</w:t>
      </w:r>
      <w:r w:rsidR="002C708B">
        <w:rPr>
          <w:rStyle w:val="af3"/>
          <w:rFonts w:ascii="Tahoma" w:hAnsi="Tahoma" w:cs="Tahoma"/>
        </w:rPr>
        <w:t>;</w:t>
      </w:r>
    </w:p>
    <w:p w14:paraId="1169A813" w14:textId="77777777" w:rsidR="001A19CC" w:rsidRDefault="00A70B78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- </w:t>
      </w:r>
      <w:r w:rsidR="002C708B">
        <w:rPr>
          <w:rFonts w:ascii="Tahoma" w:hAnsi="Tahoma" w:cs="Tahoma"/>
          <w:sz w:val="20"/>
        </w:rPr>
        <w:t>в</w:t>
      </w:r>
      <w:r>
        <w:rPr>
          <w:rFonts w:ascii="Tahoma" w:hAnsi="Tahoma" w:cs="Tahoma"/>
          <w:sz w:val="20"/>
        </w:rPr>
        <w:t xml:space="preserve"> случае изменения уровня Котировального списка, в который включен выпуск </w:t>
      </w:r>
      <w:r w:rsidR="00CF13DC">
        <w:rPr>
          <w:rFonts w:ascii="Tahoma" w:hAnsi="Tahoma" w:cs="Tahoma"/>
          <w:sz w:val="20"/>
        </w:rPr>
        <w:t>Облигац</w:t>
      </w:r>
      <w:r>
        <w:rPr>
          <w:rFonts w:ascii="Tahoma" w:hAnsi="Tahoma" w:cs="Tahoma"/>
          <w:sz w:val="20"/>
        </w:rPr>
        <w:t>ий</w:t>
      </w:r>
      <w:r w:rsidR="0099185F">
        <w:rPr>
          <w:rFonts w:ascii="Tahoma" w:hAnsi="Tahoma" w:cs="Tahoma"/>
          <w:sz w:val="20"/>
        </w:rPr>
        <w:t>;</w:t>
      </w:r>
    </w:p>
    <w:p w14:paraId="1D61A1A5" w14:textId="77777777" w:rsidR="00292F26" w:rsidRPr="00292F26" w:rsidRDefault="00292F26" w:rsidP="00312537">
      <w:pPr>
        <w:ind w:left="1416"/>
        <w:jc w:val="both"/>
        <w:rPr>
          <w:rStyle w:val="af3"/>
          <w:rFonts w:ascii="Tahoma" w:hAnsi="Tahoma" w:cs="Tahoma"/>
        </w:rPr>
      </w:pPr>
      <w:r w:rsidRPr="00292F26">
        <w:rPr>
          <w:rStyle w:val="af3"/>
          <w:rFonts w:ascii="Tahoma" w:hAnsi="Tahoma" w:cs="Tahoma"/>
        </w:rPr>
        <w:t xml:space="preserve"> - </w:t>
      </w:r>
      <w:r w:rsidR="0099185F">
        <w:rPr>
          <w:rStyle w:val="af3"/>
          <w:rFonts w:ascii="Tahoma" w:hAnsi="Tahoma" w:cs="Tahoma"/>
        </w:rPr>
        <w:t>в</w:t>
      </w:r>
      <w:r w:rsidRPr="00292F26">
        <w:rPr>
          <w:rStyle w:val="af3"/>
          <w:rFonts w:ascii="Tahoma" w:hAnsi="Tahoma" w:cs="Tahoma"/>
        </w:rPr>
        <w:t xml:space="preserve"> иных случаях, которые могут оказать существенное влияние на расчет </w:t>
      </w:r>
      <w:r w:rsidR="00E92BEC">
        <w:rPr>
          <w:rStyle w:val="af3"/>
          <w:rFonts w:ascii="Tahoma" w:hAnsi="Tahoma" w:cs="Tahoma"/>
        </w:rPr>
        <w:t>Индекс</w:t>
      </w:r>
      <w:r>
        <w:rPr>
          <w:rStyle w:val="af3"/>
          <w:rFonts w:ascii="Tahoma" w:hAnsi="Tahoma" w:cs="Tahoma"/>
        </w:rPr>
        <w:t>ов.</w:t>
      </w:r>
    </w:p>
    <w:bookmarkEnd w:id="15"/>
    <w:p w14:paraId="4582E805" w14:textId="77777777" w:rsidR="0015082F" w:rsidRDefault="0015082F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15082F">
        <w:rPr>
          <w:rStyle w:val="af3"/>
          <w:rFonts w:ascii="Tahoma" w:hAnsi="Tahoma" w:cs="Tahoma"/>
        </w:rPr>
        <w:t>С даты</w:t>
      </w:r>
      <w:r w:rsidR="00CA4BC3">
        <w:rPr>
          <w:rStyle w:val="af3"/>
          <w:rFonts w:ascii="Tahoma" w:hAnsi="Tahoma" w:cs="Tahoma"/>
        </w:rPr>
        <w:t xml:space="preserve"> пересмотра</w:t>
      </w:r>
      <w:r w:rsidRPr="0015082F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ы расчета, расчет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>а производится с использованием новых значений</w:t>
      </w:r>
      <w:r w:rsidR="005A1DB9">
        <w:rPr>
          <w:rStyle w:val="af3"/>
          <w:rFonts w:ascii="Tahoma" w:hAnsi="Tahoma" w:cs="Tahoma"/>
        </w:rPr>
        <w:t xml:space="preserve"> удельных</w:t>
      </w:r>
      <w:r w:rsidRPr="0015082F">
        <w:rPr>
          <w:rStyle w:val="af3"/>
          <w:rFonts w:ascii="Tahoma" w:hAnsi="Tahoma" w:cs="Tahoma"/>
        </w:rPr>
        <w:t xml:space="preserve"> весовых коэффициентов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у расчета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>
        <w:rPr>
          <w:rStyle w:val="af3"/>
          <w:rFonts w:ascii="Tahoma" w:hAnsi="Tahoma" w:cs="Tahoma"/>
        </w:rPr>
        <w:t xml:space="preserve">вступления в силу новых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 расчета</w:t>
      </w:r>
      <w:r w:rsidR="00C33D9E">
        <w:rPr>
          <w:rStyle w:val="af3"/>
          <w:rFonts w:ascii="Tahoma" w:hAnsi="Tahoma" w:cs="Tahoma"/>
        </w:rPr>
        <w:t>.</w:t>
      </w:r>
      <w:r w:rsidR="005A1DB9">
        <w:rPr>
          <w:rStyle w:val="af3"/>
          <w:rFonts w:ascii="Tahoma" w:hAnsi="Tahoma" w:cs="Tahoma"/>
        </w:rPr>
        <w:t xml:space="preserve"> </w:t>
      </w:r>
      <w:r w:rsidR="00C33D9E">
        <w:rPr>
          <w:rStyle w:val="af3"/>
          <w:rFonts w:ascii="Tahoma" w:hAnsi="Tahoma" w:cs="Tahoma"/>
        </w:rPr>
        <w:t>П</w:t>
      </w:r>
      <w:r w:rsidR="005A1DB9">
        <w:rPr>
          <w:rStyle w:val="af3"/>
          <w:rFonts w:ascii="Tahoma" w:hAnsi="Tahoma" w:cs="Tahoma"/>
        </w:rPr>
        <w:t>оряд</w:t>
      </w:r>
      <w:r w:rsidR="00C33D9E">
        <w:rPr>
          <w:rStyle w:val="af3"/>
          <w:rFonts w:ascii="Tahoma" w:hAnsi="Tahoma" w:cs="Tahoma"/>
        </w:rPr>
        <w:t>ок расчета весовых коэффициентов</w:t>
      </w:r>
      <w:r w:rsidR="005A1DB9">
        <w:rPr>
          <w:rStyle w:val="af3"/>
          <w:rFonts w:ascii="Tahoma" w:hAnsi="Tahoma" w:cs="Tahoma"/>
        </w:rPr>
        <w:t xml:space="preserve"> определяе</w:t>
      </w:r>
      <w:r w:rsidR="00C33D9E">
        <w:rPr>
          <w:rStyle w:val="af3"/>
          <w:rFonts w:ascii="Tahoma" w:hAnsi="Tahoma" w:cs="Tahoma"/>
        </w:rPr>
        <w:t>тся</w:t>
      </w:r>
      <w:r w:rsidR="005A1DB9">
        <w:rPr>
          <w:rStyle w:val="af3"/>
          <w:rFonts w:ascii="Tahoma" w:hAnsi="Tahoma" w:cs="Tahoma"/>
        </w:rPr>
        <w:t xml:space="preserve"> разделом 5 Методики</w:t>
      </w:r>
      <w:r w:rsidRPr="0015082F">
        <w:rPr>
          <w:rStyle w:val="af3"/>
          <w:rFonts w:ascii="Tahoma" w:hAnsi="Tahoma" w:cs="Tahoma"/>
        </w:rPr>
        <w:t>.</w:t>
      </w:r>
    </w:p>
    <w:p w14:paraId="4A0BE0AE" w14:textId="77777777" w:rsidR="004F740C" w:rsidRPr="004F740C" w:rsidRDefault="004F740C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F740C">
        <w:rPr>
          <w:rStyle w:val="af3"/>
          <w:rFonts w:ascii="Tahoma" w:hAnsi="Tahoma" w:cs="Tahoma"/>
        </w:rPr>
        <w:t xml:space="preserve">В случае приостановки (прекращения) торгов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>и</w:t>
      </w:r>
      <w:r w:rsidR="00C00812">
        <w:rPr>
          <w:rStyle w:val="af3"/>
          <w:rFonts w:ascii="Tahoma" w:hAnsi="Tahoma" w:cs="Tahoma"/>
        </w:rPr>
        <w:t>ями</w:t>
      </w:r>
      <w:r w:rsidRPr="004F740C">
        <w:rPr>
          <w:rStyle w:val="af3"/>
          <w:rFonts w:ascii="Tahoma" w:hAnsi="Tahoma" w:cs="Tahoma"/>
        </w:rPr>
        <w:t>, включенным</w:t>
      </w:r>
      <w:r w:rsidR="00C00812">
        <w:rPr>
          <w:rStyle w:val="af3"/>
          <w:rFonts w:ascii="Tahoma" w:hAnsi="Tahoma" w:cs="Tahoma"/>
        </w:rPr>
        <w:t>и</w:t>
      </w:r>
      <w:r w:rsidRPr="004F740C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у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а, для расчета данного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>
        <w:rPr>
          <w:rStyle w:val="af3"/>
          <w:rFonts w:ascii="Tahoma" w:hAnsi="Tahoma" w:cs="Tahoma"/>
        </w:rPr>
        <w:t>средневзвешенной</w:t>
      </w:r>
      <w:r w:rsidRPr="004F740C">
        <w:rPr>
          <w:rStyle w:val="af3"/>
          <w:rFonts w:ascii="Tahoma" w:hAnsi="Tahoma" w:cs="Tahoma"/>
        </w:rPr>
        <w:t xml:space="preserve"> цены указанного выпуска.</w:t>
      </w:r>
    </w:p>
    <w:p w14:paraId="44B75D62" w14:textId="77777777" w:rsidR="00C5761C" w:rsidRPr="00DE32EE" w:rsidRDefault="00C5761C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E32EE">
        <w:rPr>
          <w:rStyle w:val="af3"/>
          <w:rFonts w:ascii="Tahoma" w:hAnsi="Tahoma" w:cs="Tahoma"/>
        </w:rPr>
        <w:t>Биржа вправе принять решение о включении в Базы расчета Облигаций, не соответствующих требованиям, описанным в п.3.</w:t>
      </w:r>
      <w:r w:rsidR="001965F4">
        <w:rPr>
          <w:rStyle w:val="af3"/>
          <w:rFonts w:ascii="Tahoma" w:hAnsi="Tahoma" w:cs="Tahoma"/>
        </w:rPr>
        <w:t>1</w:t>
      </w:r>
      <w:r w:rsidR="00312537">
        <w:rPr>
          <w:rStyle w:val="af3"/>
          <w:rFonts w:ascii="Tahoma" w:hAnsi="Tahoma" w:cs="Tahoma"/>
        </w:rPr>
        <w:t xml:space="preserve"> Методики</w:t>
      </w:r>
      <w:r w:rsidR="007C4BEC">
        <w:rPr>
          <w:rStyle w:val="af3"/>
          <w:rFonts w:ascii="Tahoma" w:hAnsi="Tahoma" w:cs="Tahoma"/>
        </w:rPr>
        <w:t>,</w:t>
      </w:r>
      <w:r w:rsidR="00312537">
        <w:rPr>
          <w:rStyle w:val="af3"/>
          <w:rFonts w:ascii="Tahoma" w:hAnsi="Tahoma" w:cs="Tahoma"/>
        </w:rPr>
        <w:t xml:space="preserve"> и в порядке, отличном от описанного в настоящем разделе</w:t>
      </w:r>
      <w:r w:rsidRPr="00DE32EE">
        <w:rPr>
          <w:rStyle w:val="af3"/>
          <w:rFonts w:ascii="Tahoma" w:hAnsi="Tahoma" w:cs="Tahoma"/>
        </w:rPr>
        <w:t xml:space="preserve"> Методики.</w:t>
      </w:r>
    </w:p>
    <w:p w14:paraId="49866134" w14:textId="77777777" w:rsidR="004F740C" w:rsidRPr="0015082F" w:rsidRDefault="004F740C" w:rsidP="004F740C">
      <w:pPr>
        <w:ind w:left="1224"/>
        <w:rPr>
          <w:rStyle w:val="af3"/>
          <w:rFonts w:ascii="Tahoma" w:hAnsi="Tahoma" w:cs="Tahoma"/>
        </w:rPr>
      </w:pPr>
    </w:p>
    <w:p w14:paraId="434BD13F" w14:textId="77777777" w:rsidR="00D61F11" w:rsidRPr="00033C3D" w:rsidRDefault="00D61F11" w:rsidP="00315188">
      <w:pPr>
        <w:rPr>
          <w:rFonts w:ascii="Tahoma" w:hAnsi="Tahoma" w:cs="Tahoma"/>
          <w:sz w:val="20"/>
          <w:szCs w:val="20"/>
        </w:rPr>
      </w:pPr>
      <w:bookmarkStart w:id="16" w:name="_Toc372540155"/>
      <w:bookmarkStart w:id="17" w:name="_Toc372540156"/>
      <w:bookmarkEnd w:id="14"/>
      <w:bookmarkEnd w:id="16"/>
      <w:bookmarkEnd w:id="17"/>
    </w:p>
    <w:p w14:paraId="4EA7310E" w14:textId="77777777" w:rsidR="00E2713E" w:rsidRPr="00033C3D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8" w:name="_Toc527625987"/>
      <w:bookmarkStart w:id="19" w:name="_Toc104281696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>
        <w:rPr>
          <w:rFonts w:ascii="Tahoma" w:hAnsi="Tahoma" w:cs="Tahoma"/>
          <w:b/>
          <w:sz w:val="20"/>
          <w:szCs w:val="20"/>
        </w:rPr>
        <w:t>Облигац</w:t>
      </w:r>
      <w:r>
        <w:rPr>
          <w:rFonts w:ascii="Tahoma" w:hAnsi="Tahoma" w:cs="Tahoma"/>
          <w:b/>
          <w:sz w:val="20"/>
          <w:szCs w:val="20"/>
        </w:rPr>
        <w:t xml:space="preserve">ий в </w:t>
      </w:r>
      <w:bookmarkEnd w:id="18"/>
      <w:r w:rsidR="00E92BEC">
        <w:rPr>
          <w:rFonts w:ascii="Tahoma" w:hAnsi="Tahoma" w:cs="Tahoma"/>
          <w:b/>
          <w:sz w:val="20"/>
          <w:szCs w:val="20"/>
        </w:rPr>
        <w:t>Индекс</w:t>
      </w:r>
      <w:r>
        <w:rPr>
          <w:rFonts w:ascii="Tahoma" w:hAnsi="Tahoma" w:cs="Tahoma"/>
          <w:b/>
          <w:sz w:val="20"/>
          <w:szCs w:val="20"/>
        </w:rPr>
        <w:t>ах</w:t>
      </w:r>
      <w:bookmarkEnd w:id="19"/>
    </w:p>
    <w:p w14:paraId="7F11D7C0" w14:textId="77777777" w:rsidR="00CF34DC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A8ECFA4" w14:textId="77777777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C26201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не менее </w:t>
      </w:r>
      <w:r w:rsidR="00E30FC1">
        <w:rPr>
          <w:rFonts w:ascii="Tahoma" w:hAnsi="Tahoma" w:cs="Tahoma"/>
          <w:sz w:val="20"/>
          <w:szCs w:val="20"/>
        </w:rPr>
        <w:t>1</w:t>
      </w:r>
      <w:r w:rsidR="00355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="00EE2014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 xml:space="preserve">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EE2014">
        <w:rPr>
          <w:rFonts w:ascii="Tahoma" w:hAnsi="Tahoma" w:cs="Tahoma"/>
          <w:sz w:val="20"/>
          <w:szCs w:val="20"/>
        </w:rPr>
        <w:t>ограничивается 1</w:t>
      </w:r>
      <w:r w:rsidR="00E7044C">
        <w:rPr>
          <w:rFonts w:ascii="Tahoma" w:hAnsi="Tahoma" w:cs="Tahoma"/>
          <w:sz w:val="20"/>
          <w:szCs w:val="20"/>
        </w:rPr>
        <w:t>0</w:t>
      </w:r>
      <w:r w:rsidR="00EE2014" w:rsidRPr="00EE2014">
        <w:rPr>
          <w:rFonts w:ascii="Tahoma" w:hAnsi="Tahoma" w:cs="Tahoma"/>
          <w:sz w:val="20"/>
          <w:szCs w:val="20"/>
        </w:rPr>
        <w:t>%</w:t>
      </w:r>
      <w:r w:rsid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S</w:t>
      </w:r>
      <w:r w:rsidR="00283411" w:rsidRPr="00283411">
        <w:rPr>
          <w:rFonts w:ascii="Tahoma" w:hAnsi="Tahoma" w:cs="Tahoma"/>
          <w:sz w:val="20"/>
          <w:szCs w:val="20"/>
        </w:rPr>
        <w:t>=10%)</w:t>
      </w:r>
      <w:r w:rsidR="00EE2014" w:rsidRPr="00EE2014">
        <w:rPr>
          <w:rFonts w:ascii="Tahoma" w:hAnsi="Tahoma" w:cs="Tahoma"/>
          <w:sz w:val="20"/>
          <w:szCs w:val="20"/>
        </w:rPr>
        <w:t>.</w:t>
      </w:r>
    </w:p>
    <w:p w14:paraId="03C0C031" w14:textId="77777777" w:rsidR="00C464D1" w:rsidRPr="00477432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77432">
        <w:rPr>
          <w:rFonts w:ascii="Tahoma" w:hAnsi="Tahoma" w:cs="Tahoma"/>
          <w:sz w:val="20"/>
          <w:szCs w:val="20"/>
        </w:rPr>
        <w:t xml:space="preserve">В случае,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включены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ии, </w:t>
      </w:r>
      <w:r w:rsidR="0078187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митентами которых являются кредитные организации</w:t>
      </w:r>
      <w:r w:rsidR="006B4D93">
        <w:rPr>
          <w:rFonts w:ascii="Tahoma" w:hAnsi="Tahoma" w:cs="Tahoma"/>
          <w:sz w:val="20"/>
          <w:szCs w:val="20"/>
        </w:rPr>
        <w:t xml:space="preserve"> (далее – Облигации кредитных организаций)</w:t>
      </w:r>
      <w:r w:rsidRPr="00477432">
        <w:rPr>
          <w:rFonts w:ascii="Tahoma" w:hAnsi="Tahoma" w:cs="Tahoma"/>
          <w:sz w:val="20"/>
          <w:szCs w:val="20"/>
        </w:rPr>
        <w:t>,</w:t>
      </w:r>
      <w:r w:rsidR="0035501B">
        <w:rPr>
          <w:rFonts w:ascii="Tahoma" w:hAnsi="Tahoma" w:cs="Tahoma"/>
          <w:sz w:val="20"/>
          <w:szCs w:val="20"/>
        </w:rPr>
        <w:t xml:space="preserve"> при этом общее кол</w:t>
      </w:r>
      <w:r w:rsidR="006B4D93">
        <w:rPr>
          <w:rFonts w:ascii="Tahoma" w:hAnsi="Tahoma" w:cs="Tahoma"/>
          <w:sz w:val="20"/>
          <w:szCs w:val="20"/>
        </w:rPr>
        <w:t>ичество Эмитентов Облигаций, включенных в Базу расчета, составляет не менее 12,</w:t>
      </w:r>
      <w:r w:rsidRPr="00477432">
        <w:rPr>
          <w:rFonts w:ascii="Tahoma" w:hAnsi="Tahoma" w:cs="Tahoma"/>
          <w:sz w:val="20"/>
          <w:szCs w:val="20"/>
        </w:rPr>
        <w:t xml:space="preserve"> максимальный удельный вес</w:t>
      </w:r>
      <w:r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</w:t>
      </w:r>
      <w:r w:rsidR="006B4D93">
        <w:rPr>
          <w:rFonts w:ascii="Tahoma" w:hAnsi="Tahoma" w:cs="Tahoma"/>
          <w:sz w:val="20"/>
          <w:szCs w:val="20"/>
        </w:rPr>
        <w:t xml:space="preserve"> кредитных организаций</w:t>
      </w:r>
      <w:r w:rsidRPr="00477432">
        <w:rPr>
          <w:rFonts w:ascii="Tahoma" w:hAnsi="Tahoma" w:cs="Tahoma"/>
          <w:sz w:val="20"/>
          <w:szCs w:val="20"/>
        </w:rPr>
        <w:t xml:space="preserve">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477432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расчета, ограничивается </w:t>
      </w:r>
      <w:r>
        <w:rPr>
          <w:rFonts w:ascii="Tahoma" w:hAnsi="Tahoma" w:cs="Tahoma"/>
          <w:sz w:val="20"/>
          <w:szCs w:val="20"/>
        </w:rPr>
        <w:t>30</w:t>
      </w:r>
      <w:r w:rsidRPr="00477432">
        <w:rPr>
          <w:rFonts w:ascii="Tahoma" w:hAnsi="Tahoma" w:cs="Tahoma"/>
          <w:sz w:val="20"/>
          <w:szCs w:val="20"/>
        </w:rPr>
        <w:t>%</w:t>
      </w:r>
      <w:r w:rsidR="00283411" w:rsidRP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K</w:t>
      </w:r>
      <w:r w:rsidR="00283411" w:rsidRPr="00283411">
        <w:rPr>
          <w:rFonts w:ascii="Tahoma" w:hAnsi="Tahoma" w:cs="Tahoma"/>
          <w:sz w:val="20"/>
          <w:szCs w:val="20"/>
        </w:rPr>
        <w:t>=30%)</w:t>
      </w:r>
      <w:r w:rsidRPr="00477432">
        <w:rPr>
          <w:rFonts w:ascii="Tahoma" w:hAnsi="Tahoma" w:cs="Tahoma"/>
          <w:sz w:val="20"/>
          <w:szCs w:val="20"/>
        </w:rPr>
        <w:t>.</w:t>
      </w:r>
    </w:p>
    <w:p w14:paraId="1499C3B6" w14:textId="77777777" w:rsidR="00C464D1" w:rsidRPr="00C464D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69F5E186" w14:textId="77777777" w:rsidR="00C464D1" w:rsidRPr="004843CC" w:rsidRDefault="004843CC" w:rsidP="00C464D1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18D9CBAA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</w:rPr>
        <w:t>где:</w:t>
      </w:r>
    </w:p>
    <w:p w14:paraId="76670781" w14:textId="77777777" w:rsidR="00C464D1" w:rsidRPr="008322C0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6997DC64" w14:textId="77777777" w:rsidR="00C464D1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01EEE457" w14:textId="77777777" w:rsidR="00C464D1" w:rsidRPr="004843CC" w:rsidRDefault="007E5B59" w:rsidP="00C464D1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44BA8252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</w:t>
      </w:r>
      <w:r w:rsidR="00FC5EAF">
        <w:rPr>
          <w:rFonts w:cs="Tahoma"/>
        </w:rPr>
        <w:t>й</w:t>
      </w:r>
      <w:r w:rsidRPr="008322C0">
        <w:rPr>
          <w:rFonts w:cs="Tahoma"/>
        </w:rPr>
        <w:t>.</w:t>
      </w:r>
    </w:p>
    <w:p w14:paraId="42265DC8" w14:textId="77777777" w:rsidR="002834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54E891E7" w14:textId="77777777" w:rsidR="00155031" w:rsidRPr="0015503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Эмитентов:</w:t>
      </w:r>
    </w:p>
    <w:p w14:paraId="7932395C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6CF7496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0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0"/>
    <w:p w14:paraId="2FB86334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</w:t>
      </w:r>
      <w:r w:rsidRPr="00155031">
        <w:rPr>
          <w:rFonts w:ascii="Tahoma" w:hAnsi="Tahoma" w:cs="Tahoma"/>
          <w:sz w:val="20"/>
          <w:szCs w:val="20"/>
        </w:rPr>
        <w:t xml:space="preserve">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 xml:space="preserve">, то соответствующий вес </w:t>
      </w:r>
      <w:r>
        <w:rPr>
          <w:rFonts w:ascii="Tahoma" w:hAnsi="Tahoma" w:cs="Tahoma"/>
          <w:sz w:val="20"/>
          <w:szCs w:val="20"/>
        </w:rPr>
        <w:t>эмитентов кредитных организаций</w:t>
      </w:r>
      <w:r w:rsidRPr="00155031">
        <w:rPr>
          <w:rFonts w:ascii="Tahoma" w:hAnsi="Tahoma" w:cs="Tahoma"/>
          <w:sz w:val="20"/>
          <w:szCs w:val="20"/>
        </w:rPr>
        <w:t xml:space="preserve"> устанавливается равным этой величине.</w:t>
      </w:r>
    </w:p>
    <w:p w14:paraId="4FC28B05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755C2371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6AC8A414" w14:textId="2D60C3B4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974DD6">
        <w:rPr>
          <w:rFonts w:ascii="Tahoma" w:hAnsi="Tahoma" w:cs="Tahoma"/>
          <w:sz w:val="20"/>
          <w:szCs w:val="20"/>
        </w:rPr>
        <w:t xml:space="preserve"> </w:t>
      </w:r>
      <w:r w:rsidR="00974DD6" w:rsidRPr="00974DD6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="00974DD6" w:rsidRPr="00974DD6">
        <w:rPr>
          <w:rFonts w:ascii="Tahoma" w:hAnsi="Tahoma" w:cs="Tahoma"/>
          <w:sz w:val="20"/>
          <w:szCs w:val="20"/>
        </w:rPr>
        <w:t>Wi</w:t>
      </w:r>
      <w:proofErr w:type="spellEnd"/>
      <w:r w:rsidR="00AE139E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2E4B8130" w14:textId="77777777" w:rsidR="004A14CD" w:rsidRPr="00283411" w:rsidRDefault="002F32D9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F32D9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</w:t>
      </w:r>
      <w:r>
        <w:rPr>
          <w:rFonts w:ascii="Tahoma" w:hAnsi="Tahoma" w:cs="Tahoma"/>
          <w:sz w:val="20"/>
          <w:szCs w:val="20"/>
        </w:rPr>
        <w:t>, предусмотренных пп.</w:t>
      </w:r>
      <w:r w:rsidRPr="002F3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.2, приоритет у ограничения на вес одного </w:t>
      </w:r>
      <w:r>
        <w:rPr>
          <w:rFonts w:ascii="Tahoma" w:hAnsi="Tahoma" w:cs="Tahoma"/>
          <w:sz w:val="20"/>
          <w:szCs w:val="20"/>
        </w:rPr>
        <w:t>Э</w:t>
      </w:r>
      <w:r w:rsidRPr="002F32D9">
        <w:rPr>
          <w:rFonts w:ascii="Tahoma" w:hAnsi="Tahoma" w:cs="Tahoma"/>
          <w:sz w:val="20"/>
          <w:szCs w:val="20"/>
        </w:rPr>
        <w:t>митента.</w:t>
      </w:r>
    </w:p>
    <w:p w14:paraId="21A7D3E6" w14:textId="77777777" w:rsidR="00CF34DC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на </w:t>
      </w:r>
      <w:r w:rsidR="003F7FEF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ень пересмотра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>, 5.2</w:t>
      </w:r>
      <w:r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>
        <w:rPr>
          <w:rFonts w:ascii="Tahoma" w:hAnsi="Tahoma" w:cs="Tahoma"/>
          <w:sz w:val="20"/>
          <w:szCs w:val="20"/>
        </w:rPr>
        <w:t>вы</w:t>
      </w:r>
      <w:r>
        <w:rPr>
          <w:rFonts w:ascii="Tahoma" w:hAnsi="Tahoma" w:cs="Tahoma"/>
          <w:sz w:val="20"/>
          <w:szCs w:val="20"/>
        </w:rPr>
        <w:t xml:space="preserve">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C19C8">
        <w:rPr>
          <w:rFonts w:ascii="Tahoma" w:hAnsi="Tahoma" w:cs="Tahoma"/>
          <w:sz w:val="20"/>
          <w:szCs w:val="20"/>
          <w:vertAlign w:val="subscript"/>
        </w:rPr>
        <w:t>-1</w:t>
      </w:r>
      <w:r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3F7FEF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в соответствии с </w:t>
      </w:r>
      <w:r w:rsidR="00D57519">
        <w:rPr>
          <w:rFonts w:ascii="Tahoma" w:hAnsi="Tahoma" w:cs="Tahoma"/>
          <w:sz w:val="20"/>
          <w:szCs w:val="20"/>
        </w:rPr>
        <w:t xml:space="preserve">разделом </w:t>
      </w:r>
      <w:r>
        <w:rPr>
          <w:rFonts w:ascii="Tahoma" w:hAnsi="Tahoma" w:cs="Tahoma"/>
          <w:sz w:val="20"/>
          <w:szCs w:val="20"/>
        </w:rPr>
        <w:t xml:space="preserve">2 Методики, таким образом, чтобы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477432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 xml:space="preserve"> и 5.2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3E78E0A4" w14:textId="77777777" w:rsidR="009523B4" w:rsidRPr="00033C3D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E4ED55C" w14:textId="77777777" w:rsidR="00C73D53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104281697"/>
      <w:bookmarkStart w:id="34" w:name="_Ref272826482"/>
      <w:bookmarkStart w:id="35" w:name="п_6_1"/>
      <w:bookmarkEnd w:id="21"/>
      <w:bookmarkEnd w:id="22"/>
      <w:bookmarkEnd w:id="23"/>
      <w:bookmarkEnd w:id="24"/>
      <w:r w:rsidRPr="00C73D53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Pr="00C73D53">
        <w:rPr>
          <w:rFonts w:ascii="Tahoma" w:hAnsi="Tahoma" w:cs="Tahoma"/>
          <w:b/>
          <w:sz w:val="20"/>
          <w:szCs w:val="20"/>
        </w:rPr>
        <w:t>ов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15C05D5" w14:textId="77777777" w:rsidR="00B74EE3" w:rsidRPr="00C73D5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258AD4B" w14:textId="77777777" w:rsidR="00A27566" w:rsidRPr="00DF0792" w:rsidRDefault="00A27566" w:rsidP="00A27566">
      <w:pPr>
        <w:pStyle w:val="af5"/>
        <w:numPr>
          <w:ilvl w:val="1"/>
          <w:numId w:val="1"/>
        </w:numPr>
        <w:rPr>
          <w:b w:val="0"/>
        </w:rPr>
      </w:pPr>
      <w:bookmarkStart w:id="36" w:name="_Toc30773373"/>
      <w:r w:rsidRPr="00DF0792">
        <w:rPr>
          <w:b w:val="0"/>
        </w:rPr>
        <w:t>Комитет по индикаторам долгового рынка</w:t>
      </w:r>
      <w:bookmarkEnd w:id="36"/>
    </w:p>
    <w:p w14:paraId="4EFD0C42" w14:textId="77777777" w:rsidR="00A27566" w:rsidRPr="00882C8F" w:rsidRDefault="00A27566" w:rsidP="00A27566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5CCC1D1C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ами;</w:t>
      </w:r>
    </w:p>
    <w:p w14:paraId="1D85B2E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 w:rsidR="008A1AE5">
        <w:rPr>
          <w:rFonts w:cs="Tahoma"/>
        </w:rPr>
        <w:t>М</w:t>
      </w:r>
      <w:r w:rsidRPr="00882C8F">
        <w:rPr>
          <w:rFonts w:cs="Tahoma"/>
        </w:rPr>
        <w:t>етодик</w:t>
      </w:r>
      <w:r w:rsidR="008A1AE5"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ов;</w:t>
      </w:r>
    </w:p>
    <w:p w14:paraId="2D2D522A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3EB5CD9B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ах и иных индикаторах; </w:t>
      </w:r>
    </w:p>
    <w:p w14:paraId="5F9D7D90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37E6D761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ами, рассмотрение соответствующих вопросов и принятие рекомендаций.</w:t>
      </w:r>
    </w:p>
    <w:p w14:paraId="2DE16474" w14:textId="77777777" w:rsidR="00A27566" w:rsidRPr="00882C8F" w:rsidRDefault="00A27566" w:rsidP="00CF77F9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ов и настоящей Методики основано на совокупности административных принципов и правил, описанных в Политике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3AD7832B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 либо технического сбоя в ходе торгов ценными бумагами на Бирже, приведшего к искажению данных, использовавшихся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допускается перерасчет рассчитанных ранее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</w:t>
      </w:r>
      <w:r w:rsidR="00B5322C"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 соответствующее сообщение раскрывается на официальном сайте Биржи в сети Интернет.</w:t>
      </w:r>
    </w:p>
    <w:p w14:paraId="78CFD7F8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ами реального состояния российского</w:t>
      </w:r>
      <w:r w:rsidR="00E6689E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>ионного</w:t>
      </w:r>
      <w:r w:rsidRPr="00C73D53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в том числе исключить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 xml:space="preserve">ии </w:t>
      </w:r>
      <w:r w:rsidRPr="00C73D53">
        <w:rPr>
          <w:rFonts w:ascii="Tahoma" w:hAnsi="Tahoma" w:cs="Tahoma"/>
          <w:sz w:val="20"/>
          <w:szCs w:val="20"/>
        </w:rPr>
        <w:t xml:space="preserve">из </w:t>
      </w:r>
      <w:r w:rsidR="008650AA">
        <w:rPr>
          <w:rFonts w:ascii="Tahoma" w:hAnsi="Tahoma" w:cs="Tahoma"/>
          <w:sz w:val="20"/>
          <w:szCs w:val="20"/>
        </w:rPr>
        <w:t>Баз</w:t>
      </w:r>
      <w:r w:rsidRPr="00C73D53">
        <w:rPr>
          <w:rFonts w:ascii="Tahoma" w:hAnsi="Tahoma" w:cs="Tahoma"/>
          <w:sz w:val="20"/>
          <w:szCs w:val="20"/>
        </w:rPr>
        <w:t xml:space="preserve"> расчета и т.д</w:t>
      </w:r>
      <w:r w:rsidR="00E6689E">
        <w:rPr>
          <w:rFonts w:ascii="Tahoma" w:hAnsi="Tahoma" w:cs="Tahoma"/>
          <w:sz w:val="20"/>
          <w:szCs w:val="20"/>
        </w:rPr>
        <w:t>.</w:t>
      </w:r>
    </w:p>
    <w:p w14:paraId="589D2CA5" w14:textId="77777777" w:rsidR="00C73D53" w:rsidRPr="00033C3D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0C690FB" w14:textId="77777777" w:rsidR="00657BF4" w:rsidRPr="00033C3D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7" w:name="_Toc104281698"/>
      <w:bookmarkEnd w:id="34"/>
      <w:bookmarkEnd w:id="35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7"/>
    </w:p>
    <w:p w14:paraId="7CB4BB41" w14:textId="77777777" w:rsidR="00657BF4" w:rsidRPr="00B74EE3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3C80B728" w14:textId="77777777" w:rsidR="00EB69B2" w:rsidRPr="00B74EE3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Раскрытие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033C3D">
        <w:rPr>
          <w:rFonts w:ascii="Tahoma" w:hAnsi="Tahoma" w:cs="Tahoma"/>
          <w:sz w:val="20"/>
          <w:szCs w:val="20"/>
        </w:rPr>
        <w:t xml:space="preserve">ов, рассчитываемых </w:t>
      </w:r>
      <w:r w:rsidR="00DD5DBF">
        <w:rPr>
          <w:rFonts w:ascii="Tahoma" w:hAnsi="Tahoma" w:cs="Tahoma"/>
          <w:sz w:val="20"/>
          <w:szCs w:val="20"/>
        </w:rPr>
        <w:t>чаще, чем один раз в день</w:t>
      </w:r>
      <w:r w:rsidRPr="00033C3D">
        <w:rPr>
          <w:rFonts w:ascii="Tahoma" w:hAnsi="Tahoma" w:cs="Tahoma"/>
          <w:sz w:val="20"/>
          <w:szCs w:val="20"/>
        </w:rPr>
        <w:t xml:space="preserve">, осуществляется </w:t>
      </w:r>
      <w:r w:rsidR="004300C9" w:rsidRPr="00033C3D">
        <w:rPr>
          <w:rFonts w:ascii="Tahoma" w:hAnsi="Tahoma" w:cs="Tahoma"/>
          <w:sz w:val="20"/>
          <w:szCs w:val="20"/>
        </w:rPr>
        <w:t>в течении</w:t>
      </w:r>
      <w:r w:rsidRPr="00033C3D">
        <w:rPr>
          <w:rFonts w:ascii="Tahoma" w:hAnsi="Tahoma" w:cs="Tahoma"/>
          <w:sz w:val="20"/>
          <w:szCs w:val="20"/>
        </w:rPr>
        <w:t xml:space="preserve"> 5 </w:t>
      </w:r>
      <w:r w:rsidR="004300C9" w:rsidRPr="00033C3D">
        <w:rPr>
          <w:rFonts w:ascii="Tahoma" w:hAnsi="Tahoma" w:cs="Tahoma"/>
          <w:sz w:val="20"/>
          <w:szCs w:val="20"/>
        </w:rPr>
        <w:t>минут с момента их расчета</w:t>
      </w:r>
      <w:r w:rsidRPr="00033C3D">
        <w:rPr>
          <w:rFonts w:ascii="Tahoma" w:hAnsi="Tahoma" w:cs="Tahoma"/>
          <w:sz w:val="20"/>
          <w:szCs w:val="20"/>
        </w:rPr>
        <w:t xml:space="preserve">. </w:t>
      </w: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ов, рассчитываемых по итогам дня,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 w:rsidR="002053D4"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30FF4DD4" w14:textId="77777777" w:rsidR="009523B4" w:rsidRPr="00B808C5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808C5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808C5">
        <w:rPr>
          <w:rFonts w:ascii="Tahoma" w:hAnsi="Tahoma" w:cs="Tahoma"/>
          <w:sz w:val="20"/>
          <w:szCs w:val="20"/>
        </w:rPr>
        <w:t>ов раскрываются не позднее, чем за 2 недели до вступления в силу решения Биржи об утверждении нов</w:t>
      </w:r>
      <w:r w:rsidR="004652B8" w:rsidRPr="00B808C5">
        <w:rPr>
          <w:rFonts w:ascii="Tahoma" w:hAnsi="Tahoma" w:cs="Tahoma"/>
          <w:sz w:val="20"/>
          <w:szCs w:val="20"/>
        </w:rPr>
        <w:t>ых</w:t>
      </w:r>
      <w:r w:rsidRPr="00B808C5">
        <w:rPr>
          <w:rFonts w:ascii="Tahoma" w:hAnsi="Tahoma" w:cs="Tahoma"/>
          <w:sz w:val="20"/>
          <w:szCs w:val="20"/>
        </w:rPr>
        <w:t xml:space="preserve">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</w:t>
      </w:r>
      <w:r w:rsidR="004652B8" w:rsidRPr="00B808C5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52B8" w:rsidRPr="00B808C5">
        <w:rPr>
          <w:rFonts w:ascii="Tahoma" w:hAnsi="Tahoma" w:cs="Tahoma"/>
          <w:sz w:val="20"/>
          <w:szCs w:val="20"/>
        </w:rPr>
        <w:t>ов</w:t>
      </w:r>
      <w:r w:rsidRPr="00B808C5">
        <w:rPr>
          <w:rFonts w:ascii="Tahoma" w:hAnsi="Tahoma" w:cs="Tahoma"/>
          <w:sz w:val="20"/>
          <w:szCs w:val="20"/>
        </w:rPr>
        <w:t>.</w:t>
      </w:r>
    </w:p>
    <w:p w14:paraId="4D597EC1" w14:textId="77777777" w:rsidR="009523B4" w:rsidRPr="00B74EE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 раскрываются не позднее дня, предшествующего дате вступления в силу решения Биржи об утверждении новой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>ы расчета.</w:t>
      </w:r>
    </w:p>
    <w:p w14:paraId="7D60898D" w14:textId="77777777" w:rsidR="00657BF4" w:rsidRPr="00B74EE3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B74EE3">
        <w:rPr>
          <w:rFonts w:ascii="Tahoma" w:hAnsi="Tahoma" w:cs="Tahoma"/>
          <w:sz w:val="20"/>
          <w:szCs w:val="20"/>
        </w:rPr>
        <w:t xml:space="preserve">раскрытию </w:t>
      </w:r>
      <w:r w:rsidRPr="00B74EE3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B74EE3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B74EE3">
        <w:rPr>
          <w:rFonts w:ascii="Tahoma" w:hAnsi="Tahoma" w:cs="Tahoma"/>
          <w:sz w:val="20"/>
          <w:szCs w:val="20"/>
        </w:rPr>
        <w:t>на официальном сайте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7C2B2D" w:rsidRPr="00B74EE3">
        <w:rPr>
          <w:rFonts w:ascii="Tahoma" w:hAnsi="Tahoma" w:cs="Tahoma"/>
          <w:sz w:val="20"/>
          <w:szCs w:val="20"/>
        </w:rPr>
        <w:t>Биржи</w:t>
      </w:r>
      <w:r w:rsidR="00843843" w:rsidRPr="00B74EE3">
        <w:rPr>
          <w:rFonts w:ascii="Tahoma" w:hAnsi="Tahoma" w:cs="Tahoma"/>
          <w:sz w:val="20"/>
          <w:szCs w:val="20"/>
        </w:rPr>
        <w:t xml:space="preserve"> </w:t>
      </w:r>
      <w:r w:rsidR="00634A40" w:rsidRPr="00B74EE3">
        <w:rPr>
          <w:rFonts w:ascii="Tahoma" w:hAnsi="Tahoma" w:cs="Tahoma"/>
          <w:sz w:val="20"/>
          <w:szCs w:val="20"/>
        </w:rPr>
        <w:t>в сети Интернет</w:t>
      </w:r>
      <w:r w:rsidR="00DD5DBF" w:rsidRPr="00B74EE3">
        <w:rPr>
          <w:rFonts w:ascii="Tahoma" w:hAnsi="Tahoma" w:cs="Tahoma"/>
          <w:sz w:val="20"/>
          <w:szCs w:val="20"/>
        </w:rPr>
        <w:t>.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DD5DBF" w:rsidRPr="00B74EE3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B74EE3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B74EE3">
        <w:rPr>
          <w:rFonts w:ascii="Tahoma" w:hAnsi="Tahoma" w:cs="Tahoma"/>
          <w:sz w:val="20"/>
          <w:szCs w:val="20"/>
        </w:rPr>
        <w:t>е</w:t>
      </w:r>
      <w:r w:rsidRPr="00B74EE3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B89E573" w14:textId="77777777" w:rsidR="00BE1A46" w:rsidRPr="00B74EE3" w:rsidRDefault="00BE1A4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  <w:sectPr w:rsidR="00BE1A46" w:rsidRPr="00B74EE3" w:rsidSect="004145E5">
          <w:footerReference w:type="even" r:id="rId8"/>
          <w:footerReference w:type="default" r:id="rId9"/>
          <w:pgSz w:w="11906" w:h="16838"/>
          <w:pgMar w:top="1079" w:right="1134" w:bottom="1079" w:left="1418" w:header="709" w:footer="709" w:gutter="0"/>
          <w:cols w:space="708"/>
          <w:titlePg/>
          <w:docGrid w:linePitch="360"/>
        </w:sectPr>
      </w:pPr>
    </w:p>
    <w:p w14:paraId="74345719" w14:textId="77777777" w:rsidR="00E17CEC" w:rsidRPr="00033C3D" w:rsidRDefault="00E17CEC" w:rsidP="00BE1A46">
      <w:pPr>
        <w:jc w:val="right"/>
        <w:rPr>
          <w:rFonts w:ascii="Tahoma" w:hAnsi="Tahoma" w:cs="Tahoma"/>
        </w:rPr>
      </w:pPr>
      <w:r w:rsidRPr="00033C3D">
        <w:rPr>
          <w:rFonts w:ascii="Tahoma" w:hAnsi="Tahoma" w:cs="Tahoma"/>
        </w:rPr>
        <w:t>Приложение 1</w:t>
      </w:r>
    </w:p>
    <w:p w14:paraId="16FE50B2" w14:textId="77777777" w:rsidR="00E17CEC" w:rsidRPr="00033C3D" w:rsidRDefault="00E92BEC" w:rsidP="00A114F5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Индекс</w:t>
      </w:r>
      <w:r w:rsidR="00460A34">
        <w:rPr>
          <w:rFonts w:ascii="Tahoma" w:hAnsi="Tahoma" w:cs="Tahoma"/>
          <w:b/>
        </w:rPr>
        <w:t>ы</w:t>
      </w:r>
      <w:r w:rsidR="00E17CEC" w:rsidRPr="00033C3D">
        <w:rPr>
          <w:rFonts w:ascii="Tahoma" w:hAnsi="Tahoma" w:cs="Tahoma"/>
          <w:b/>
        </w:rPr>
        <w:t xml:space="preserve"> корпоративных </w:t>
      </w:r>
      <w:r w:rsidR="00CF13DC">
        <w:rPr>
          <w:rFonts w:ascii="Tahoma" w:hAnsi="Tahoma" w:cs="Tahoma"/>
          <w:b/>
        </w:rPr>
        <w:t>Облигац</w:t>
      </w:r>
      <w:r w:rsidR="00E17CEC" w:rsidRPr="00033C3D">
        <w:rPr>
          <w:rFonts w:ascii="Tahoma" w:hAnsi="Tahoma" w:cs="Tahoma"/>
          <w:b/>
        </w:rPr>
        <w:t>ий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2127"/>
        <w:gridCol w:w="1701"/>
        <w:gridCol w:w="1701"/>
        <w:gridCol w:w="2551"/>
        <w:gridCol w:w="1701"/>
        <w:gridCol w:w="1276"/>
        <w:gridCol w:w="1559"/>
      </w:tblGrid>
      <w:tr w:rsidR="001F3790" w:rsidRPr="00033C3D" w14:paraId="71456B43" w14:textId="77777777" w:rsidTr="001F3790">
        <w:tc>
          <w:tcPr>
            <w:tcW w:w="1696" w:type="dxa"/>
          </w:tcPr>
          <w:p w14:paraId="356A84D2" w14:textId="77777777" w:rsidR="00DD5FF3" w:rsidRPr="00033C3D" w:rsidRDefault="00DD5FF3" w:rsidP="00790DCE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1134" w:type="dxa"/>
          </w:tcPr>
          <w:p w14:paraId="5276430E" w14:textId="77777777" w:rsidR="00DD5FF3" w:rsidRPr="00033C3D" w:rsidRDefault="00DD5FF3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Дюрация</w:t>
            </w:r>
            <w:r w:rsidRPr="00033C3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(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лет)</w:t>
            </w:r>
          </w:p>
        </w:tc>
        <w:tc>
          <w:tcPr>
            <w:tcW w:w="2127" w:type="dxa"/>
          </w:tcPr>
          <w:p w14:paraId="1DF756F7" w14:textId="77777777" w:rsidR="00DD5FF3" w:rsidRPr="00EE381B" w:rsidRDefault="00DD5FF3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Уровень 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рейтинг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а*</w:t>
            </w:r>
          </w:p>
        </w:tc>
        <w:tc>
          <w:tcPr>
            <w:tcW w:w="1701" w:type="dxa"/>
          </w:tcPr>
          <w:p w14:paraId="34D00445" w14:textId="77777777" w:rsidR="00DD5FF3" w:rsidRPr="00033C3D" w:rsidRDefault="00DD5FF3" w:rsidP="00C373A3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Рейтинговые агентства</w:t>
            </w:r>
          </w:p>
        </w:tc>
        <w:tc>
          <w:tcPr>
            <w:tcW w:w="1701" w:type="dxa"/>
          </w:tcPr>
          <w:p w14:paraId="2B4089EF" w14:textId="77777777" w:rsidR="00DD5FF3" w:rsidRPr="00033C3D" w:rsidRDefault="00DD5FF3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Способ расчета</w:t>
            </w:r>
          </w:p>
        </w:tc>
        <w:tc>
          <w:tcPr>
            <w:tcW w:w="2551" w:type="dxa"/>
          </w:tcPr>
          <w:p w14:paraId="734ED107" w14:textId="61E22CD9" w:rsidR="00DD5FF3" w:rsidRPr="00033C3D" w:rsidRDefault="001812DA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База расчета</w:t>
            </w:r>
          </w:p>
        </w:tc>
        <w:tc>
          <w:tcPr>
            <w:tcW w:w="1701" w:type="dxa"/>
          </w:tcPr>
          <w:p w14:paraId="65F85882" w14:textId="1F96B29C" w:rsidR="00DD5FF3" w:rsidRPr="00033C3D" w:rsidRDefault="00DD5FF3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Периодичность расчета</w:t>
            </w:r>
          </w:p>
        </w:tc>
        <w:tc>
          <w:tcPr>
            <w:tcW w:w="1276" w:type="dxa"/>
          </w:tcPr>
          <w:p w14:paraId="03686665" w14:textId="77777777" w:rsidR="00DD5FF3" w:rsidRPr="00033C3D" w:rsidRDefault="00DD5FF3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Начальное значение</w:t>
            </w:r>
          </w:p>
        </w:tc>
        <w:tc>
          <w:tcPr>
            <w:tcW w:w="1559" w:type="dxa"/>
          </w:tcPr>
          <w:p w14:paraId="572CEB22" w14:textId="77777777" w:rsidR="00DD5FF3" w:rsidRPr="00033C3D" w:rsidRDefault="00DD5FF3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Дата начала расчета</w:t>
            </w:r>
          </w:p>
        </w:tc>
      </w:tr>
      <w:tr w:rsidR="001F3790" w:rsidRPr="00033C3D" w14:paraId="44F060E4" w14:textId="77777777" w:rsidTr="001F3790">
        <w:tc>
          <w:tcPr>
            <w:tcW w:w="1696" w:type="dxa"/>
          </w:tcPr>
          <w:p w14:paraId="0F30E978" w14:textId="77777777" w:rsidR="00DD5FF3" w:rsidRPr="00745EF1" w:rsidRDefault="00DD5FF3" w:rsidP="001610D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CBITR</w:t>
            </w:r>
          </w:p>
        </w:tc>
        <w:tc>
          <w:tcPr>
            <w:tcW w:w="1134" w:type="dxa"/>
          </w:tcPr>
          <w:p w14:paraId="62796B72" w14:textId="77777777" w:rsidR="00DD5FF3" w:rsidRPr="00033C3D" w:rsidRDefault="00DD5FF3" w:rsidP="009228E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127" w:type="dxa"/>
          </w:tcPr>
          <w:p w14:paraId="671BDFDC" w14:textId="77777777" w:rsidR="00DD5FF3" w:rsidRPr="00033C3D" w:rsidRDefault="00DD5FF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</w:t>
            </w:r>
          </w:p>
        </w:tc>
        <w:tc>
          <w:tcPr>
            <w:tcW w:w="1701" w:type="dxa"/>
          </w:tcPr>
          <w:p w14:paraId="3367E6E5" w14:textId="77777777" w:rsidR="00DD5FF3" w:rsidRPr="00033C3D" w:rsidRDefault="00DD5FF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3411AF37" w14:textId="77777777" w:rsidR="00DD5FF3" w:rsidRPr="00033C3D" w:rsidRDefault="00DD5FF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551" w:type="dxa"/>
          </w:tcPr>
          <w:p w14:paraId="2AB4234F" w14:textId="4367E1C5" w:rsidR="00DD5FF3" w:rsidRPr="00957702" w:rsidRDefault="00957702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257BAA86" w14:textId="31B5E8E3" w:rsidR="00DD5FF3" w:rsidRPr="00033C3D" w:rsidRDefault="00DD5FF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276" w:type="dxa"/>
          </w:tcPr>
          <w:p w14:paraId="14498C7B" w14:textId="77777777" w:rsidR="00DD5FF3" w:rsidRPr="00033C3D" w:rsidRDefault="00DD5FF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14:paraId="649F0E31" w14:textId="77777777" w:rsidR="00DD5FF3" w:rsidRPr="00033C3D" w:rsidRDefault="00DD5FF3" w:rsidP="00C8307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31.12.2002</w:t>
            </w:r>
          </w:p>
        </w:tc>
      </w:tr>
      <w:tr w:rsidR="001F3790" w:rsidRPr="00033C3D" w14:paraId="0CAB2C2C" w14:textId="77777777" w:rsidTr="001F3790">
        <w:tc>
          <w:tcPr>
            <w:tcW w:w="1696" w:type="dxa"/>
          </w:tcPr>
          <w:p w14:paraId="54C1E4AB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CBICP</w:t>
            </w:r>
          </w:p>
        </w:tc>
        <w:tc>
          <w:tcPr>
            <w:tcW w:w="1134" w:type="dxa"/>
          </w:tcPr>
          <w:p w14:paraId="2D6E45CB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127" w:type="dxa"/>
          </w:tcPr>
          <w:p w14:paraId="7A78562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</w:t>
            </w:r>
          </w:p>
        </w:tc>
        <w:tc>
          <w:tcPr>
            <w:tcW w:w="1701" w:type="dxa"/>
          </w:tcPr>
          <w:p w14:paraId="758D4AF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4880CB4E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ценовой</w:t>
            </w:r>
          </w:p>
        </w:tc>
        <w:tc>
          <w:tcPr>
            <w:tcW w:w="2551" w:type="dxa"/>
          </w:tcPr>
          <w:p w14:paraId="3CBFAA7D" w14:textId="034D0F99" w:rsidR="00DD5FF3" w:rsidRPr="00957702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10043B64" w14:textId="5BBB552E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276" w:type="dxa"/>
          </w:tcPr>
          <w:p w14:paraId="0D672CD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14:paraId="4A2F1E5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31.12.2002</w:t>
            </w:r>
          </w:p>
        </w:tc>
      </w:tr>
      <w:tr w:rsidR="001F3790" w:rsidRPr="00033C3D" w14:paraId="30808467" w14:textId="77777777" w:rsidTr="001F3790">
        <w:tc>
          <w:tcPr>
            <w:tcW w:w="1696" w:type="dxa"/>
          </w:tcPr>
          <w:p w14:paraId="1DCA5B8B" w14:textId="77777777" w:rsidR="00DD5FF3" w:rsidRPr="00033C3D" w:rsidDel="00243DC4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RUCBITR1Y</w:t>
            </w:r>
          </w:p>
        </w:tc>
        <w:tc>
          <w:tcPr>
            <w:tcW w:w="1134" w:type="dxa"/>
          </w:tcPr>
          <w:p w14:paraId="7726A8E0" w14:textId="77777777" w:rsidR="00DD5FF3" w:rsidRPr="00033C3D" w:rsidDel="00147682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2127" w:type="dxa"/>
          </w:tcPr>
          <w:p w14:paraId="2129A139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B-</w:t>
            </w:r>
          </w:p>
        </w:tc>
        <w:tc>
          <w:tcPr>
            <w:tcW w:w="1701" w:type="dxa"/>
          </w:tcPr>
          <w:p w14:paraId="551AC75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7F5D76CB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306F4F9E" w14:textId="3A9E8DF6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3FA33A10" w14:textId="1FFC6304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3F75C7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14:paraId="73A232B7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1502D1ED" w14:textId="77777777" w:rsidTr="001F3790">
        <w:tc>
          <w:tcPr>
            <w:tcW w:w="1696" w:type="dxa"/>
          </w:tcPr>
          <w:p w14:paraId="4D6428E0" w14:textId="77777777" w:rsidR="00DD5FF3" w:rsidRPr="00033C3D" w:rsidDel="00243DC4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RUCBICP1Y</w:t>
            </w:r>
          </w:p>
        </w:tc>
        <w:tc>
          <w:tcPr>
            <w:tcW w:w="1134" w:type="dxa"/>
          </w:tcPr>
          <w:p w14:paraId="168101D4" w14:textId="77777777" w:rsidR="00DD5FF3" w:rsidRPr="00033C3D" w:rsidDel="00147682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2127" w:type="dxa"/>
          </w:tcPr>
          <w:p w14:paraId="6E2FDD6E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B-</w:t>
            </w:r>
          </w:p>
        </w:tc>
        <w:tc>
          <w:tcPr>
            <w:tcW w:w="1701" w:type="dxa"/>
          </w:tcPr>
          <w:p w14:paraId="3D4EC6BD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122B0B38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09D21FB0" w14:textId="6FB8F3CD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185A0C8F" w14:textId="394E3EF5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1A079AE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14:paraId="1468D6BD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745EF1" w14:paraId="2DA8D93E" w14:textId="77777777" w:rsidTr="001F3790">
        <w:tc>
          <w:tcPr>
            <w:tcW w:w="1696" w:type="dxa"/>
          </w:tcPr>
          <w:p w14:paraId="283C2C98" w14:textId="77777777" w:rsidR="00DD5FF3" w:rsidRPr="00745EF1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CBTR</w:t>
            </w:r>
            <w:r w:rsidRPr="00745EF1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</w:p>
        </w:tc>
        <w:tc>
          <w:tcPr>
            <w:tcW w:w="1134" w:type="dxa"/>
          </w:tcPr>
          <w:p w14:paraId="27877F3D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1 </w:t>
            </w:r>
            <w:proofErr w:type="gramStart"/>
            <w:r w:rsidRPr="00745EF1">
              <w:rPr>
                <w:rFonts w:ascii="Tahoma" w:hAnsi="Tahoma" w:cs="Tahoma"/>
                <w:sz w:val="18"/>
                <w:szCs w:val="18"/>
              </w:rPr>
              <w:t>&lt; …</w:t>
            </w:r>
            <w:proofErr w:type="gramEnd"/>
            <w:r w:rsidRPr="00745EF1">
              <w:rPr>
                <w:rFonts w:ascii="Tahoma" w:hAnsi="Tahoma" w:cs="Tahoma"/>
                <w:sz w:val="18"/>
                <w:szCs w:val="18"/>
              </w:rPr>
              <w:t xml:space="preserve"> ≤ 3</w:t>
            </w:r>
          </w:p>
        </w:tc>
        <w:tc>
          <w:tcPr>
            <w:tcW w:w="2127" w:type="dxa"/>
          </w:tcPr>
          <w:p w14:paraId="14290D99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5FB502C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153F5432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551" w:type="dxa"/>
          </w:tcPr>
          <w:p w14:paraId="3E42C391" w14:textId="256DECB8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398DBC16" w14:textId="5D165EE1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276" w:type="dxa"/>
          </w:tcPr>
          <w:p w14:paraId="0D755B22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134,73</w:t>
            </w:r>
          </w:p>
        </w:tc>
        <w:tc>
          <w:tcPr>
            <w:tcW w:w="1559" w:type="dxa"/>
          </w:tcPr>
          <w:p w14:paraId="6A35D13C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30.12.2005</w:t>
            </w:r>
          </w:p>
        </w:tc>
      </w:tr>
      <w:tr w:rsidR="001F3790" w:rsidRPr="00033C3D" w14:paraId="6BA4C700" w14:textId="77777777" w:rsidTr="001F3790">
        <w:tc>
          <w:tcPr>
            <w:tcW w:w="1696" w:type="dxa"/>
          </w:tcPr>
          <w:p w14:paraId="41A2EF53" w14:textId="77777777" w:rsidR="00DD5FF3" w:rsidRPr="00745EF1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CBCP</w:t>
            </w:r>
            <w:r w:rsidRPr="00745EF1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</w:p>
        </w:tc>
        <w:tc>
          <w:tcPr>
            <w:tcW w:w="1134" w:type="dxa"/>
          </w:tcPr>
          <w:p w14:paraId="22C407CA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1 </w:t>
            </w:r>
            <w:proofErr w:type="gramStart"/>
            <w:r w:rsidRPr="00745EF1">
              <w:rPr>
                <w:rFonts w:ascii="Tahoma" w:hAnsi="Tahoma" w:cs="Tahoma"/>
                <w:sz w:val="18"/>
                <w:szCs w:val="18"/>
              </w:rPr>
              <w:t>&lt; …</w:t>
            </w:r>
            <w:proofErr w:type="gramEnd"/>
            <w:r w:rsidRPr="00745EF1">
              <w:rPr>
                <w:rFonts w:ascii="Tahoma" w:hAnsi="Tahoma" w:cs="Tahoma"/>
                <w:sz w:val="18"/>
                <w:szCs w:val="18"/>
              </w:rPr>
              <w:t xml:space="preserve"> ≤ 3</w:t>
            </w:r>
          </w:p>
        </w:tc>
        <w:tc>
          <w:tcPr>
            <w:tcW w:w="2127" w:type="dxa"/>
          </w:tcPr>
          <w:p w14:paraId="556B928B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AE1C740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62A5932D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ценовой</w:t>
            </w:r>
          </w:p>
        </w:tc>
        <w:tc>
          <w:tcPr>
            <w:tcW w:w="2551" w:type="dxa"/>
          </w:tcPr>
          <w:p w14:paraId="412D2295" w14:textId="051F2265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050C16A5" w14:textId="225565BF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276" w:type="dxa"/>
          </w:tcPr>
          <w:p w14:paraId="3BCD5DA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101,84</w:t>
            </w:r>
          </w:p>
        </w:tc>
        <w:tc>
          <w:tcPr>
            <w:tcW w:w="1559" w:type="dxa"/>
          </w:tcPr>
          <w:p w14:paraId="508DD157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30.12.2005</w:t>
            </w:r>
          </w:p>
        </w:tc>
      </w:tr>
      <w:tr w:rsidR="001F3790" w:rsidRPr="00745EF1" w14:paraId="15B3E00C" w14:textId="77777777" w:rsidTr="001F3790">
        <w:tc>
          <w:tcPr>
            <w:tcW w:w="1696" w:type="dxa"/>
          </w:tcPr>
          <w:p w14:paraId="2B734762" w14:textId="77777777" w:rsidR="00DD5FF3" w:rsidRPr="00745EF1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CBTR</w:t>
            </w:r>
            <w:r w:rsidRPr="00745EF1">
              <w:rPr>
                <w:rFonts w:ascii="Tahoma" w:hAnsi="Tahoma" w:cs="Tahoma"/>
                <w:sz w:val="18"/>
                <w:szCs w:val="18"/>
              </w:rPr>
              <w:t>5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</w:p>
        </w:tc>
        <w:tc>
          <w:tcPr>
            <w:tcW w:w="1134" w:type="dxa"/>
          </w:tcPr>
          <w:p w14:paraId="0086422A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3 </w:t>
            </w:r>
            <w:proofErr w:type="gramStart"/>
            <w:r w:rsidRPr="00745EF1">
              <w:rPr>
                <w:rFonts w:ascii="Tahoma" w:hAnsi="Tahoma" w:cs="Tahoma"/>
                <w:sz w:val="18"/>
                <w:szCs w:val="18"/>
              </w:rPr>
              <w:t>&lt; …</w:t>
            </w:r>
            <w:proofErr w:type="gramEnd"/>
            <w:r w:rsidRPr="00745EF1">
              <w:rPr>
                <w:rFonts w:ascii="Tahoma" w:hAnsi="Tahoma" w:cs="Tahoma"/>
                <w:sz w:val="18"/>
                <w:szCs w:val="18"/>
              </w:rPr>
              <w:t xml:space="preserve"> ≤ 5</w:t>
            </w:r>
          </w:p>
        </w:tc>
        <w:tc>
          <w:tcPr>
            <w:tcW w:w="2127" w:type="dxa"/>
          </w:tcPr>
          <w:p w14:paraId="39A4E447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5D65948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0B2BC3CD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551" w:type="dxa"/>
          </w:tcPr>
          <w:p w14:paraId="0DAF5592" w14:textId="16771E1D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29033C22" w14:textId="7B9491EE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276" w:type="dxa"/>
          </w:tcPr>
          <w:p w14:paraId="7C26A1B7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134,73</w:t>
            </w:r>
          </w:p>
        </w:tc>
        <w:tc>
          <w:tcPr>
            <w:tcW w:w="1559" w:type="dxa"/>
          </w:tcPr>
          <w:p w14:paraId="7116E09D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30.12.2005</w:t>
            </w:r>
          </w:p>
        </w:tc>
      </w:tr>
      <w:tr w:rsidR="001F3790" w:rsidRPr="00033C3D" w14:paraId="33DDFDD3" w14:textId="77777777" w:rsidTr="001F3790">
        <w:tc>
          <w:tcPr>
            <w:tcW w:w="1696" w:type="dxa"/>
          </w:tcPr>
          <w:p w14:paraId="30A6ED53" w14:textId="77777777" w:rsidR="00DD5FF3" w:rsidRPr="00745EF1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CBCP</w:t>
            </w:r>
            <w:r w:rsidRPr="00745EF1">
              <w:rPr>
                <w:rFonts w:ascii="Tahoma" w:hAnsi="Tahoma" w:cs="Tahoma"/>
                <w:sz w:val="18"/>
                <w:szCs w:val="18"/>
              </w:rPr>
              <w:t>5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</w:p>
        </w:tc>
        <w:tc>
          <w:tcPr>
            <w:tcW w:w="1134" w:type="dxa"/>
          </w:tcPr>
          <w:p w14:paraId="0EEB4F24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3 </w:t>
            </w:r>
            <w:proofErr w:type="gramStart"/>
            <w:r w:rsidRPr="00745EF1">
              <w:rPr>
                <w:rFonts w:ascii="Tahoma" w:hAnsi="Tahoma" w:cs="Tahoma"/>
                <w:sz w:val="18"/>
                <w:szCs w:val="18"/>
              </w:rPr>
              <w:t>&lt; …</w:t>
            </w:r>
            <w:proofErr w:type="gramEnd"/>
            <w:r w:rsidRPr="00745EF1">
              <w:rPr>
                <w:rFonts w:ascii="Tahoma" w:hAnsi="Tahoma" w:cs="Tahoma"/>
                <w:sz w:val="18"/>
                <w:szCs w:val="18"/>
              </w:rPr>
              <w:t xml:space="preserve"> ≤ 5</w:t>
            </w:r>
          </w:p>
        </w:tc>
        <w:tc>
          <w:tcPr>
            <w:tcW w:w="2127" w:type="dxa"/>
          </w:tcPr>
          <w:p w14:paraId="7447BE37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F592F46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1B7794D5" w14:textId="77777777" w:rsidR="00DD5FF3" w:rsidRPr="00745EF1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ценовой</w:t>
            </w:r>
          </w:p>
        </w:tc>
        <w:tc>
          <w:tcPr>
            <w:tcW w:w="2551" w:type="dxa"/>
          </w:tcPr>
          <w:p w14:paraId="325E2E49" w14:textId="72CAF275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5595615B" w14:textId="1A726A21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276" w:type="dxa"/>
          </w:tcPr>
          <w:p w14:paraId="5EC4BFD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101,84</w:t>
            </w:r>
          </w:p>
        </w:tc>
        <w:tc>
          <w:tcPr>
            <w:tcW w:w="1559" w:type="dxa"/>
          </w:tcPr>
          <w:p w14:paraId="3CFF940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30.12.2005</w:t>
            </w:r>
          </w:p>
        </w:tc>
      </w:tr>
      <w:tr w:rsidR="001F3790" w:rsidRPr="00033C3D" w14:paraId="56CF3E61" w14:textId="77777777" w:rsidTr="001F3790">
        <w:tc>
          <w:tcPr>
            <w:tcW w:w="1696" w:type="dxa"/>
          </w:tcPr>
          <w:p w14:paraId="665F4D1C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</w:t>
            </w:r>
          </w:p>
        </w:tc>
        <w:tc>
          <w:tcPr>
            <w:tcW w:w="1134" w:type="dxa"/>
          </w:tcPr>
          <w:p w14:paraId="711E139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29E39C8B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1BF95BFC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484AA41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5CB5085B" w14:textId="6EC46DFC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728511FD" w14:textId="62226622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61013BD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194,45</w:t>
            </w:r>
          </w:p>
        </w:tc>
        <w:tc>
          <w:tcPr>
            <w:tcW w:w="1559" w:type="dxa"/>
          </w:tcPr>
          <w:p w14:paraId="61D22B2D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7F8D74C0" w14:textId="77777777" w:rsidTr="001F3790">
        <w:tc>
          <w:tcPr>
            <w:tcW w:w="1696" w:type="dxa"/>
          </w:tcPr>
          <w:p w14:paraId="6798F1B1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</w:t>
            </w:r>
          </w:p>
        </w:tc>
        <w:tc>
          <w:tcPr>
            <w:tcW w:w="1134" w:type="dxa"/>
          </w:tcPr>
          <w:p w14:paraId="717D071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6484E30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5905704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40B26376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4E9FF66E" w14:textId="00BC4394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169E7AC4" w14:textId="280E7B61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8D85CF6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94,71</w:t>
            </w:r>
          </w:p>
        </w:tc>
        <w:tc>
          <w:tcPr>
            <w:tcW w:w="1559" w:type="dxa"/>
          </w:tcPr>
          <w:p w14:paraId="7F73263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4EA42BA5" w14:textId="77777777" w:rsidTr="001F3790">
        <w:tc>
          <w:tcPr>
            <w:tcW w:w="1696" w:type="dxa"/>
          </w:tcPr>
          <w:p w14:paraId="70C4DE43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</w:t>
            </w:r>
          </w:p>
        </w:tc>
        <w:tc>
          <w:tcPr>
            <w:tcW w:w="1134" w:type="dxa"/>
          </w:tcPr>
          <w:p w14:paraId="4B8F9B9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5F4FBA74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10B0D78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6B47F76E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2C48E0EC" w14:textId="51792EF3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42EC1E10" w14:textId="69BDAAA8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4A234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194,45</w:t>
            </w:r>
          </w:p>
        </w:tc>
        <w:tc>
          <w:tcPr>
            <w:tcW w:w="1559" w:type="dxa"/>
          </w:tcPr>
          <w:p w14:paraId="72374D7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18238E16" w14:textId="77777777" w:rsidTr="001F3790">
        <w:tc>
          <w:tcPr>
            <w:tcW w:w="1696" w:type="dxa"/>
          </w:tcPr>
          <w:p w14:paraId="0B2B2931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</w:t>
            </w:r>
          </w:p>
        </w:tc>
        <w:tc>
          <w:tcPr>
            <w:tcW w:w="1134" w:type="dxa"/>
          </w:tcPr>
          <w:p w14:paraId="11D804E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274021E7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2615F8D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4C9B8CB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56F2ADDE" w14:textId="310B043C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06736424" w14:textId="02E99B2D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3D56A0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94,71</w:t>
            </w:r>
          </w:p>
        </w:tc>
        <w:tc>
          <w:tcPr>
            <w:tcW w:w="1559" w:type="dxa"/>
          </w:tcPr>
          <w:p w14:paraId="7D5099A7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77AB09CA" w14:textId="77777777" w:rsidTr="001F3790">
        <w:tc>
          <w:tcPr>
            <w:tcW w:w="1696" w:type="dxa"/>
          </w:tcPr>
          <w:p w14:paraId="270EA38E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RUCBITRBBB</w:t>
            </w:r>
          </w:p>
        </w:tc>
        <w:tc>
          <w:tcPr>
            <w:tcW w:w="1134" w:type="dxa"/>
          </w:tcPr>
          <w:p w14:paraId="77A555F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1CDF438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C2ECD24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6A80A6E8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53A02A35" w14:textId="0EAE3C94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64900166" w14:textId="3704F10C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3928E36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194,45</w:t>
            </w:r>
          </w:p>
        </w:tc>
        <w:tc>
          <w:tcPr>
            <w:tcW w:w="1559" w:type="dxa"/>
          </w:tcPr>
          <w:p w14:paraId="28664D2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75D4D71F" w14:textId="77777777" w:rsidTr="001F3790">
        <w:tc>
          <w:tcPr>
            <w:tcW w:w="1696" w:type="dxa"/>
          </w:tcPr>
          <w:p w14:paraId="77A379CC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RUCBICPBBB</w:t>
            </w:r>
          </w:p>
        </w:tc>
        <w:tc>
          <w:tcPr>
            <w:tcW w:w="1134" w:type="dxa"/>
          </w:tcPr>
          <w:p w14:paraId="55848B35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58DD5315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DC93CD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6C311498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4574C40A" w14:textId="4D56B7E1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31F00667" w14:textId="42800CB8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032689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94,71</w:t>
            </w:r>
          </w:p>
        </w:tc>
        <w:tc>
          <w:tcPr>
            <w:tcW w:w="1559" w:type="dxa"/>
          </w:tcPr>
          <w:p w14:paraId="08E28A0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0913DD46" w14:textId="77777777" w:rsidTr="001F3790">
        <w:tc>
          <w:tcPr>
            <w:tcW w:w="1696" w:type="dxa"/>
          </w:tcPr>
          <w:p w14:paraId="014DB827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RUCBITRB3Y</w:t>
            </w:r>
          </w:p>
        </w:tc>
        <w:tc>
          <w:tcPr>
            <w:tcW w:w="1134" w:type="dxa"/>
          </w:tcPr>
          <w:p w14:paraId="1D9E554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</w:tcPr>
          <w:p w14:paraId="5E399B7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630D3AEB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0D9A2B15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0732AC0F" w14:textId="12D922D6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6E7372B5" w14:textId="2B917B44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E047EC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192,67</w:t>
            </w:r>
          </w:p>
        </w:tc>
        <w:tc>
          <w:tcPr>
            <w:tcW w:w="1559" w:type="dxa"/>
          </w:tcPr>
          <w:p w14:paraId="6D810118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23B80466" w14:textId="77777777" w:rsidTr="001F3790">
        <w:tc>
          <w:tcPr>
            <w:tcW w:w="1696" w:type="dxa"/>
          </w:tcPr>
          <w:p w14:paraId="5A1C7B1A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RUCBICPB3Y</w:t>
            </w:r>
          </w:p>
        </w:tc>
        <w:tc>
          <w:tcPr>
            <w:tcW w:w="1134" w:type="dxa"/>
          </w:tcPr>
          <w:p w14:paraId="11AB88E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</w:tcPr>
          <w:p w14:paraId="7CAF2A47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66F5E06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01ADA30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0BD665B2" w14:textId="2F1A1507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7D535F49" w14:textId="3DFF7272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27B726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94,92</w:t>
            </w:r>
          </w:p>
        </w:tc>
        <w:tc>
          <w:tcPr>
            <w:tcW w:w="1559" w:type="dxa"/>
          </w:tcPr>
          <w:p w14:paraId="54DFAB35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3D835716" w14:textId="77777777" w:rsidTr="001F3790">
        <w:tc>
          <w:tcPr>
            <w:tcW w:w="1696" w:type="dxa"/>
          </w:tcPr>
          <w:p w14:paraId="658D7600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RUCBITRBB3Y</w:t>
            </w:r>
          </w:p>
        </w:tc>
        <w:tc>
          <w:tcPr>
            <w:tcW w:w="1134" w:type="dxa"/>
          </w:tcPr>
          <w:p w14:paraId="7EF4B9A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</w:tcPr>
          <w:p w14:paraId="0D8281AD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2B58D35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69F70F68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3F2D47C2" w14:textId="16A58A9B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4616EADD" w14:textId="3B080ED1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83CF134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192,67</w:t>
            </w:r>
          </w:p>
        </w:tc>
        <w:tc>
          <w:tcPr>
            <w:tcW w:w="1559" w:type="dxa"/>
          </w:tcPr>
          <w:p w14:paraId="54FE5EB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2E0CF7C7" w14:textId="77777777" w:rsidTr="001F3790">
        <w:tc>
          <w:tcPr>
            <w:tcW w:w="1696" w:type="dxa"/>
          </w:tcPr>
          <w:p w14:paraId="72B0B5F7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RUCBICPBB3Y</w:t>
            </w:r>
          </w:p>
        </w:tc>
        <w:tc>
          <w:tcPr>
            <w:tcW w:w="1134" w:type="dxa"/>
          </w:tcPr>
          <w:p w14:paraId="0041AFC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</w:tcPr>
          <w:p w14:paraId="73023B0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379FDA3B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0A83EB5E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3527FB05" w14:textId="67C326B6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01E93823" w14:textId="4726C38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B1B5906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94,92</w:t>
            </w:r>
          </w:p>
        </w:tc>
        <w:tc>
          <w:tcPr>
            <w:tcW w:w="1559" w:type="dxa"/>
          </w:tcPr>
          <w:p w14:paraId="133331D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602D86C0" w14:textId="77777777" w:rsidTr="001F3790">
        <w:tc>
          <w:tcPr>
            <w:tcW w:w="1696" w:type="dxa"/>
          </w:tcPr>
          <w:p w14:paraId="428A56DF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RUCBITRBBB3Y</w:t>
            </w:r>
          </w:p>
        </w:tc>
        <w:tc>
          <w:tcPr>
            <w:tcW w:w="1134" w:type="dxa"/>
          </w:tcPr>
          <w:p w14:paraId="50339116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</w:tcPr>
          <w:p w14:paraId="6551DE4B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</w:tcPr>
          <w:p w14:paraId="10C9D344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29BAA06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7680293B" w14:textId="44B0FC1E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77A7B0C8" w14:textId="59D5B4A6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35D90C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192,67</w:t>
            </w:r>
          </w:p>
        </w:tc>
        <w:tc>
          <w:tcPr>
            <w:tcW w:w="1559" w:type="dxa"/>
          </w:tcPr>
          <w:p w14:paraId="67D48CE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0CCDB617" w14:textId="77777777" w:rsidTr="001F3790">
        <w:tc>
          <w:tcPr>
            <w:tcW w:w="1696" w:type="dxa"/>
          </w:tcPr>
          <w:p w14:paraId="4D976CFC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RUCBICPBBB3Y</w:t>
            </w:r>
          </w:p>
        </w:tc>
        <w:tc>
          <w:tcPr>
            <w:tcW w:w="1134" w:type="dxa"/>
          </w:tcPr>
          <w:p w14:paraId="453CD557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</w:tcPr>
          <w:p w14:paraId="49D1439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</w:tcPr>
          <w:p w14:paraId="7C1BFC8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58B2E795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6DFDC0E4" w14:textId="54C4E93B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626B2FBF" w14:textId="2DBAAFF9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5138C7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94,92</w:t>
            </w:r>
          </w:p>
        </w:tc>
        <w:tc>
          <w:tcPr>
            <w:tcW w:w="1559" w:type="dxa"/>
          </w:tcPr>
          <w:p w14:paraId="19FFFE5B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68E2598E" w14:textId="77777777" w:rsidTr="001F3790">
        <w:tc>
          <w:tcPr>
            <w:tcW w:w="1696" w:type="dxa"/>
          </w:tcPr>
          <w:p w14:paraId="4ACF3957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RUCBITRBB5Y</w:t>
            </w:r>
          </w:p>
        </w:tc>
        <w:tc>
          <w:tcPr>
            <w:tcW w:w="1134" w:type="dxa"/>
          </w:tcPr>
          <w:p w14:paraId="0AD7A629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</w:tcPr>
          <w:p w14:paraId="0E0E276C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500B1A5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54FF9AE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6BB72472" w14:textId="21347093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6CE7964B" w14:textId="3ADDD813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B7DA26D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225,88</w:t>
            </w:r>
          </w:p>
        </w:tc>
        <w:tc>
          <w:tcPr>
            <w:tcW w:w="1559" w:type="dxa"/>
          </w:tcPr>
          <w:p w14:paraId="6DCCE7B7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3C733343" w14:textId="77777777" w:rsidTr="001F3790">
        <w:tc>
          <w:tcPr>
            <w:tcW w:w="1696" w:type="dxa"/>
          </w:tcPr>
          <w:p w14:paraId="4E928303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RUCBICPBB5Y</w:t>
            </w:r>
          </w:p>
        </w:tc>
        <w:tc>
          <w:tcPr>
            <w:tcW w:w="1134" w:type="dxa"/>
          </w:tcPr>
          <w:p w14:paraId="65B8EF8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</w:tcPr>
          <w:p w14:paraId="02CA7F17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2D7A55CC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493A2EAE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0DDAA364" w14:textId="73CF7FB5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581DA333" w14:textId="6BFE178E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40ABB24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112,86</w:t>
            </w:r>
          </w:p>
        </w:tc>
        <w:tc>
          <w:tcPr>
            <w:tcW w:w="1559" w:type="dxa"/>
          </w:tcPr>
          <w:p w14:paraId="2AB9FEDD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36742992" w14:textId="77777777" w:rsidTr="001F3790">
        <w:tc>
          <w:tcPr>
            <w:tcW w:w="1696" w:type="dxa"/>
          </w:tcPr>
          <w:p w14:paraId="2A82560D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RUCBITRBBB5Y</w:t>
            </w:r>
          </w:p>
        </w:tc>
        <w:tc>
          <w:tcPr>
            <w:tcW w:w="1134" w:type="dxa"/>
          </w:tcPr>
          <w:p w14:paraId="652BF9D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</w:tcPr>
          <w:p w14:paraId="631D04D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</w:t>
            </w:r>
          </w:p>
        </w:tc>
        <w:tc>
          <w:tcPr>
            <w:tcW w:w="1701" w:type="dxa"/>
          </w:tcPr>
          <w:p w14:paraId="6B4EEA5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4D80133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7999AE78" w14:textId="7A632774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456D430D" w14:textId="17BAF019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BB2140E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225,88</w:t>
            </w:r>
          </w:p>
        </w:tc>
        <w:tc>
          <w:tcPr>
            <w:tcW w:w="1559" w:type="dxa"/>
          </w:tcPr>
          <w:p w14:paraId="49B817C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499C26A3" w14:textId="77777777" w:rsidTr="001F3790">
        <w:tc>
          <w:tcPr>
            <w:tcW w:w="1696" w:type="dxa"/>
          </w:tcPr>
          <w:p w14:paraId="216B9371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RUCBICPBBB5Y</w:t>
            </w:r>
          </w:p>
        </w:tc>
        <w:tc>
          <w:tcPr>
            <w:tcW w:w="1134" w:type="dxa"/>
          </w:tcPr>
          <w:p w14:paraId="370421E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</w:tcPr>
          <w:p w14:paraId="349487A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</w:t>
            </w:r>
          </w:p>
        </w:tc>
        <w:tc>
          <w:tcPr>
            <w:tcW w:w="1701" w:type="dxa"/>
          </w:tcPr>
          <w:p w14:paraId="41262156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6ED9B52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4DE586D7" w14:textId="48ED9223" w:rsidR="00DD5FF3" w:rsidRDefault="0095770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3106D1D6" w14:textId="17C72510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DACDB9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112,86</w:t>
            </w:r>
          </w:p>
        </w:tc>
        <w:tc>
          <w:tcPr>
            <w:tcW w:w="1559" w:type="dxa"/>
          </w:tcPr>
          <w:p w14:paraId="1B7098A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1FF02D9B" w14:textId="77777777" w:rsidTr="001F3790">
        <w:tc>
          <w:tcPr>
            <w:tcW w:w="1696" w:type="dxa"/>
          </w:tcPr>
          <w:p w14:paraId="0683265E" w14:textId="77777777" w:rsidR="00DD5FF3" w:rsidRPr="00EE7BCF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+</w:t>
            </w:r>
          </w:p>
        </w:tc>
        <w:tc>
          <w:tcPr>
            <w:tcW w:w="1134" w:type="dxa"/>
          </w:tcPr>
          <w:p w14:paraId="70638DE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3646F79C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5B95F3B6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22B3775E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44B5BC01" w14:textId="53F20641" w:rsidR="00DD5FF3" w:rsidRDefault="00D1205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59F71A5A" w14:textId="7972D080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BADA4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194,45</w:t>
            </w:r>
          </w:p>
        </w:tc>
        <w:tc>
          <w:tcPr>
            <w:tcW w:w="1559" w:type="dxa"/>
          </w:tcPr>
          <w:p w14:paraId="565542C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1BF8FE0C" w14:textId="77777777" w:rsidTr="001F3790">
        <w:tc>
          <w:tcPr>
            <w:tcW w:w="1696" w:type="dxa"/>
          </w:tcPr>
          <w:p w14:paraId="5C124E33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+</w:t>
            </w:r>
          </w:p>
        </w:tc>
        <w:tc>
          <w:tcPr>
            <w:tcW w:w="1134" w:type="dxa"/>
          </w:tcPr>
          <w:p w14:paraId="454EF1E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00A278D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7403A999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4B8E4154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40BA2802" w14:textId="06E6D843" w:rsidR="00DD5FF3" w:rsidRDefault="00D1205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2B6D045D" w14:textId="0AFA55CC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04D3D4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94,71</w:t>
            </w:r>
          </w:p>
        </w:tc>
        <w:tc>
          <w:tcPr>
            <w:tcW w:w="1559" w:type="dxa"/>
          </w:tcPr>
          <w:p w14:paraId="7E33957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67D698AB" w14:textId="77777777" w:rsidTr="001F3790">
        <w:tc>
          <w:tcPr>
            <w:tcW w:w="1696" w:type="dxa"/>
          </w:tcPr>
          <w:p w14:paraId="3A36DEB6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RUCBITRBBB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+</w:t>
            </w:r>
          </w:p>
        </w:tc>
        <w:tc>
          <w:tcPr>
            <w:tcW w:w="1134" w:type="dxa"/>
          </w:tcPr>
          <w:p w14:paraId="660AC97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46E03399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</w:tcPr>
          <w:p w14:paraId="22284C1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7EFC3AE9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7D9D7291" w14:textId="6103445A" w:rsidR="00DD5FF3" w:rsidRDefault="00D1205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2D6D0910" w14:textId="409DB7B5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B016D9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194,45</w:t>
            </w:r>
          </w:p>
        </w:tc>
        <w:tc>
          <w:tcPr>
            <w:tcW w:w="1559" w:type="dxa"/>
          </w:tcPr>
          <w:p w14:paraId="10D5742D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66CC1ED7" w14:textId="77777777" w:rsidTr="001F3790">
        <w:tc>
          <w:tcPr>
            <w:tcW w:w="1696" w:type="dxa"/>
          </w:tcPr>
          <w:p w14:paraId="2EABCC69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RUCBICPBBB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+</w:t>
            </w:r>
          </w:p>
        </w:tc>
        <w:tc>
          <w:tcPr>
            <w:tcW w:w="1134" w:type="dxa"/>
          </w:tcPr>
          <w:p w14:paraId="0FCDAE64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60A7E86D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</w:tcPr>
          <w:p w14:paraId="248C7CFC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3CA38BC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09842540" w14:textId="55620B82" w:rsidR="00DD5FF3" w:rsidRDefault="00D1205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69369FB8" w14:textId="1C412063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F9A3FC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94,71</w:t>
            </w:r>
          </w:p>
        </w:tc>
        <w:tc>
          <w:tcPr>
            <w:tcW w:w="1559" w:type="dxa"/>
          </w:tcPr>
          <w:p w14:paraId="0B8E2272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0A56C2A1" w14:textId="77777777" w:rsidTr="001F3790">
        <w:tc>
          <w:tcPr>
            <w:tcW w:w="1696" w:type="dxa"/>
          </w:tcPr>
          <w:p w14:paraId="3FC81D7C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 w:rsidRPr="00033C3D">
              <w:rPr>
                <w:rFonts w:ascii="Tahoma" w:hAnsi="Tahoma" w:cs="Tahoma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14:paraId="7B1FEFC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133F1F1B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B-</w:t>
            </w:r>
          </w:p>
        </w:tc>
        <w:tc>
          <w:tcPr>
            <w:tcW w:w="1701" w:type="dxa"/>
          </w:tcPr>
          <w:p w14:paraId="7799190F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476354E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</w:tcPr>
          <w:p w14:paraId="621959B8" w14:textId="2D6059C3" w:rsidR="00DD5FF3" w:rsidRDefault="00D1205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48BBFC1A" w14:textId="2D95ACF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EC34C68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225,88</w:t>
            </w:r>
          </w:p>
        </w:tc>
        <w:tc>
          <w:tcPr>
            <w:tcW w:w="1559" w:type="dxa"/>
          </w:tcPr>
          <w:p w14:paraId="55571F4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4F2FE023" w14:textId="77777777" w:rsidTr="001F3790">
        <w:tc>
          <w:tcPr>
            <w:tcW w:w="1696" w:type="dxa"/>
          </w:tcPr>
          <w:p w14:paraId="3D754EF0" w14:textId="77777777" w:rsidR="00DD5FF3" w:rsidRPr="00033C3D" w:rsidRDefault="00DD5FF3" w:rsidP="009879B2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 w:rsidRPr="00033C3D">
              <w:rPr>
                <w:rFonts w:ascii="Tahoma" w:hAnsi="Tahoma" w:cs="Tahoma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14:paraId="58622CB8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&gt; </w:t>
            </w:r>
            <w:r w:rsidRPr="00033C3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495A7F63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B-</w:t>
            </w:r>
          </w:p>
        </w:tc>
        <w:tc>
          <w:tcPr>
            <w:tcW w:w="1701" w:type="dxa"/>
          </w:tcPr>
          <w:p w14:paraId="2FD5CC10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701" w:type="dxa"/>
          </w:tcPr>
          <w:p w14:paraId="38024626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</w:tcPr>
          <w:p w14:paraId="1D577E4A" w14:textId="64605804" w:rsidR="00DD5FF3" w:rsidRDefault="00D12052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4A49EC75" w14:textId="0193C775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1011761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112,86</w:t>
            </w:r>
          </w:p>
        </w:tc>
        <w:tc>
          <w:tcPr>
            <w:tcW w:w="1559" w:type="dxa"/>
          </w:tcPr>
          <w:p w14:paraId="71EA93AA" w14:textId="77777777" w:rsidR="00DD5FF3" w:rsidRPr="00033C3D" w:rsidRDefault="00DD5FF3" w:rsidP="009879B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1F3790" w:rsidRPr="00033C3D" w14:paraId="4C708DD6" w14:textId="77777777" w:rsidTr="001F3790">
        <w:tc>
          <w:tcPr>
            <w:tcW w:w="1696" w:type="dxa"/>
          </w:tcPr>
          <w:p w14:paraId="7AB67075" w14:textId="52949601" w:rsidR="00DD5FF3" w:rsidRPr="00033C3D" w:rsidRDefault="00DD5FF3" w:rsidP="00AE7FDD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NS</w:t>
            </w:r>
          </w:p>
        </w:tc>
        <w:tc>
          <w:tcPr>
            <w:tcW w:w="1134" w:type="dxa"/>
          </w:tcPr>
          <w:p w14:paraId="44053F3A" w14:textId="77777777" w:rsidR="00DD5FF3" w:rsidRPr="00033C3D" w:rsidRDefault="00DD5FF3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127" w:type="dxa"/>
          </w:tcPr>
          <w:p w14:paraId="18575E54" w14:textId="77777777" w:rsidR="00DD5FF3" w:rsidRPr="00033C3D" w:rsidRDefault="00DD5FF3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701" w:type="dxa"/>
          </w:tcPr>
          <w:p w14:paraId="6ACA7037" w14:textId="77777777" w:rsidR="00DD5FF3" w:rsidRPr="00033C3D" w:rsidRDefault="00DD5FF3" w:rsidP="00387A77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</w:tcPr>
          <w:p w14:paraId="733FD48E" w14:textId="77777777" w:rsidR="00DD5FF3" w:rsidRPr="00033C3D" w:rsidRDefault="00DD5FF3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551" w:type="dxa"/>
          </w:tcPr>
          <w:p w14:paraId="2291E722" w14:textId="5F1D8AE9" w:rsidR="00DD5FF3" w:rsidRDefault="00D12052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72CA3F0C" w14:textId="4094ABDC" w:rsidR="00DD5FF3" w:rsidRPr="00033C3D" w:rsidRDefault="00DD5FF3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</w:tcPr>
          <w:p w14:paraId="53E1AC1D" w14:textId="77777777" w:rsidR="00DD5FF3" w:rsidRPr="00033C3D" w:rsidRDefault="00DD5FF3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14:paraId="1394BF03" w14:textId="77777777" w:rsidR="00DD5FF3" w:rsidRPr="0044633C" w:rsidRDefault="00DD5FF3" w:rsidP="00AE7FD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76172238" w14:textId="77777777" w:rsidTr="001F3790">
        <w:tc>
          <w:tcPr>
            <w:tcW w:w="1696" w:type="dxa"/>
          </w:tcPr>
          <w:p w14:paraId="14FE29FB" w14:textId="294B8925" w:rsidR="00DD5FF3" w:rsidRPr="00033C3D" w:rsidRDefault="00DD5FF3" w:rsidP="007C34C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NS</w:t>
            </w:r>
          </w:p>
        </w:tc>
        <w:tc>
          <w:tcPr>
            <w:tcW w:w="1134" w:type="dxa"/>
          </w:tcPr>
          <w:p w14:paraId="759D307D" w14:textId="77777777" w:rsidR="00DD5FF3" w:rsidRPr="00033C3D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127" w:type="dxa"/>
          </w:tcPr>
          <w:p w14:paraId="2A5A0EFE" w14:textId="77777777" w:rsidR="00DD5FF3" w:rsidRPr="00033C3D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701" w:type="dxa"/>
          </w:tcPr>
          <w:p w14:paraId="5BFDE92F" w14:textId="77777777" w:rsidR="00DD5FF3" w:rsidRPr="00033C3D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6948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</w:tcPr>
          <w:p w14:paraId="36E791C8" w14:textId="77777777" w:rsidR="00DD5FF3" w:rsidRPr="00033C3D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ценовой</w:t>
            </w:r>
          </w:p>
        </w:tc>
        <w:tc>
          <w:tcPr>
            <w:tcW w:w="2551" w:type="dxa"/>
          </w:tcPr>
          <w:p w14:paraId="4F50D5F7" w14:textId="0B66F759" w:rsidR="00DD5FF3" w:rsidRDefault="00D12052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6CD07A19" w14:textId="525CDB2B" w:rsidR="00DD5FF3" w:rsidRPr="00033C3D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</w:tcPr>
          <w:p w14:paraId="14E9061F" w14:textId="77777777" w:rsidR="00DD5FF3" w:rsidRPr="00033C3D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14:paraId="4A9CA29C" w14:textId="77777777" w:rsidR="00DD5FF3" w:rsidRPr="0044633C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745EF1" w14:paraId="62B5B8B7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F98" w14:textId="51D90FAE" w:rsidR="00DD5FF3" w:rsidRPr="00745EF1" w:rsidRDefault="00DD5FF3" w:rsidP="007C34C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</w:t>
            </w: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0CC" w14:textId="77777777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2F37" w14:textId="77777777" w:rsidR="00DD5FF3" w:rsidRPr="00745EF1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0F0" w14:textId="77777777" w:rsidR="00DD5FF3" w:rsidRPr="00745EF1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6948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442" w14:textId="77777777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015" w14:textId="082BB7A0" w:rsidR="00DD5FF3" w:rsidRDefault="00D12052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CE1" w14:textId="6B2D3A4C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05B" w14:textId="77777777" w:rsidR="00DD5FF3" w:rsidRPr="00745EF1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AE0" w14:textId="77777777" w:rsidR="00DD5FF3" w:rsidRPr="0044633C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1AE6626A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069" w14:textId="0F3B6BBE" w:rsidR="00DD5FF3" w:rsidRPr="00745EF1" w:rsidRDefault="00DD5FF3" w:rsidP="007C34C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CBCP</w:t>
            </w: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69E" w14:textId="77777777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996" w14:textId="77777777" w:rsidR="00DD5FF3" w:rsidRPr="00745EF1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F55" w14:textId="77777777" w:rsidR="00DD5FF3" w:rsidRPr="00745EF1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6948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06E" w14:textId="77777777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88C3" w14:textId="103021A3" w:rsidR="00DD5FF3" w:rsidRDefault="00D12052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08E" w14:textId="5ECCE3D0" w:rsidR="00DD5FF3" w:rsidRPr="00033C3D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432" w14:textId="77777777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F7D" w14:textId="77777777" w:rsidR="00DD5FF3" w:rsidRPr="0044633C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745EF1" w14:paraId="430AD00C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23C" w14:textId="75A11037" w:rsidR="00DD5FF3" w:rsidRPr="00387A77" w:rsidRDefault="00DD5FF3" w:rsidP="007C34C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CBTR</w:t>
            </w: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458" w14:textId="77777777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E74" w14:textId="77777777" w:rsidR="00DD5FF3" w:rsidRPr="00745EF1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19A" w14:textId="77777777" w:rsidR="00DD5FF3" w:rsidRPr="00745EF1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6948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C81" w14:textId="77777777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4C7" w14:textId="218719A6" w:rsidR="00DD5FF3" w:rsidRDefault="00D12052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893" w14:textId="142797C1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C5D" w14:textId="77777777" w:rsidR="00DD5FF3" w:rsidRPr="00745EF1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EA9" w14:textId="77777777" w:rsidR="00DD5FF3" w:rsidRPr="0044633C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7E363555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BD2" w14:textId="3EF81706" w:rsidR="00DD5FF3" w:rsidRPr="00387A77" w:rsidRDefault="00DD5FF3" w:rsidP="007C34C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CBCP</w:t>
            </w: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A7F" w14:textId="77777777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7B7" w14:textId="77777777" w:rsidR="00DD5FF3" w:rsidRPr="00745EF1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1CE" w14:textId="77777777" w:rsidR="00DD5FF3" w:rsidRPr="00745EF1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6948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C03" w14:textId="77777777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990" w14:textId="56EFA7F5" w:rsidR="00DD5FF3" w:rsidRDefault="00D12052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034" w14:textId="5EF3B2F0" w:rsidR="00DD5FF3" w:rsidRPr="00033C3D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ED0" w14:textId="77777777" w:rsidR="00DD5FF3" w:rsidRPr="00387A77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5D2" w14:textId="77777777" w:rsidR="00DD5FF3" w:rsidRPr="0044633C" w:rsidRDefault="00DD5FF3" w:rsidP="007C34C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3A84E36D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B63" w14:textId="4E98238F" w:rsidR="00DD5FF3" w:rsidRPr="00387A77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BBNS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207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82C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7A77">
              <w:rPr>
                <w:rFonts w:ascii="Tahoma" w:hAnsi="Tahoma" w:cs="Tahoma"/>
                <w:sz w:val="18"/>
                <w:szCs w:val="18"/>
              </w:rPr>
              <w:t>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BB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…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387A77">
              <w:rPr>
                <w:rFonts w:ascii="Tahoma" w:hAnsi="Tahoma" w:cs="Tahoma"/>
                <w:sz w:val="18"/>
                <w:szCs w:val="18"/>
              </w:rPr>
              <w:t>BB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824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3D9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F28" w14:textId="430B33C0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C58" w14:textId="02BE3421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4DE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DE0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14E59FEA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967" w14:textId="3D9911BF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BBNS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EDD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1D6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7A77">
              <w:rPr>
                <w:rFonts w:ascii="Tahoma" w:hAnsi="Tahoma" w:cs="Tahoma"/>
                <w:sz w:val="18"/>
                <w:szCs w:val="18"/>
              </w:rPr>
              <w:t>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BB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≤…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387A77">
              <w:rPr>
                <w:rFonts w:ascii="Tahoma" w:hAnsi="Tahoma" w:cs="Tahoma"/>
                <w:sz w:val="18"/>
                <w:szCs w:val="18"/>
              </w:rPr>
              <w:t>BB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881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DEE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D01" w14:textId="1FCD2D1C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0F8" w14:textId="6F9AE213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E4F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C0D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1FE17AC9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888" w14:textId="344A9C56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FE9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3B4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≤…</w:t>
            </w:r>
            <w:r w:rsidRPr="00745EF1">
              <w:rPr>
                <w:rFonts w:ascii="Tahoma" w:hAnsi="Tahoma" w:cs="Tahoma"/>
                <w:sz w:val="18"/>
                <w:szCs w:val="18"/>
              </w:rPr>
              <w:t>≤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3DC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619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654" w14:textId="1D485547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1B91" w14:textId="5E2E2AA1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6563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D65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0963D24F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240" w14:textId="2D5C61D1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1B0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EDF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≤…</w:t>
            </w:r>
            <w:r w:rsidRPr="00745EF1">
              <w:rPr>
                <w:rFonts w:ascii="Tahoma" w:hAnsi="Tahoma" w:cs="Tahoma"/>
                <w:sz w:val="18"/>
                <w:szCs w:val="18"/>
              </w:rPr>
              <w:t>≤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3FF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650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6E3" w14:textId="7AFC50EB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B62" w14:textId="55CAA74F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403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935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4A815C1F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230" w14:textId="4C2148D8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BD6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6C4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≤…</w:t>
            </w:r>
            <w:r w:rsidRPr="00745EF1">
              <w:rPr>
                <w:rFonts w:ascii="Tahoma" w:hAnsi="Tahoma" w:cs="Tahoma"/>
                <w:sz w:val="18"/>
                <w:szCs w:val="18"/>
              </w:rPr>
              <w:t>≤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E66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470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852" w14:textId="3CB93631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9AA" w14:textId="33BABF9A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BB4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648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3052159A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24B" w14:textId="33F46FF8" w:rsidR="00DD5FF3" w:rsidRPr="00302EB5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52B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802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87A77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≤…</w:t>
            </w:r>
            <w:r w:rsidRPr="00745EF1">
              <w:rPr>
                <w:rFonts w:ascii="Tahoma" w:hAnsi="Tahoma" w:cs="Tahoma"/>
                <w:sz w:val="18"/>
                <w:szCs w:val="18"/>
              </w:rPr>
              <w:t>≤</w:t>
            </w:r>
            <w:r w:rsidRPr="00387A7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FD9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760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20C" w14:textId="2860C228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28E" w14:textId="48C42F4E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94C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CC9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3F0FD622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514" w14:textId="43784D58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BD5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C82" w14:textId="77777777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E91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1CC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11A" w14:textId="23052F88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D87" w14:textId="21F0709E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349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6AF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16992497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908" w14:textId="793BF10C" w:rsidR="00DD5FF3" w:rsidRPr="008214EE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A35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F72" w14:textId="77777777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C8E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1D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A6C" w14:textId="18FD3453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F5F" w14:textId="1625D2A9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F47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05F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4C8C6296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3E0" w14:textId="0B9B4F86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A3YNS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2A2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BC6" w14:textId="77777777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C7E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DEC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BAE" w14:textId="44CD054E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74A" w14:textId="1E728096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755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7D3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0AE89280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4C6" w14:textId="60468C63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A3YNS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96F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135" w14:textId="77777777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3CB3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ED3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E96" w14:textId="0851612C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FA7" w14:textId="221BDD1A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BD5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CC4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79B57AE1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D11" w14:textId="0D84A176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AA3YNS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13A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15EC" w14:textId="77777777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F21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15F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2B1" w14:textId="350994AD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112" w14:textId="25B6B68D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4EC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337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4F665662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B24" w14:textId="3432EA22" w:rsidR="00DD5FF3" w:rsidRPr="003F2E41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AA3YNS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23A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638" w14:textId="77777777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298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94C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1CE" w14:textId="4B997375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EC6" w14:textId="4B87F77A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6A3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AB5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251E825B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545" w14:textId="42ED7139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3A3YNS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F7A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2C5" w14:textId="77777777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ED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341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C49" w14:textId="58EF3BB3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055" w14:textId="0D3C778D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DCD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1E9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47EB1E5C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511" w14:textId="6BCEFC00" w:rsidR="00DD5FF3" w:rsidRPr="008214EE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3A3YNS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603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37C" w14:textId="77777777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DD6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0A8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50C" w14:textId="6CD226F4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C33" w14:textId="4F2101F9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FF3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2F7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3711693B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4D8" w14:textId="7EA66E14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A5YNS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8A4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1EE" w14:textId="77777777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5F2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0A0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AD3" w14:textId="552D522E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08D" w14:textId="2BDE042A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6AD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296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2BB6CADB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620" w14:textId="51D9ECA0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A5YNS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D5D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40E" w14:textId="77777777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A90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91B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AD2" w14:textId="46B68C25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600" w14:textId="1A3EDA01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4C6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14D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02D301F3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BE8" w14:textId="30579D9A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AA5YNS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D89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AD5" w14:textId="77777777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3F4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B08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F7" w14:textId="642B54AF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141" w14:textId="0197EEEB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22A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026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136F2267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6F8" w14:textId="2C45F0DE" w:rsidR="00DD5FF3" w:rsidRPr="003F2E41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AA5YNS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1EF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F59" w14:textId="77777777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(RU)</w:t>
            </w:r>
            <w:r w:rsidRPr="003F2E41">
              <w:rPr>
                <w:rFonts w:ascii="Tahoma" w:hAnsi="Tahoma" w:cs="Tahoma"/>
                <w:sz w:val="18"/>
                <w:szCs w:val="18"/>
                <w:lang w:val="en-US"/>
              </w:rPr>
              <w:t xml:space="preserve"> ≤…≤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C02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140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B45" w14:textId="6D5CB755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CFF" w14:textId="127CD719" w:rsidR="00DD5FF3" w:rsidRPr="003F2E41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04B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82C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501A64A3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AE8" w14:textId="2B765582" w:rsidR="00DD5FF3" w:rsidRPr="00033C3D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3A5YNS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6AE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73B" w14:textId="77777777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9FE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AA8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724" w14:textId="18F21817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083" w14:textId="7AD580F3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77F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7D1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  <w:tr w:rsidR="001F3790" w:rsidRPr="00033C3D" w14:paraId="54DDC5DC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565" w14:textId="3E3125BF" w:rsidR="00DD5FF3" w:rsidRPr="008214EE" w:rsidRDefault="00DD5FF3" w:rsidP="00960CD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3A5YNS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E7E8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87A77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5C8" w14:textId="77777777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EEF" w14:textId="77777777" w:rsidR="00DD5FF3" w:rsidRPr="001B70DB" w:rsidRDefault="00DD5FF3" w:rsidP="001B70D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CD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FEC" w14:textId="77777777" w:rsidR="00DD5FF3" w:rsidRPr="00033C3D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E0D" w14:textId="1A92E687" w:rsidR="00DD5FF3" w:rsidRDefault="00D12052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71" w14:textId="64D60C7F" w:rsidR="00DD5FF3" w:rsidRPr="008214EE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747" w14:textId="77777777" w:rsidR="00DD5FF3" w:rsidRPr="00387A77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C44" w14:textId="77777777" w:rsidR="00DD5FF3" w:rsidRPr="0044633C" w:rsidRDefault="00DD5FF3" w:rsidP="00960CD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Pr="00033C3D">
              <w:rPr>
                <w:rFonts w:ascii="Tahoma" w:hAnsi="Tahoma" w:cs="Tahoma"/>
                <w:sz w:val="18"/>
                <w:szCs w:val="18"/>
              </w:rPr>
              <w:t>.12.20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</w:tr>
    </w:tbl>
    <w:p w14:paraId="5AFC7E1C" w14:textId="77777777" w:rsidR="008214EE" w:rsidRPr="00033C3D" w:rsidRDefault="008214EE" w:rsidP="00E17CEC">
      <w:pPr>
        <w:jc w:val="center"/>
        <w:rPr>
          <w:rFonts w:ascii="Tahoma" w:hAnsi="Tahoma" w:cs="Tahoma"/>
          <w:b/>
        </w:rPr>
      </w:pPr>
    </w:p>
    <w:p w14:paraId="237ED54F" w14:textId="77777777" w:rsidR="00E17CEC" w:rsidRPr="00033C3D" w:rsidRDefault="00E92BEC" w:rsidP="00E17CE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Индекс</w:t>
      </w:r>
      <w:r w:rsidR="00AE7FDD">
        <w:rPr>
          <w:rFonts w:ascii="Tahoma" w:hAnsi="Tahoma" w:cs="Tahoma"/>
          <w:b/>
        </w:rPr>
        <w:t>ы</w:t>
      </w:r>
      <w:r w:rsidR="00E17CEC" w:rsidRPr="00033C3D">
        <w:rPr>
          <w:rFonts w:ascii="Tahoma" w:hAnsi="Tahoma" w:cs="Tahoma"/>
          <w:b/>
        </w:rPr>
        <w:t xml:space="preserve"> муниципальных </w:t>
      </w:r>
      <w:r w:rsidR="00CF13DC">
        <w:rPr>
          <w:rFonts w:ascii="Tahoma" w:hAnsi="Tahoma" w:cs="Tahoma"/>
          <w:b/>
        </w:rPr>
        <w:t>Облигац</w:t>
      </w:r>
      <w:r w:rsidR="00E17CEC" w:rsidRPr="00033C3D">
        <w:rPr>
          <w:rFonts w:ascii="Tahoma" w:hAnsi="Tahoma" w:cs="Tahoma"/>
          <w:b/>
        </w:rPr>
        <w:t>ий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2127"/>
        <w:gridCol w:w="1701"/>
        <w:gridCol w:w="1842"/>
        <w:gridCol w:w="2552"/>
        <w:gridCol w:w="1701"/>
        <w:gridCol w:w="1276"/>
        <w:gridCol w:w="1417"/>
      </w:tblGrid>
      <w:tr w:rsidR="007C077D" w:rsidRPr="00033C3D" w14:paraId="2CE4CD0F" w14:textId="77777777" w:rsidTr="001F3790">
        <w:tc>
          <w:tcPr>
            <w:tcW w:w="1696" w:type="dxa"/>
          </w:tcPr>
          <w:p w14:paraId="53CA0912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1134" w:type="dxa"/>
          </w:tcPr>
          <w:p w14:paraId="08CADB6C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Дюрация</w:t>
            </w:r>
            <w:r w:rsidRPr="00033C3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(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лет)</w:t>
            </w:r>
          </w:p>
        </w:tc>
        <w:tc>
          <w:tcPr>
            <w:tcW w:w="2127" w:type="dxa"/>
          </w:tcPr>
          <w:p w14:paraId="69507694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Уровень 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рейтинг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а*</w:t>
            </w:r>
          </w:p>
        </w:tc>
        <w:tc>
          <w:tcPr>
            <w:tcW w:w="1701" w:type="dxa"/>
          </w:tcPr>
          <w:p w14:paraId="4EE1FC62" w14:textId="77777777" w:rsidR="007C077D" w:rsidRPr="00033C3D" w:rsidRDefault="007C077D" w:rsidP="00C373A3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Рейтинговые агентства</w:t>
            </w:r>
          </w:p>
        </w:tc>
        <w:tc>
          <w:tcPr>
            <w:tcW w:w="1842" w:type="dxa"/>
          </w:tcPr>
          <w:p w14:paraId="4E9C15AA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Способ расчета</w:t>
            </w:r>
          </w:p>
        </w:tc>
        <w:tc>
          <w:tcPr>
            <w:tcW w:w="2552" w:type="dxa"/>
          </w:tcPr>
          <w:p w14:paraId="2E1E3465" w14:textId="610447DC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База расчета</w:t>
            </w:r>
          </w:p>
        </w:tc>
        <w:tc>
          <w:tcPr>
            <w:tcW w:w="1701" w:type="dxa"/>
          </w:tcPr>
          <w:p w14:paraId="54F80155" w14:textId="466F124F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Периодичность расчета</w:t>
            </w:r>
          </w:p>
        </w:tc>
        <w:tc>
          <w:tcPr>
            <w:tcW w:w="1276" w:type="dxa"/>
          </w:tcPr>
          <w:p w14:paraId="49580D45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Начальное значение</w:t>
            </w:r>
          </w:p>
        </w:tc>
        <w:tc>
          <w:tcPr>
            <w:tcW w:w="1417" w:type="dxa"/>
          </w:tcPr>
          <w:p w14:paraId="5201DF6A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Дата начала расчета</w:t>
            </w:r>
          </w:p>
        </w:tc>
      </w:tr>
      <w:tr w:rsidR="007C077D" w:rsidRPr="00033C3D" w14:paraId="1D6B1657" w14:textId="77777777" w:rsidTr="001F3790">
        <w:tc>
          <w:tcPr>
            <w:tcW w:w="1696" w:type="dxa"/>
          </w:tcPr>
          <w:p w14:paraId="609B9356" w14:textId="77777777" w:rsidR="007C077D" w:rsidRPr="00745EF1" w:rsidRDefault="007C077D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MBITR</w:t>
            </w:r>
          </w:p>
        </w:tc>
        <w:tc>
          <w:tcPr>
            <w:tcW w:w="1134" w:type="dxa"/>
          </w:tcPr>
          <w:p w14:paraId="4B7030BE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127" w:type="dxa"/>
          </w:tcPr>
          <w:p w14:paraId="2A0AD572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</w:t>
            </w:r>
          </w:p>
        </w:tc>
        <w:tc>
          <w:tcPr>
            <w:tcW w:w="1701" w:type="dxa"/>
          </w:tcPr>
          <w:p w14:paraId="7CAB49E1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523E4A47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552" w:type="dxa"/>
          </w:tcPr>
          <w:p w14:paraId="69307A30" w14:textId="3DC28198" w:rsidR="007C077D" w:rsidRPr="007C077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3AB46447" w14:textId="57CCDC69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276" w:type="dxa"/>
          </w:tcPr>
          <w:p w14:paraId="3577D382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50F9E24A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30.12.2005</w:t>
            </w:r>
          </w:p>
        </w:tc>
      </w:tr>
      <w:tr w:rsidR="007C077D" w:rsidRPr="00033C3D" w14:paraId="018836B3" w14:textId="77777777" w:rsidTr="001F3790">
        <w:tc>
          <w:tcPr>
            <w:tcW w:w="1696" w:type="dxa"/>
          </w:tcPr>
          <w:p w14:paraId="3044B8D6" w14:textId="77777777" w:rsidR="007C077D" w:rsidRPr="00745EF1" w:rsidRDefault="007C077D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MBICP</w:t>
            </w:r>
          </w:p>
        </w:tc>
        <w:tc>
          <w:tcPr>
            <w:tcW w:w="1134" w:type="dxa"/>
          </w:tcPr>
          <w:p w14:paraId="5773AA2E" w14:textId="77777777" w:rsidR="007C077D" w:rsidRPr="00745EF1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127" w:type="dxa"/>
          </w:tcPr>
          <w:p w14:paraId="0B5488A5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50AE4ED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4DFD40C6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ценовой</w:t>
            </w:r>
          </w:p>
        </w:tc>
        <w:tc>
          <w:tcPr>
            <w:tcW w:w="2552" w:type="dxa"/>
          </w:tcPr>
          <w:p w14:paraId="574AA31A" w14:textId="51CF3F56" w:rsidR="007C077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07AABC42" w14:textId="03CC7FAC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1276" w:type="dxa"/>
          </w:tcPr>
          <w:p w14:paraId="3C04D8AA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20F8BD70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30.12.2005</w:t>
            </w:r>
          </w:p>
        </w:tc>
      </w:tr>
      <w:tr w:rsidR="007C077D" w:rsidRPr="00033C3D" w14:paraId="6C47290F" w14:textId="77777777" w:rsidTr="001F3790">
        <w:tc>
          <w:tcPr>
            <w:tcW w:w="1696" w:type="dxa"/>
          </w:tcPr>
          <w:p w14:paraId="61A72FAA" w14:textId="77777777" w:rsidR="007C077D" w:rsidRPr="00745EF1" w:rsidDel="00243DC4" w:rsidRDefault="007C077D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</w:t>
            </w:r>
            <w:r w:rsidRPr="00745EF1">
              <w:rPr>
                <w:rFonts w:ascii="Tahoma" w:hAnsi="Tahoma" w:cs="Tahoma"/>
                <w:sz w:val="18"/>
                <w:szCs w:val="18"/>
              </w:rPr>
              <w:t>1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Y</w:t>
            </w:r>
          </w:p>
        </w:tc>
        <w:tc>
          <w:tcPr>
            <w:tcW w:w="1134" w:type="dxa"/>
          </w:tcPr>
          <w:p w14:paraId="65DC8744" w14:textId="77777777" w:rsidR="007C077D" w:rsidRPr="00745EF1" w:rsidDel="00147682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45EF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583E2055" w14:textId="77777777" w:rsidR="007C077D" w:rsidRPr="00745EF1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 xml:space="preserve">≥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</w:t>
            </w:r>
            <w:r w:rsidRPr="00745EF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26B348B" w14:textId="77777777" w:rsidR="007C077D" w:rsidRPr="00745EF1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45CBA644" w14:textId="77777777" w:rsidR="007C077D" w:rsidRPr="00745EF1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552" w:type="dxa"/>
          </w:tcPr>
          <w:p w14:paraId="3163530F" w14:textId="16BDB331" w:rsidR="007C077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30B65C84" w14:textId="6560106F" w:rsidR="007C077D" w:rsidRPr="00745EF1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день</w:t>
            </w:r>
          </w:p>
        </w:tc>
        <w:tc>
          <w:tcPr>
            <w:tcW w:w="1276" w:type="dxa"/>
          </w:tcPr>
          <w:p w14:paraId="5F07F750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4FA79D37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45EF1">
              <w:rPr>
                <w:rFonts w:ascii="Tahoma" w:hAnsi="Tahoma" w:cs="Tahoma"/>
                <w:sz w:val="18"/>
                <w:szCs w:val="18"/>
              </w:rPr>
              <w:t>30.1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2.2010</w:t>
            </w:r>
          </w:p>
        </w:tc>
      </w:tr>
      <w:tr w:rsidR="007C077D" w:rsidRPr="00033C3D" w14:paraId="3E6BE459" w14:textId="77777777" w:rsidTr="001F3790">
        <w:tc>
          <w:tcPr>
            <w:tcW w:w="1696" w:type="dxa"/>
          </w:tcPr>
          <w:p w14:paraId="00FF1BBD" w14:textId="77777777" w:rsidR="007C077D" w:rsidRPr="00033C3D" w:rsidDel="00243DC4" w:rsidRDefault="007C077D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RUMBICP1Y</w:t>
            </w:r>
          </w:p>
        </w:tc>
        <w:tc>
          <w:tcPr>
            <w:tcW w:w="1134" w:type="dxa"/>
          </w:tcPr>
          <w:p w14:paraId="55D7DBBB" w14:textId="77777777" w:rsidR="007C077D" w:rsidRPr="00033C3D" w:rsidDel="00147682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2127" w:type="dxa"/>
          </w:tcPr>
          <w:p w14:paraId="55156602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BB-</w:t>
            </w:r>
          </w:p>
        </w:tc>
        <w:tc>
          <w:tcPr>
            <w:tcW w:w="1701" w:type="dxa"/>
          </w:tcPr>
          <w:p w14:paraId="30F72E33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15B41B58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32AA69CB" w14:textId="06901654" w:rsidR="007C077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3989B704" w14:textId="4A762D08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33EE932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4F850DB6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1D6F1D25" w14:textId="77777777" w:rsidTr="001F3790">
        <w:tc>
          <w:tcPr>
            <w:tcW w:w="1696" w:type="dxa"/>
          </w:tcPr>
          <w:p w14:paraId="4C23ED05" w14:textId="77777777" w:rsidR="007C077D" w:rsidRPr="00033C3D" w:rsidRDefault="007C077D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RUMBITR3Y</w:t>
            </w:r>
          </w:p>
        </w:tc>
        <w:tc>
          <w:tcPr>
            <w:tcW w:w="1134" w:type="dxa"/>
          </w:tcPr>
          <w:p w14:paraId="1948A59F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</w:tcPr>
          <w:p w14:paraId="13067F35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BB-</w:t>
            </w:r>
          </w:p>
        </w:tc>
        <w:tc>
          <w:tcPr>
            <w:tcW w:w="1701" w:type="dxa"/>
          </w:tcPr>
          <w:p w14:paraId="7B4AE1CD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02C5759B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</w:tcPr>
          <w:p w14:paraId="5217C8EF" w14:textId="60B5387B" w:rsidR="007C077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6C3D5FCC" w14:textId="4EA95B13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9910090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417" w:type="dxa"/>
          </w:tcPr>
          <w:p w14:paraId="1ACF4AA3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3CC1F3D4" w14:textId="77777777" w:rsidTr="001F3790">
        <w:tc>
          <w:tcPr>
            <w:tcW w:w="1696" w:type="dxa"/>
          </w:tcPr>
          <w:p w14:paraId="4ABDC452" w14:textId="77777777" w:rsidR="007C077D" w:rsidRPr="00033C3D" w:rsidRDefault="007C077D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RUMBICP3Y</w:t>
            </w:r>
          </w:p>
        </w:tc>
        <w:tc>
          <w:tcPr>
            <w:tcW w:w="1134" w:type="dxa"/>
          </w:tcPr>
          <w:p w14:paraId="6D215A40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</w:tcPr>
          <w:p w14:paraId="339028A3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BB-</w:t>
            </w:r>
          </w:p>
        </w:tc>
        <w:tc>
          <w:tcPr>
            <w:tcW w:w="1701" w:type="dxa"/>
          </w:tcPr>
          <w:p w14:paraId="3C73B188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3D6E90B6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71AEA68E" w14:textId="2344A7B8" w:rsidR="007C077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55B27BF2" w14:textId="75845B4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3B49C6FC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417" w:type="dxa"/>
          </w:tcPr>
          <w:p w14:paraId="186383BF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3A427920" w14:textId="77777777" w:rsidTr="001F3790">
        <w:tc>
          <w:tcPr>
            <w:tcW w:w="1696" w:type="dxa"/>
          </w:tcPr>
          <w:p w14:paraId="77B3E3C1" w14:textId="77777777" w:rsidR="007C077D" w:rsidRPr="00033C3D" w:rsidRDefault="007C077D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RUMBITR3+</w:t>
            </w:r>
          </w:p>
        </w:tc>
        <w:tc>
          <w:tcPr>
            <w:tcW w:w="1134" w:type="dxa"/>
          </w:tcPr>
          <w:p w14:paraId="4B3557DA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127" w:type="dxa"/>
          </w:tcPr>
          <w:p w14:paraId="58782008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BB-</w:t>
            </w:r>
          </w:p>
        </w:tc>
        <w:tc>
          <w:tcPr>
            <w:tcW w:w="1701" w:type="dxa"/>
          </w:tcPr>
          <w:p w14:paraId="1371CAF2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0F8358F2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</w:tcPr>
          <w:p w14:paraId="17C09030" w14:textId="1BE2F9F0" w:rsidR="007C077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3CF7E3C7" w14:textId="543887DA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CEA150D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417" w:type="dxa"/>
          </w:tcPr>
          <w:p w14:paraId="0B363957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62A8959E" w14:textId="77777777" w:rsidTr="001F3790">
        <w:tc>
          <w:tcPr>
            <w:tcW w:w="1696" w:type="dxa"/>
          </w:tcPr>
          <w:p w14:paraId="232D9525" w14:textId="77777777" w:rsidR="007C077D" w:rsidRPr="00033C3D" w:rsidRDefault="007C077D" w:rsidP="0083285B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RUMBICP3+</w:t>
            </w:r>
          </w:p>
        </w:tc>
        <w:tc>
          <w:tcPr>
            <w:tcW w:w="1134" w:type="dxa"/>
          </w:tcPr>
          <w:p w14:paraId="26BF8216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127" w:type="dxa"/>
          </w:tcPr>
          <w:p w14:paraId="1BEE5113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BB-</w:t>
            </w:r>
          </w:p>
        </w:tc>
        <w:tc>
          <w:tcPr>
            <w:tcW w:w="1701" w:type="dxa"/>
          </w:tcPr>
          <w:p w14:paraId="20A8F988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0D798FA8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26A01CB9" w14:textId="31341027" w:rsidR="007C077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0B88CAD2" w14:textId="51683AAF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9D982E7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417" w:type="dxa"/>
          </w:tcPr>
          <w:p w14:paraId="487F9CA1" w14:textId="77777777" w:rsidR="007C077D" w:rsidRPr="00033C3D" w:rsidRDefault="007C077D" w:rsidP="0083285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17EE10E5" w14:textId="77777777" w:rsidTr="001F3790">
        <w:tc>
          <w:tcPr>
            <w:tcW w:w="1696" w:type="dxa"/>
          </w:tcPr>
          <w:p w14:paraId="7880B306" w14:textId="77777777" w:rsidR="007C077D" w:rsidRPr="00033C3D" w:rsidRDefault="007C077D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RUMBITRBB3Y</w:t>
            </w:r>
          </w:p>
        </w:tc>
        <w:tc>
          <w:tcPr>
            <w:tcW w:w="1134" w:type="dxa"/>
          </w:tcPr>
          <w:p w14:paraId="7C60EB35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</w:tcPr>
          <w:p w14:paraId="2D2C3E2D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155A09CF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3A370C49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</w:tcPr>
          <w:p w14:paraId="695F33C8" w14:textId="76FD21AE" w:rsidR="007C077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6CDF2E4C" w14:textId="677AB42E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9001B63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417" w:type="dxa"/>
          </w:tcPr>
          <w:p w14:paraId="24276F85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45FF2CFB" w14:textId="77777777" w:rsidTr="001F3790">
        <w:tc>
          <w:tcPr>
            <w:tcW w:w="1696" w:type="dxa"/>
          </w:tcPr>
          <w:p w14:paraId="230AD0EC" w14:textId="77777777" w:rsidR="007C077D" w:rsidRPr="00033C3D" w:rsidRDefault="007C077D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RUMBICPBB3Y</w:t>
            </w:r>
          </w:p>
        </w:tc>
        <w:tc>
          <w:tcPr>
            <w:tcW w:w="1134" w:type="dxa"/>
          </w:tcPr>
          <w:p w14:paraId="70FDBC42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</w:tcPr>
          <w:p w14:paraId="512C179A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239250E1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3F358AB9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697EE96E" w14:textId="355C8408" w:rsidR="007C077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0417C3E3" w14:textId="04526F2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EC2856D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417" w:type="dxa"/>
          </w:tcPr>
          <w:p w14:paraId="278575A6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7902813C" w14:textId="77777777" w:rsidTr="001F3790">
        <w:tc>
          <w:tcPr>
            <w:tcW w:w="1696" w:type="dxa"/>
          </w:tcPr>
          <w:p w14:paraId="696D848E" w14:textId="77777777" w:rsidR="007C077D" w:rsidRPr="00033C3D" w:rsidRDefault="007C077D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RUMBITRBBB3+</w:t>
            </w:r>
          </w:p>
        </w:tc>
        <w:tc>
          <w:tcPr>
            <w:tcW w:w="1134" w:type="dxa"/>
          </w:tcPr>
          <w:p w14:paraId="29832097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127" w:type="dxa"/>
          </w:tcPr>
          <w:p w14:paraId="26861500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</w:tcPr>
          <w:p w14:paraId="00E07A2B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3EBB7CF1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</w:tcPr>
          <w:p w14:paraId="3287BDAE" w14:textId="3941F4E8" w:rsidR="007C077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39B501AB" w14:textId="44CE1EFE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00DD370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417" w:type="dxa"/>
          </w:tcPr>
          <w:p w14:paraId="5D75531E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7E6DFF77" w14:textId="77777777" w:rsidTr="001F3790">
        <w:tc>
          <w:tcPr>
            <w:tcW w:w="1696" w:type="dxa"/>
          </w:tcPr>
          <w:p w14:paraId="7024C4BE" w14:textId="77777777" w:rsidR="007C077D" w:rsidRPr="00033C3D" w:rsidRDefault="007C077D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RUMBICPBBB3+</w:t>
            </w:r>
          </w:p>
        </w:tc>
        <w:tc>
          <w:tcPr>
            <w:tcW w:w="1134" w:type="dxa"/>
          </w:tcPr>
          <w:p w14:paraId="4D9CA73B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127" w:type="dxa"/>
          </w:tcPr>
          <w:p w14:paraId="0DC8662B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</w:tcPr>
          <w:p w14:paraId="5C042A07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26CD4767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26159B8B" w14:textId="325D457E" w:rsidR="007C077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2C3913BC" w14:textId="1C849A06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24B6DA8E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417" w:type="dxa"/>
          </w:tcPr>
          <w:p w14:paraId="15EB4976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50697B78" w14:textId="77777777" w:rsidTr="001F3790">
        <w:tc>
          <w:tcPr>
            <w:tcW w:w="1696" w:type="dxa"/>
          </w:tcPr>
          <w:p w14:paraId="5CEE82FF" w14:textId="77777777" w:rsidR="007C077D" w:rsidRPr="00033C3D" w:rsidRDefault="007C077D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RUMBITRBB</w:t>
            </w:r>
          </w:p>
        </w:tc>
        <w:tc>
          <w:tcPr>
            <w:tcW w:w="1134" w:type="dxa"/>
          </w:tcPr>
          <w:p w14:paraId="452459C3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1E94619D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3D717A5C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456FE959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</w:tcPr>
          <w:p w14:paraId="7181EC99" w14:textId="3F3FCB1D" w:rsidR="007C077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7157D192" w14:textId="25FCE24A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10FD0DD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417" w:type="dxa"/>
          </w:tcPr>
          <w:p w14:paraId="66CC8DD1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01FBEC6F" w14:textId="77777777" w:rsidTr="001F3790">
        <w:tc>
          <w:tcPr>
            <w:tcW w:w="1696" w:type="dxa"/>
          </w:tcPr>
          <w:p w14:paraId="79B27DB0" w14:textId="77777777" w:rsidR="007C077D" w:rsidRPr="00033C3D" w:rsidRDefault="007C077D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RUMBICPBB</w:t>
            </w:r>
          </w:p>
        </w:tc>
        <w:tc>
          <w:tcPr>
            <w:tcW w:w="1134" w:type="dxa"/>
          </w:tcPr>
          <w:p w14:paraId="4F8CB3A2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63D440DD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0C95784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272F5F1C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694E4514" w14:textId="0D5FF74C" w:rsidR="007C077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5F608E2F" w14:textId="205EA0DF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63B9930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417" w:type="dxa"/>
          </w:tcPr>
          <w:p w14:paraId="07708070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0B301B7E" w14:textId="77777777" w:rsidTr="001F3790">
        <w:tc>
          <w:tcPr>
            <w:tcW w:w="1696" w:type="dxa"/>
          </w:tcPr>
          <w:p w14:paraId="38AA0417" w14:textId="77777777" w:rsidR="007C077D" w:rsidRPr="00033C3D" w:rsidRDefault="007C077D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RUMBITRBBB</w:t>
            </w:r>
          </w:p>
        </w:tc>
        <w:tc>
          <w:tcPr>
            <w:tcW w:w="1134" w:type="dxa"/>
          </w:tcPr>
          <w:p w14:paraId="6D6BAED0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571E44D7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F43DFDF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29F039D7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</w:tcPr>
          <w:p w14:paraId="40DD4C66" w14:textId="359ED755" w:rsidR="007C077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7FE7C00C" w14:textId="7ABD07B3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8BF8F7B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417" w:type="dxa"/>
          </w:tcPr>
          <w:p w14:paraId="67F05D17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65F37606" w14:textId="77777777" w:rsidTr="001F3790">
        <w:tc>
          <w:tcPr>
            <w:tcW w:w="1696" w:type="dxa"/>
          </w:tcPr>
          <w:p w14:paraId="4F9B65F9" w14:textId="77777777" w:rsidR="007C077D" w:rsidRPr="00033C3D" w:rsidRDefault="007C077D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RUMBICPBBB</w:t>
            </w:r>
          </w:p>
        </w:tc>
        <w:tc>
          <w:tcPr>
            <w:tcW w:w="1134" w:type="dxa"/>
          </w:tcPr>
          <w:p w14:paraId="17A3D9F3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03ED069D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7236584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</w:tcPr>
          <w:p w14:paraId="63FA406F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21C68618" w14:textId="29B79E9D" w:rsidR="007C077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1286C71B" w14:textId="04C8ADF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791160C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417" w:type="dxa"/>
          </w:tcPr>
          <w:p w14:paraId="7407AFE2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3BEE154F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703" w14:textId="77777777" w:rsidR="007C077D" w:rsidRPr="00033C3D" w:rsidRDefault="007C077D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RUMBITRBBB3Y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7F8" w14:textId="77777777" w:rsidR="007C077D" w:rsidRPr="00033C3D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2AE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208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80F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03F" w14:textId="044CB27F" w:rsidR="007C077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868" w14:textId="58130462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944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147,71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96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61E4174F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E2B" w14:textId="77777777" w:rsidR="007C077D" w:rsidRPr="00033C3D" w:rsidRDefault="007C077D" w:rsidP="0018388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RUMBICPBBB3Y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2A0" w14:textId="77777777" w:rsidR="007C077D" w:rsidRPr="00033C3D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725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BBB-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A2B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F24E1">
              <w:rPr>
                <w:rFonts w:ascii="Tahoma" w:hAnsi="Tahoma" w:cs="Tahoma"/>
                <w:sz w:val="18"/>
                <w:szCs w:val="18"/>
              </w:rPr>
              <w:t>международные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AC1" w14:textId="77777777" w:rsidR="007C077D" w:rsidRPr="00033C3D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CA3B" w14:textId="0D68743A" w:rsidR="007C077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6FA" w14:textId="3A282943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7C5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E30" w14:textId="77777777" w:rsidR="007C077D" w:rsidRPr="00033C3D" w:rsidRDefault="007C077D" w:rsidP="0018388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7F60981D" w14:textId="77777777" w:rsidTr="001F3790">
        <w:tc>
          <w:tcPr>
            <w:tcW w:w="1696" w:type="dxa"/>
          </w:tcPr>
          <w:p w14:paraId="065F23AB" w14:textId="7E81F5D6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</w:tcPr>
          <w:p w14:paraId="0AE8152A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0480AF06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701" w:type="dxa"/>
          </w:tcPr>
          <w:p w14:paraId="57C72696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</w:tcPr>
          <w:p w14:paraId="0E20252F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</w:tcPr>
          <w:p w14:paraId="7B404275" w14:textId="7B3F907C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023F23A4" w14:textId="3F31F993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B46FA75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</w:tcPr>
          <w:p w14:paraId="7D0336F7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3FD4C2E9" w14:textId="77777777" w:rsidTr="001F3790">
        <w:tc>
          <w:tcPr>
            <w:tcW w:w="1696" w:type="dxa"/>
          </w:tcPr>
          <w:p w14:paraId="37B89070" w14:textId="5AC110B2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</w:tcPr>
          <w:p w14:paraId="3E89F4ED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</w:tcPr>
          <w:p w14:paraId="4D85F293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701" w:type="dxa"/>
          </w:tcPr>
          <w:p w14:paraId="26B7E05F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</w:tcPr>
          <w:p w14:paraId="772776B9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70A8D691" w14:textId="5096E6D2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</w:tcPr>
          <w:p w14:paraId="40028BB9" w14:textId="6B427C56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3CB6FD11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</w:tcPr>
          <w:p w14:paraId="53174C3E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2698C56E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D0F" w14:textId="3BAA638B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BTR3YN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F2E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C50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02C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56D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3A0" w14:textId="4821F735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2BB" w14:textId="183C651A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DA3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32A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3151BE93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43" w14:textId="12B98E09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BCP3YN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13B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DE0B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E45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17A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45B" w14:textId="5A157BD4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8F1" w14:textId="5ED23F45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44D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424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231F3BAA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A8C" w14:textId="294A3D67" w:rsidR="007C077D" w:rsidRPr="00955EC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bookmarkStart w:id="38" w:name="_Hlk57190333"/>
            <w:r w:rsidRPr="00955EC6">
              <w:rPr>
                <w:rFonts w:ascii="Tahoma" w:hAnsi="Tahoma" w:cs="Tahoma"/>
                <w:sz w:val="18"/>
                <w:szCs w:val="18"/>
                <w:lang w:val="en-US"/>
              </w:rPr>
              <w:t>RUMBTR3+NS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8B9" w14:textId="77777777" w:rsidR="007C077D" w:rsidRPr="00955EC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5EC6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66F" w14:textId="77777777" w:rsidR="007C077D" w:rsidRPr="00955EC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5EC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24E" w14:textId="77777777" w:rsidR="007C077D" w:rsidRPr="00955EC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5EC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3BB" w14:textId="77777777" w:rsidR="007C077D" w:rsidRPr="00955EC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5EC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15F" w14:textId="053C4A1D" w:rsidR="007C077D" w:rsidRPr="00955EC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C04" w14:textId="1063BC2E" w:rsidR="007C077D" w:rsidRPr="00955EC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5EC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28D" w14:textId="77777777" w:rsidR="007C077D" w:rsidRPr="00955EC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5EC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0AF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55EC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bookmarkEnd w:id="38"/>
      <w:tr w:rsidR="007C077D" w:rsidRPr="00033C3D" w14:paraId="1284FAC5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42E" w14:textId="2A473767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DC3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C66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CA7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3F7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352" w14:textId="74F3E2B2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7A5" w14:textId="1FD6C05A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169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307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29ADC998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606" w14:textId="0925375F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BTRBBBN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F54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0D7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BBB-(RU) ≤…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 xml:space="preserve"> BBB+(RU)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D61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1B2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3" w14:textId="4B4CAE4A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33D" w14:textId="228C543A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273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712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5CD21F90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DB6" w14:textId="73C9FFE4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BCPBBBN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927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30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BBB-(RU) ≤…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 xml:space="preserve"> BBB+(RU)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FFF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F06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44" w14:textId="57C72ED0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44D" w14:textId="07AE74FB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D83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5A0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0D00C1A7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BA5" w14:textId="276AB980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4BC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830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5BF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833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6D0" w14:textId="0F5BCAEA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104" w14:textId="52A8578D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AAD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FD8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5BA1CA14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F46" w14:textId="445B3E17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B1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5B7B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1E7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B0D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257" w14:textId="4F843552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D4A" w14:textId="192D7432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204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46D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74035FDE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FBF" w14:textId="7B69C2FB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BTRAAN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476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94C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7B2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59E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B99" w14:textId="1DFE5B1D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B533" w14:textId="4F96CBF1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775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CDA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519E3B92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E56" w14:textId="236A1417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BCPAAN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84B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0EC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91B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5E4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523" w14:textId="41FA3696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094" w14:textId="0535FEA0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2CF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F42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0DC79358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CA7" w14:textId="37918867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BTRAAAN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9A1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97D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C7F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70A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D34" w14:textId="370CE42C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1D8" w14:textId="61AFCE5A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502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9E3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6D739572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D68" w14:textId="652AAD49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BCPAAAN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F97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169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C8C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190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1C5" w14:textId="049A30FF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ED3" w14:textId="117A9D0F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280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E24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5DE61598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35D" w14:textId="3146A981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BTRA3YN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E75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6C6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C5C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244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66E" w14:textId="2A56654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110" w14:textId="0A98BAB0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BCC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170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34D197E2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53D" w14:textId="7EE1877C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BCPA3YN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A04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1AA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1CD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467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4F8" w14:textId="4F7828F0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8F0" w14:textId="1C1DBF0C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367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5B2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1D7735C9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81C" w14:textId="2D17A725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BTRAA3YN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04D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38E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04B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8E9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E70" w14:textId="4FC7585A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2A9" w14:textId="23609E1F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C71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605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6AFE4714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CF1" w14:textId="7F73FD18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BCPAA3YN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084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CCF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A21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10F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0B4" w14:textId="2D955461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159" w14:textId="00FCAADA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64F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2E1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7A208943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C633" w14:textId="5F48998B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A3YN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56CA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912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82B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F0A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00F" w14:textId="54D2E55A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F2C" w14:textId="5EE05C7B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AFA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0F1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23A15B46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5C4" w14:textId="095806CD" w:rsidR="007C077D" w:rsidRPr="006E2DB6" w:rsidRDefault="007C077D" w:rsidP="006E2DB6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A3YN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5BA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57E" w14:textId="77777777" w:rsidR="007C077D" w:rsidRPr="006E2DB6" w:rsidRDefault="007C077D" w:rsidP="00970E0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59A" w14:textId="77777777" w:rsidR="007C077D" w:rsidRPr="006E2DB6" w:rsidRDefault="007C077D" w:rsidP="006E2DB6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530" w14:textId="77777777" w:rsidR="007C077D" w:rsidRPr="006E2DB6" w:rsidRDefault="007C077D" w:rsidP="00C8445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B3F" w14:textId="39B59EEA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F02B" w14:textId="61FCF66F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ABD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E16" w14:textId="77777777" w:rsidR="007C077D" w:rsidRPr="006E2DB6" w:rsidRDefault="007C077D" w:rsidP="00EF370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32D01CA7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8A3" w14:textId="1109A019" w:rsidR="007C077D" w:rsidRPr="006E2DB6" w:rsidRDefault="007C077D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E46" w14:textId="77777777" w:rsidR="007C077D" w:rsidRPr="00671C41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1F4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C6E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A0B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8EC" w14:textId="079E3C18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8EC" w14:textId="12FBB172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CE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2E9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45874568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B7F" w14:textId="3AE1BEB4" w:rsidR="007C077D" w:rsidRPr="006E2DB6" w:rsidRDefault="007C077D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642" w14:textId="77777777" w:rsidR="007C077D" w:rsidRPr="00671C41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3D8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BFC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AF3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11E" w14:textId="5C742A53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A15" w14:textId="2BD5BCA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92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BD1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0876920C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082" w14:textId="0580BF59" w:rsidR="007C077D" w:rsidRPr="006E2DB6" w:rsidRDefault="007C077D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BTRAA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13E" w14:textId="77777777" w:rsidR="007C077D" w:rsidRPr="00671C41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E4C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AFC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310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98F" w14:textId="6F88A889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B85" w14:textId="100A5C8F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DEF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3E4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11F94453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D06" w14:textId="2EBD1924" w:rsidR="007C077D" w:rsidRPr="006E2DB6" w:rsidRDefault="007C077D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BCPAA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E88" w14:textId="77777777" w:rsidR="007C077D" w:rsidRPr="00671C41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898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A1B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450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2BE" w14:textId="68B68FAC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71E" w14:textId="6B490B51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3BC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443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0D2D0928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0A8" w14:textId="178B373B" w:rsidR="007C077D" w:rsidRPr="006E2DB6" w:rsidRDefault="007C077D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BTR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1F8" w14:textId="77777777" w:rsidR="007C077D" w:rsidRPr="00671C41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EC3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D78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D62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969" w14:textId="3EB295B9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BCF" w14:textId="0A8FE7A8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A90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8EF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  <w:tr w:rsidR="007C077D" w:rsidRPr="00033C3D" w14:paraId="670B59D3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D14" w14:textId="747E89C0" w:rsidR="007C077D" w:rsidRPr="006E2DB6" w:rsidRDefault="007C077D" w:rsidP="00671C41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BCP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>3+</w:t>
            </w: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EED" w14:textId="77777777" w:rsidR="007C077D" w:rsidRPr="00671C41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60ED1">
              <w:rPr>
                <w:rFonts w:ascii="Tahoma" w:hAnsi="Tahoma" w:cs="Tahoma"/>
                <w:sz w:val="18"/>
                <w:szCs w:val="18"/>
                <w:lang w:val="en-US"/>
              </w:rPr>
              <w:t>&gt;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896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F10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E2DB6">
              <w:rPr>
                <w:rFonts w:ascii="Tahoma" w:hAnsi="Tahoma" w:cs="Tahoma"/>
                <w:sz w:val="18"/>
                <w:szCs w:val="18"/>
              </w:rPr>
              <w:t>национальные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A4C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BB02" w14:textId="6426A4AF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527" w14:textId="78598F84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DD7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58B" w14:textId="77777777" w:rsidR="007C077D" w:rsidRPr="006E2DB6" w:rsidRDefault="007C077D" w:rsidP="00671C4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E2DB6">
              <w:rPr>
                <w:rFonts w:ascii="Tahoma" w:hAnsi="Tahoma" w:cs="Tahoma"/>
                <w:sz w:val="18"/>
                <w:szCs w:val="18"/>
                <w:lang w:val="en-US"/>
              </w:rPr>
              <w:t>29.12.2018</w:t>
            </w:r>
          </w:p>
        </w:tc>
      </w:tr>
    </w:tbl>
    <w:p w14:paraId="3981D5CF" w14:textId="77777777" w:rsidR="006E2DB6" w:rsidRPr="006E2DB6" w:rsidRDefault="006E2DB6" w:rsidP="00E17CEC">
      <w:pPr>
        <w:rPr>
          <w:rFonts w:ascii="Tahoma" w:hAnsi="Tahoma" w:cs="Tahoma"/>
        </w:rPr>
      </w:pPr>
    </w:p>
    <w:p w14:paraId="44F43E17" w14:textId="77777777" w:rsidR="00E17CEC" w:rsidRPr="00033C3D" w:rsidRDefault="00E92BEC" w:rsidP="00E17CE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Индекс</w:t>
      </w:r>
      <w:r w:rsidR="00A33A8B" w:rsidRPr="00033C3D">
        <w:rPr>
          <w:rFonts w:ascii="Tahoma" w:hAnsi="Tahoma" w:cs="Tahoma"/>
          <w:b/>
        </w:rPr>
        <w:t xml:space="preserve"> государственных </w:t>
      </w:r>
      <w:r w:rsidR="00CF13DC">
        <w:rPr>
          <w:rFonts w:ascii="Tahoma" w:hAnsi="Tahoma" w:cs="Tahoma"/>
          <w:b/>
        </w:rPr>
        <w:t>Облигац</w:t>
      </w:r>
      <w:r w:rsidR="00A33A8B" w:rsidRPr="00033C3D">
        <w:rPr>
          <w:rFonts w:ascii="Tahoma" w:hAnsi="Tahoma" w:cs="Tahoma"/>
          <w:b/>
        </w:rPr>
        <w:t>ий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2552"/>
        <w:gridCol w:w="2126"/>
        <w:gridCol w:w="2268"/>
        <w:gridCol w:w="2410"/>
        <w:gridCol w:w="2551"/>
      </w:tblGrid>
      <w:tr w:rsidR="007C077D" w:rsidRPr="00033C3D" w14:paraId="4F6E3DFC" w14:textId="77777777" w:rsidTr="001F3790">
        <w:tc>
          <w:tcPr>
            <w:tcW w:w="1696" w:type="dxa"/>
          </w:tcPr>
          <w:p w14:paraId="68FED4AA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1843" w:type="dxa"/>
          </w:tcPr>
          <w:p w14:paraId="13317592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Дюрация</w:t>
            </w:r>
            <w:r w:rsidRPr="00033C3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(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лет)</w:t>
            </w:r>
          </w:p>
        </w:tc>
        <w:tc>
          <w:tcPr>
            <w:tcW w:w="2552" w:type="dxa"/>
          </w:tcPr>
          <w:p w14:paraId="6B782685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Способ расчета</w:t>
            </w:r>
          </w:p>
        </w:tc>
        <w:tc>
          <w:tcPr>
            <w:tcW w:w="2126" w:type="dxa"/>
          </w:tcPr>
          <w:p w14:paraId="70827DC0" w14:textId="78DC6DE2" w:rsidR="007C077D" w:rsidRPr="00033C3D" w:rsidRDefault="00414F13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База расчета</w:t>
            </w:r>
          </w:p>
        </w:tc>
        <w:tc>
          <w:tcPr>
            <w:tcW w:w="2268" w:type="dxa"/>
          </w:tcPr>
          <w:p w14:paraId="7B6ABD44" w14:textId="73ADE04A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Периодичность расчета</w:t>
            </w:r>
          </w:p>
        </w:tc>
        <w:tc>
          <w:tcPr>
            <w:tcW w:w="2410" w:type="dxa"/>
          </w:tcPr>
          <w:p w14:paraId="48EBCAC5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Начальное значение</w:t>
            </w:r>
          </w:p>
        </w:tc>
        <w:tc>
          <w:tcPr>
            <w:tcW w:w="2551" w:type="dxa"/>
          </w:tcPr>
          <w:p w14:paraId="18CEC528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Дата начала расчета</w:t>
            </w:r>
          </w:p>
        </w:tc>
      </w:tr>
      <w:tr w:rsidR="007C077D" w:rsidRPr="00033C3D" w14:paraId="128F08E0" w14:textId="77777777" w:rsidTr="001F3790">
        <w:tc>
          <w:tcPr>
            <w:tcW w:w="1696" w:type="dxa"/>
          </w:tcPr>
          <w:p w14:paraId="534CDE10" w14:textId="77777777" w:rsidR="007C077D" w:rsidRPr="00033C3D" w:rsidRDefault="007C077D" w:rsidP="001610D8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RGBITR</w:t>
            </w:r>
          </w:p>
        </w:tc>
        <w:tc>
          <w:tcPr>
            <w:tcW w:w="1843" w:type="dxa"/>
          </w:tcPr>
          <w:p w14:paraId="46EFECC5" w14:textId="77777777" w:rsidR="007C077D" w:rsidRPr="00033C3D" w:rsidRDefault="007C077D" w:rsidP="0078069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552" w:type="dxa"/>
          </w:tcPr>
          <w:p w14:paraId="7D5B1D0D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совокупный доход</w:t>
            </w:r>
          </w:p>
        </w:tc>
        <w:tc>
          <w:tcPr>
            <w:tcW w:w="2126" w:type="dxa"/>
          </w:tcPr>
          <w:p w14:paraId="1C141B7E" w14:textId="0A0A8C0D" w:rsidR="007C077D" w:rsidRPr="00414F13" w:rsidRDefault="00414F1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</w:tcPr>
          <w:p w14:paraId="2B76739C" w14:textId="591F2D2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2410" w:type="dxa"/>
          </w:tcPr>
          <w:p w14:paraId="7A3DF31F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2551" w:type="dxa"/>
          </w:tcPr>
          <w:p w14:paraId="35A4E918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31.12.2002</w:t>
            </w:r>
          </w:p>
        </w:tc>
      </w:tr>
      <w:tr w:rsidR="007C077D" w:rsidRPr="00033C3D" w14:paraId="3E71D835" w14:textId="77777777" w:rsidTr="001F3790">
        <w:tc>
          <w:tcPr>
            <w:tcW w:w="1696" w:type="dxa"/>
          </w:tcPr>
          <w:p w14:paraId="145433F9" w14:textId="77777777" w:rsidR="007C077D" w:rsidRPr="00033C3D" w:rsidRDefault="007C077D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RGBI</w:t>
            </w:r>
          </w:p>
        </w:tc>
        <w:tc>
          <w:tcPr>
            <w:tcW w:w="1843" w:type="dxa"/>
          </w:tcPr>
          <w:p w14:paraId="7D5A8C94" w14:textId="77777777" w:rsidR="007C077D" w:rsidRPr="00033C3D" w:rsidRDefault="007C077D" w:rsidP="0078069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&gt; 1</w:t>
            </w:r>
          </w:p>
        </w:tc>
        <w:tc>
          <w:tcPr>
            <w:tcW w:w="2552" w:type="dxa"/>
          </w:tcPr>
          <w:p w14:paraId="15D001A7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Pr="00033C3D">
              <w:rPr>
                <w:rFonts w:ascii="Tahoma" w:hAnsi="Tahoma" w:cs="Tahoma"/>
                <w:sz w:val="18"/>
                <w:szCs w:val="18"/>
              </w:rPr>
              <w:t>еновой</w:t>
            </w:r>
          </w:p>
        </w:tc>
        <w:tc>
          <w:tcPr>
            <w:tcW w:w="2126" w:type="dxa"/>
          </w:tcPr>
          <w:p w14:paraId="32B2AB64" w14:textId="51AB8B30" w:rsidR="007C077D" w:rsidRPr="00414F13" w:rsidRDefault="00414F1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</w:tcPr>
          <w:p w14:paraId="67DC2F1E" w14:textId="4A6F80F2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раз в минуту</w:t>
            </w:r>
          </w:p>
        </w:tc>
        <w:tc>
          <w:tcPr>
            <w:tcW w:w="2410" w:type="dxa"/>
          </w:tcPr>
          <w:p w14:paraId="05088EBC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2551" w:type="dxa"/>
          </w:tcPr>
          <w:p w14:paraId="345866F0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31.12.2002</w:t>
            </w:r>
          </w:p>
        </w:tc>
      </w:tr>
      <w:tr w:rsidR="007C077D" w:rsidRPr="00033C3D" w14:paraId="11082A21" w14:textId="77777777" w:rsidTr="001F3790">
        <w:tc>
          <w:tcPr>
            <w:tcW w:w="1696" w:type="dxa"/>
          </w:tcPr>
          <w:p w14:paraId="30804CFC" w14:textId="77777777" w:rsidR="007C077D" w:rsidRPr="00033C3D" w:rsidDel="00243DC4" w:rsidRDefault="007C077D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RUGBITR1Y</w:t>
            </w:r>
          </w:p>
        </w:tc>
        <w:tc>
          <w:tcPr>
            <w:tcW w:w="1843" w:type="dxa"/>
          </w:tcPr>
          <w:p w14:paraId="45163052" w14:textId="77777777" w:rsidR="007C077D" w:rsidRPr="00033C3D" w:rsidDel="00780695" w:rsidRDefault="007C077D" w:rsidP="00CE5A1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2552" w:type="dxa"/>
          </w:tcPr>
          <w:p w14:paraId="7F488C48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126" w:type="dxa"/>
          </w:tcPr>
          <w:p w14:paraId="60982E82" w14:textId="3D07A0AE" w:rsidR="007C077D" w:rsidRPr="00414F13" w:rsidRDefault="00414F1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</w:tcPr>
          <w:p w14:paraId="1D3AA5D6" w14:textId="0B65EF40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</w:tcPr>
          <w:p w14:paraId="6DF8C9FF" w14:textId="77777777" w:rsidR="007C077D" w:rsidRPr="00033C3D" w:rsidRDefault="007C077D" w:rsidP="00AD6C6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2551" w:type="dxa"/>
          </w:tcPr>
          <w:p w14:paraId="7C6A31DF" w14:textId="77777777" w:rsidR="007C077D" w:rsidRPr="00033C3D" w:rsidRDefault="007C077D" w:rsidP="00AC4F5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0B15ECDA" w14:textId="77777777" w:rsidTr="001F3790">
        <w:tc>
          <w:tcPr>
            <w:tcW w:w="1696" w:type="dxa"/>
          </w:tcPr>
          <w:p w14:paraId="0145000B" w14:textId="77777777" w:rsidR="007C077D" w:rsidRPr="00033C3D" w:rsidDel="00243DC4" w:rsidRDefault="007C077D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RUGBICP1Y</w:t>
            </w:r>
          </w:p>
        </w:tc>
        <w:tc>
          <w:tcPr>
            <w:tcW w:w="1843" w:type="dxa"/>
          </w:tcPr>
          <w:p w14:paraId="4F1F677C" w14:textId="77777777" w:rsidR="007C077D" w:rsidRPr="00033C3D" w:rsidDel="00780695" w:rsidRDefault="007C077D" w:rsidP="00CE5A1D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≤</w:t>
            </w:r>
            <w:r w:rsidRPr="00033C3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2552" w:type="dxa"/>
          </w:tcPr>
          <w:p w14:paraId="02D1D073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126" w:type="dxa"/>
          </w:tcPr>
          <w:p w14:paraId="4898DD6C" w14:textId="1201139E" w:rsidR="007C077D" w:rsidRDefault="00414F1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</w:tcPr>
          <w:p w14:paraId="463686E5" w14:textId="493D1D46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</w:tcPr>
          <w:p w14:paraId="34E1E519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2551" w:type="dxa"/>
          </w:tcPr>
          <w:p w14:paraId="591EBBC2" w14:textId="77777777" w:rsidR="007C077D" w:rsidRPr="00033C3D" w:rsidRDefault="007C077D" w:rsidP="00AC4F5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3F3D3A22" w14:textId="77777777" w:rsidTr="001F3790">
        <w:tc>
          <w:tcPr>
            <w:tcW w:w="1696" w:type="dxa"/>
          </w:tcPr>
          <w:p w14:paraId="632C25D5" w14:textId="77777777" w:rsidR="007C077D" w:rsidRPr="00033C3D" w:rsidRDefault="007C077D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RUGBITR3Y</w:t>
            </w:r>
          </w:p>
        </w:tc>
        <w:tc>
          <w:tcPr>
            <w:tcW w:w="1843" w:type="dxa"/>
          </w:tcPr>
          <w:p w14:paraId="2FB456E3" w14:textId="77777777" w:rsidR="007C077D" w:rsidRPr="00033C3D" w:rsidRDefault="007C077D" w:rsidP="0078069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≤… &lt;3</w:t>
            </w:r>
          </w:p>
        </w:tc>
        <w:tc>
          <w:tcPr>
            <w:tcW w:w="2552" w:type="dxa"/>
          </w:tcPr>
          <w:p w14:paraId="34761BA1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126" w:type="dxa"/>
          </w:tcPr>
          <w:p w14:paraId="0176DC35" w14:textId="4E5A4EFE" w:rsidR="007C077D" w:rsidRDefault="00414F1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</w:tcPr>
          <w:p w14:paraId="320ECF2C" w14:textId="2B734DA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</w:tcPr>
          <w:p w14:paraId="7D2EA319" w14:textId="77777777" w:rsidR="007C077D" w:rsidRPr="00033C3D" w:rsidRDefault="007C077D" w:rsidP="00FD6228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257,</w:t>
            </w:r>
            <w:r w:rsidRPr="00033C3D">
              <w:rPr>
                <w:rFonts w:ascii="Tahoma" w:hAnsi="Tahoma" w:cs="Tahoma"/>
                <w:sz w:val="18"/>
                <w:szCs w:val="18"/>
              </w:rPr>
              <w:t>84</w:t>
            </w:r>
          </w:p>
        </w:tc>
        <w:tc>
          <w:tcPr>
            <w:tcW w:w="2551" w:type="dxa"/>
          </w:tcPr>
          <w:p w14:paraId="0133E74E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05844240" w14:textId="77777777" w:rsidTr="001F3790">
        <w:tc>
          <w:tcPr>
            <w:tcW w:w="1696" w:type="dxa"/>
          </w:tcPr>
          <w:p w14:paraId="2AEBF6EE" w14:textId="77777777" w:rsidR="007C077D" w:rsidRPr="00033C3D" w:rsidRDefault="007C077D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RUGBICP3Y</w:t>
            </w:r>
          </w:p>
        </w:tc>
        <w:tc>
          <w:tcPr>
            <w:tcW w:w="1843" w:type="dxa"/>
          </w:tcPr>
          <w:p w14:paraId="396CDFD4" w14:textId="77777777" w:rsidR="007C077D" w:rsidRPr="00033C3D" w:rsidRDefault="007C077D" w:rsidP="0078069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 ≤… &lt;3</w:t>
            </w:r>
          </w:p>
        </w:tc>
        <w:tc>
          <w:tcPr>
            <w:tcW w:w="2552" w:type="dxa"/>
          </w:tcPr>
          <w:p w14:paraId="20D399EA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126" w:type="dxa"/>
          </w:tcPr>
          <w:p w14:paraId="0E9F3203" w14:textId="799541C2" w:rsidR="007C077D" w:rsidRDefault="00414F1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</w:tcPr>
          <w:p w14:paraId="70C46DF0" w14:textId="47EA9D3E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</w:tcPr>
          <w:p w14:paraId="3ABA786A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130,64</w:t>
            </w:r>
          </w:p>
        </w:tc>
        <w:tc>
          <w:tcPr>
            <w:tcW w:w="2551" w:type="dxa"/>
          </w:tcPr>
          <w:p w14:paraId="1EAA4776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2D27D360" w14:textId="77777777" w:rsidTr="001F3790">
        <w:tc>
          <w:tcPr>
            <w:tcW w:w="1696" w:type="dxa"/>
          </w:tcPr>
          <w:p w14:paraId="3DEE568F" w14:textId="77777777" w:rsidR="007C077D" w:rsidRPr="00033C3D" w:rsidRDefault="007C077D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RUGBITR5Y</w:t>
            </w:r>
          </w:p>
        </w:tc>
        <w:tc>
          <w:tcPr>
            <w:tcW w:w="1843" w:type="dxa"/>
          </w:tcPr>
          <w:p w14:paraId="7B7B8676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≤ … &lt; 5</w:t>
            </w:r>
          </w:p>
        </w:tc>
        <w:tc>
          <w:tcPr>
            <w:tcW w:w="2552" w:type="dxa"/>
          </w:tcPr>
          <w:p w14:paraId="4CE246E4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126" w:type="dxa"/>
          </w:tcPr>
          <w:p w14:paraId="35754554" w14:textId="6E08A75C" w:rsidR="007C077D" w:rsidRDefault="00414F1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</w:tcPr>
          <w:p w14:paraId="1FC67392" w14:textId="0C4E5DE8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</w:tcPr>
          <w:p w14:paraId="1B4C5A3E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257,78</w:t>
            </w:r>
          </w:p>
        </w:tc>
        <w:tc>
          <w:tcPr>
            <w:tcW w:w="2551" w:type="dxa"/>
          </w:tcPr>
          <w:p w14:paraId="5B2ECAD2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7A155EBA" w14:textId="77777777" w:rsidTr="001F3790">
        <w:tc>
          <w:tcPr>
            <w:tcW w:w="1696" w:type="dxa"/>
          </w:tcPr>
          <w:p w14:paraId="6BE4D1BB" w14:textId="77777777" w:rsidR="007C077D" w:rsidRPr="00033C3D" w:rsidRDefault="007C077D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RUGBICP5Y</w:t>
            </w:r>
          </w:p>
        </w:tc>
        <w:tc>
          <w:tcPr>
            <w:tcW w:w="1843" w:type="dxa"/>
          </w:tcPr>
          <w:p w14:paraId="444ED431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 ≤ … &lt; 5</w:t>
            </w:r>
          </w:p>
        </w:tc>
        <w:tc>
          <w:tcPr>
            <w:tcW w:w="2552" w:type="dxa"/>
          </w:tcPr>
          <w:p w14:paraId="1F2F2CF3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126" w:type="dxa"/>
          </w:tcPr>
          <w:p w14:paraId="4138DA86" w14:textId="5D09663D" w:rsidR="007C077D" w:rsidRDefault="00414F1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</w:tcPr>
          <w:p w14:paraId="6FDC3540" w14:textId="6EF17C42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</w:tcPr>
          <w:p w14:paraId="6DF3C352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130,64</w:t>
            </w:r>
          </w:p>
        </w:tc>
        <w:tc>
          <w:tcPr>
            <w:tcW w:w="2551" w:type="dxa"/>
          </w:tcPr>
          <w:p w14:paraId="3B99105C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01FD39FA" w14:textId="77777777" w:rsidTr="001F3790">
        <w:tc>
          <w:tcPr>
            <w:tcW w:w="1696" w:type="dxa"/>
          </w:tcPr>
          <w:p w14:paraId="20E00673" w14:textId="77777777" w:rsidR="007C077D" w:rsidRPr="00033C3D" w:rsidRDefault="007C077D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RUGBITR10Y</w:t>
            </w:r>
          </w:p>
        </w:tc>
        <w:tc>
          <w:tcPr>
            <w:tcW w:w="1843" w:type="dxa"/>
          </w:tcPr>
          <w:p w14:paraId="4D642D70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5 ≤ … &lt; 10</w:t>
            </w:r>
          </w:p>
        </w:tc>
        <w:tc>
          <w:tcPr>
            <w:tcW w:w="2552" w:type="dxa"/>
          </w:tcPr>
          <w:p w14:paraId="172FFC5B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126" w:type="dxa"/>
          </w:tcPr>
          <w:p w14:paraId="2FB54C55" w14:textId="4CA408B4" w:rsidR="007C077D" w:rsidRDefault="00414F1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</w:tcPr>
          <w:p w14:paraId="26F0DA4B" w14:textId="3D242BE9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</w:tcPr>
          <w:p w14:paraId="00F341AC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257,78</w:t>
            </w:r>
          </w:p>
        </w:tc>
        <w:tc>
          <w:tcPr>
            <w:tcW w:w="2551" w:type="dxa"/>
          </w:tcPr>
          <w:p w14:paraId="0F2B0F78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548F63DC" w14:textId="77777777" w:rsidTr="001F3790">
        <w:tc>
          <w:tcPr>
            <w:tcW w:w="1696" w:type="dxa"/>
          </w:tcPr>
          <w:p w14:paraId="6AA5E075" w14:textId="77777777" w:rsidR="007C077D" w:rsidRPr="00033C3D" w:rsidRDefault="007C077D" w:rsidP="00E17CEC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RUGBICP10Y</w:t>
            </w:r>
          </w:p>
        </w:tc>
        <w:tc>
          <w:tcPr>
            <w:tcW w:w="1843" w:type="dxa"/>
          </w:tcPr>
          <w:p w14:paraId="78A0C647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5 ≤ … &lt; 10</w:t>
            </w:r>
          </w:p>
        </w:tc>
        <w:tc>
          <w:tcPr>
            <w:tcW w:w="2552" w:type="dxa"/>
          </w:tcPr>
          <w:p w14:paraId="4AE37BD1" w14:textId="77777777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126" w:type="dxa"/>
          </w:tcPr>
          <w:p w14:paraId="40386505" w14:textId="4BEEB35D" w:rsidR="007C077D" w:rsidRDefault="00414F13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</w:tcPr>
          <w:p w14:paraId="1411DBAB" w14:textId="593E25AE" w:rsidR="007C077D" w:rsidRPr="00033C3D" w:rsidRDefault="007C077D" w:rsidP="00E17CEC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</w:tcPr>
          <w:p w14:paraId="0C24E154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130,64</w:t>
            </w:r>
          </w:p>
        </w:tc>
        <w:tc>
          <w:tcPr>
            <w:tcW w:w="2551" w:type="dxa"/>
          </w:tcPr>
          <w:p w14:paraId="7DE4FB73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61663D4D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D25" w14:textId="77777777" w:rsidR="007C077D" w:rsidRPr="00033C3D" w:rsidRDefault="007C077D" w:rsidP="00D8105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RUGBITR5Y+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F55" w14:textId="77777777" w:rsidR="007C077D" w:rsidRPr="00033C3D" w:rsidRDefault="007C077D" w:rsidP="00E114E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73D" w14:textId="77777777" w:rsidR="007C077D" w:rsidRPr="00033C3D" w:rsidRDefault="007C077D" w:rsidP="00D525A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5E9" w14:textId="1F63C5B0" w:rsidR="007C077D" w:rsidRDefault="00414F13" w:rsidP="00D525A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690" w14:textId="4E883E5E" w:rsidR="007C077D" w:rsidRPr="00033C3D" w:rsidRDefault="007C077D" w:rsidP="00D525A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F44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257,78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C15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1B4E89F3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8D7D" w14:textId="77777777" w:rsidR="007C077D" w:rsidRPr="00033C3D" w:rsidRDefault="007C077D" w:rsidP="00D8105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RUGBICP5Y+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813" w14:textId="77777777" w:rsidR="007C077D" w:rsidRPr="00033C3D" w:rsidRDefault="007C077D" w:rsidP="00E114E2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≥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535" w14:textId="77777777" w:rsidR="007C077D" w:rsidRPr="00033C3D" w:rsidRDefault="007C077D" w:rsidP="00D525A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FA1" w14:textId="51A3AEAD" w:rsidR="007C077D" w:rsidRDefault="00414F13" w:rsidP="00D525A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D7D" w14:textId="74315CB5" w:rsidR="007C077D" w:rsidRPr="00033C3D" w:rsidRDefault="007C077D" w:rsidP="00D525AE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6D4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130,64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BB9" w14:textId="77777777" w:rsidR="007C077D" w:rsidRPr="00033C3D" w:rsidRDefault="007C077D" w:rsidP="00665BCF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7C077D" w:rsidRPr="00033C3D" w14:paraId="0C86B495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31A" w14:textId="75011345" w:rsidR="007C077D" w:rsidRPr="00B422D5" w:rsidRDefault="007C077D" w:rsidP="00B422D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5D2606">
              <w:rPr>
                <w:rFonts w:ascii="Tahoma" w:hAnsi="Tahoma" w:cs="Tahoma"/>
                <w:sz w:val="18"/>
                <w:szCs w:val="18"/>
                <w:lang w:val="en-US"/>
              </w:rPr>
              <w:t>GB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INFTR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B31" w14:textId="2447B5DB" w:rsidR="007C077D" w:rsidRPr="00033C3D" w:rsidRDefault="00FE693E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</w:rPr>
              <w:t>0.2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355" w14:textId="05EB05B6" w:rsidR="007C077D" w:rsidRDefault="007C077D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5E2" w14:textId="7ED1E81F" w:rsidR="007C077D" w:rsidRPr="00414F13" w:rsidRDefault="00414F13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985" w14:textId="3D98E157" w:rsidR="007C077D" w:rsidRDefault="007C077D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4C3" w14:textId="741BD71A" w:rsidR="007C077D" w:rsidRPr="00033C3D" w:rsidRDefault="007C077D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09E" w14:textId="1B919746" w:rsidR="007C077D" w:rsidRPr="00C44D4A" w:rsidRDefault="00C44D4A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4D4A">
              <w:rPr>
                <w:rFonts w:ascii="Tahoma" w:hAnsi="Tahoma" w:cs="Tahoma"/>
                <w:sz w:val="18"/>
                <w:szCs w:val="18"/>
                <w:lang w:val="en-US"/>
              </w:rPr>
              <w:t>30.12.20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007375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7C077D" w:rsidRPr="00033C3D" w14:paraId="09232A27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697" w14:textId="454D4397" w:rsidR="007C077D" w:rsidRPr="00033C3D" w:rsidRDefault="007C077D" w:rsidP="00B422D5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RU</w:t>
            </w:r>
            <w:r w:rsidR="005D2606">
              <w:rPr>
                <w:rFonts w:ascii="Tahoma" w:hAnsi="Tahoma" w:cs="Tahoma"/>
                <w:sz w:val="18"/>
                <w:szCs w:val="18"/>
                <w:lang w:val="en-US"/>
              </w:rPr>
              <w:t>GB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INF</w:t>
            </w:r>
            <w:bookmarkStart w:id="39" w:name="_GoBack"/>
            <w:bookmarkEnd w:id="39"/>
            <w:r>
              <w:rPr>
                <w:rFonts w:ascii="Tahoma" w:hAnsi="Tahoma" w:cs="Tahoma"/>
                <w:sz w:val="18"/>
                <w:szCs w:val="18"/>
                <w:lang w:val="en-US"/>
              </w:rPr>
              <w:t>CP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46E" w14:textId="0B8DBDFC" w:rsidR="007C077D" w:rsidRPr="00033C3D" w:rsidRDefault="005558AA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</w:rPr>
              <w:t>0.2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4B6" w14:textId="2446CA5F" w:rsidR="007C077D" w:rsidRDefault="007C077D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еновой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DCD" w14:textId="141FB729" w:rsidR="007C077D" w:rsidRDefault="00414F13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F28" w14:textId="63C7B952" w:rsidR="007C077D" w:rsidRDefault="007C077D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7F4" w14:textId="6B17F242" w:rsidR="007C077D" w:rsidRPr="00033C3D" w:rsidRDefault="007C077D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062" w14:textId="25F6D830" w:rsidR="007C077D" w:rsidRPr="00033C3D" w:rsidRDefault="00C44D4A" w:rsidP="00B422D5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44D4A">
              <w:rPr>
                <w:rFonts w:ascii="Tahoma" w:hAnsi="Tahoma" w:cs="Tahoma"/>
                <w:sz w:val="18"/>
                <w:szCs w:val="18"/>
                <w:lang w:val="en-US"/>
              </w:rPr>
              <w:t>30.12.20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007375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</w:tbl>
    <w:p w14:paraId="2F0EFEC7" w14:textId="77777777" w:rsidR="0011778E" w:rsidRPr="00033C3D" w:rsidRDefault="0011778E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</w:rPr>
      </w:pPr>
    </w:p>
    <w:p w14:paraId="58A39709" w14:textId="77777777" w:rsidR="001F3790" w:rsidRDefault="001F3790" w:rsidP="0075385B">
      <w:pPr>
        <w:jc w:val="center"/>
        <w:rPr>
          <w:rFonts w:ascii="Tahoma" w:hAnsi="Tahoma" w:cs="Tahoma"/>
          <w:b/>
        </w:rPr>
      </w:pPr>
    </w:p>
    <w:p w14:paraId="6D50E76A" w14:textId="2908FB76" w:rsidR="0075385B" w:rsidRPr="00033C3D" w:rsidRDefault="00FF2562" w:rsidP="0075385B">
      <w:pPr>
        <w:jc w:val="center"/>
        <w:rPr>
          <w:rFonts w:ascii="Tahoma" w:hAnsi="Tahoma" w:cs="Tahoma"/>
          <w:b/>
        </w:rPr>
      </w:pPr>
      <w:r w:rsidRPr="00033C3D">
        <w:rPr>
          <w:rFonts w:ascii="Tahoma" w:hAnsi="Tahoma" w:cs="Tahoma"/>
          <w:b/>
        </w:rPr>
        <w:t>К</w:t>
      </w:r>
      <w:r w:rsidR="00A937D4" w:rsidRPr="00033C3D">
        <w:rPr>
          <w:rFonts w:ascii="Tahoma" w:hAnsi="Tahoma" w:cs="Tahoma"/>
          <w:b/>
        </w:rPr>
        <w:t>омпозитн</w:t>
      </w:r>
      <w:r w:rsidRPr="00033C3D">
        <w:rPr>
          <w:rFonts w:ascii="Tahoma" w:hAnsi="Tahoma" w:cs="Tahoma"/>
          <w:b/>
        </w:rPr>
        <w:t>ый</w:t>
      </w:r>
      <w:r w:rsidR="00A937D4" w:rsidRPr="00033C3D">
        <w:rPr>
          <w:rFonts w:ascii="Tahoma" w:hAnsi="Tahoma" w:cs="Tahoma"/>
          <w:b/>
        </w:rPr>
        <w:t xml:space="preserve"> </w:t>
      </w:r>
      <w:r w:rsidR="00E92BEC">
        <w:rPr>
          <w:rFonts w:ascii="Tahoma" w:hAnsi="Tahoma" w:cs="Tahoma"/>
          <w:b/>
        </w:rPr>
        <w:t>Индекс</w:t>
      </w:r>
      <w:r w:rsidR="0075385B" w:rsidRPr="00033C3D">
        <w:rPr>
          <w:rFonts w:ascii="Tahoma" w:hAnsi="Tahoma" w:cs="Tahoma"/>
          <w:b/>
        </w:rPr>
        <w:t xml:space="preserve"> </w:t>
      </w:r>
      <w:r w:rsidR="00CF13DC">
        <w:rPr>
          <w:rFonts w:ascii="Tahoma" w:hAnsi="Tahoma" w:cs="Tahoma"/>
          <w:b/>
        </w:rPr>
        <w:t>Облигац</w:t>
      </w:r>
      <w:r w:rsidR="0075385B" w:rsidRPr="00033C3D">
        <w:rPr>
          <w:rFonts w:ascii="Tahoma" w:hAnsi="Tahoma" w:cs="Tahoma"/>
          <w:b/>
        </w:rPr>
        <w:t>ий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3686"/>
        <w:gridCol w:w="2409"/>
        <w:gridCol w:w="2268"/>
        <w:gridCol w:w="1843"/>
      </w:tblGrid>
      <w:tr w:rsidR="00414F13" w:rsidRPr="00033C3D" w14:paraId="29F13319" w14:textId="77777777" w:rsidTr="001F3790">
        <w:tc>
          <w:tcPr>
            <w:tcW w:w="1696" w:type="dxa"/>
          </w:tcPr>
          <w:p w14:paraId="53CAC684" w14:textId="77777777" w:rsidR="00414F13" w:rsidRPr="00033C3D" w:rsidRDefault="00414F13" w:rsidP="00614AAF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1418" w:type="dxa"/>
          </w:tcPr>
          <w:p w14:paraId="252E9D48" w14:textId="77777777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Дюрация</w:t>
            </w:r>
            <w:r w:rsidRPr="00033C3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(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лет)</w:t>
            </w:r>
          </w:p>
        </w:tc>
        <w:tc>
          <w:tcPr>
            <w:tcW w:w="2126" w:type="dxa"/>
          </w:tcPr>
          <w:p w14:paraId="08549925" w14:textId="77777777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Способ расчета</w:t>
            </w:r>
          </w:p>
        </w:tc>
        <w:tc>
          <w:tcPr>
            <w:tcW w:w="3686" w:type="dxa"/>
          </w:tcPr>
          <w:p w14:paraId="222CEF4B" w14:textId="105EB037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База расчета</w:t>
            </w:r>
          </w:p>
        </w:tc>
        <w:tc>
          <w:tcPr>
            <w:tcW w:w="2409" w:type="dxa"/>
          </w:tcPr>
          <w:p w14:paraId="3083C695" w14:textId="3BE6D959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Периодичность расчета</w:t>
            </w:r>
          </w:p>
        </w:tc>
        <w:tc>
          <w:tcPr>
            <w:tcW w:w="2268" w:type="dxa"/>
          </w:tcPr>
          <w:p w14:paraId="4A660710" w14:textId="77777777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Начальное значение</w:t>
            </w:r>
          </w:p>
        </w:tc>
        <w:tc>
          <w:tcPr>
            <w:tcW w:w="1843" w:type="dxa"/>
          </w:tcPr>
          <w:p w14:paraId="4729CED9" w14:textId="77777777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Дата начала расчета</w:t>
            </w:r>
          </w:p>
        </w:tc>
      </w:tr>
      <w:tr w:rsidR="00414F13" w:rsidRPr="00033C3D" w14:paraId="76FDB454" w14:textId="77777777" w:rsidTr="001F3790">
        <w:tc>
          <w:tcPr>
            <w:tcW w:w="1696" w:type="dxa"/>
          </w:tcPr>
          <w:p w14:paraId="25421EE0" w14:textId="77777777" w:rsidR="00414F13" w:rsidRPr="00033C3D" w:rsidRDefault="00414F13" w:rsidP="00CF7B1A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RUABITR</w:t>
            </w:r>
          </w:p>
        </w:tc>
        <w:tc>
          <w:tcPr>
            <w:tcW w:w="1418" w:type="dxa"/>
          </w:tcPr>
          <w:p w14:paraId="74A73437" w14:textId="77777777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6" w:type="dxa"/>
          </w:tcPr>
          <w:p w14:paraId="4D8B0EB3" w14:textId="77777777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3686" w:type="dxa"/>
          </w:tcPr>
          <w:p w14:paraId="57825059" w14:textId="065D536D" w:rsidR="00414F13" w:rsidRPr="00CD6FF8" w:rsidRDefault="00CD6FF8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2409" w:type="dxa"/>
          </w:tcPr>
          <w:p w14:paraId="6ABFD872" w14:textId="30E4E06C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268" w:type="dxa"/>
          </w:tcPr>
          <w:p w14:paraId="5CDF6B13" w14:textId="77777777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843" w:type="dxa"/>
          </w:tcPr>
          <w:p w14:paraId="021B93B2" w14:textId="77777777" w:rsidR="00414F13" w:rsidRPr="00033C3D" w:rsidRDefault="00414F13" w:rsidP="000C294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  <w:tr w:rsidR="00414F13" w:rsidRPr="00033C3D" w14:paraId="041D072E" w14:textId="77777777" w:rsidTr="001F3790">
        <w:tc>
          <w:tcPr>
            <w:tcW w:w="1696" w:type="dxa"/>
          </w:tcPr>
          <w:p w14:paraId="7DFC0236" w14:textId="77777777" w:rsidR="00414F13" w:rsidRPr="00033C3D" w:rsidRDefault="00414F13" w:rsidP="00CF7B1A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RUABICP</w:t>
            </w:r>
          </w:p>
        </w:tc>
        <w:tc>
          <w:tcPr>
            <w:tcW w:w="1418" w:type="dxa"/>
          </w:tcPr>
          <w:p w14:paraId="47EDC096" w14:textId="77777777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126" w:type="dxa"/>
          </w:tcPr>
          <w:p w14:paraId="070214C9" w14:textId="77777777" w:rsidR="00414F13" w:rsidRPr="00691D62" w:rsidRDefault="00414F13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3686" w:type="dxa"/>
          </w:tcPr>
          <w:p w14:paraId="703493DF" w14:textId="6A49E445" w:rsidR="00414F13" w:rsidRPr="00CD6FF8" w:rsidRDefault="00CD6FF8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14F13">
              <w:rPr>
                <w:rFonts w:ascii="Tahoma" w:hAnsi="Tahoma" w:cs="Tahoma"/>
                <w:sz w:val="18"/>
                <w:szCs w:val="18"/>
              </w:rPr>
              <w:t>ОФЗ-ПД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957702"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7C077D">
              <w:rPr>
                <w:rFonts w:ascii="Tahoma" w:hAnsi="Tahoma" w:cs="Tahoma"/>
                <w:sz w:val="18"/>
                <w:szCs w:val="18"/>
              </w:rPr>
              <w:t>Муниципальные Облигации</w:t>
            </w:r>
          </w:p>
        </w:tc>
        <w:tc>
          <w:tcPr>
            <w:tcW w:w="2409" w:type="dxa"/>
          </w:tcPr>
          <w:p w14:paraId="75E411C6" w14:textId="3D513A41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2268" w:type="dxa"/>
          </w:tcPr>
          <w:p w14:paraId="498ABFF5" w14:textId="77777777" w:rsidR="00414F13" w:rsidRPr="00033C3D" w:rsidRDefault="00414F13" w:rsidP="00CF7B1A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100</w:t>
            </w:r>
          </w:p>
        </w:tc>
        <w:tc>
          <w:tcPr>
            <w:tcW w:w="1843" w:type="dxa"/>
          </w:tcPr>
          <w:p w14:paraId="6AF2EA8D" w14:textId="77777777" w:rsidR="00414F13" w:rsidRPr="00033C3D" w:rsidRDefault="00414F13" w:rsidP="000C294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30.12.2010</w:t>
            </w:r>
          </w:p>
        </w:tc>
      </w:tr>
    </w:tbl>
    <w:p w14:paraId="68A92F2C" w14:textId="77777777" w:rsidR="0075385B" w:rsidRDefault="0075385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52529979" w14:textId="77777777" w:rsidR="006A7E4E" w:rsidRPr="00033C3D" w:rsidRDefault="00E92BEC" w:rsidP="006A7E4E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Индекс</w:t>
      </w:r>
      <w:r w:rsidR="006A7E4E">
        <w:rPr>
          <w:rFonts w:ascii="Tahoma" w:hAnsi="Tahoma" w:cs="Tahoma"/>
          <w:b/>
        </w:rPr>
        <w:t>ы</w:t>
      </w:r>
      <w:r w:rsidR="006A7E4E" w:rsidRPr="00033C3D">
        <w:rPr>
          <w:rFonts w:ascii="Tahoma" w:hAnsi="Tahoma" w:cs="Tahoma"/>
          <w:b/>
        </w:rPr>
        <w:t xml:space="preserve"> </w:t>
      </w:r>
      <w:r w:rsidR="00712FDA">
        <w:rPr>
          <w:rFonts w:ascii="Tahoma" w:hAnsi="Tahoma" w:cs="Tahoma"/>
          <w:b/>
        </w:rPr>
        <w:t>К</w:t>
      </w:r>
      <w:r w:rsidR="006A7E4E" w:rsidRPr="00033C3D">
        <w:rPr>
          <w:rFonts w:ascii="Tahoma" w:hAnsi="Tahoma" w:cs="Tahoma"/>
          <w:b/>
        </w:rPr>
        <w:t>о</w:t>
      </w:r>
      <w:r w:rsidR="00C530AF">
        <w:rPr>
          <w:rFonts w:ascii="Tahoma" w:hAnsi="Tahoma" w:cs="Tahoma"/>
          <w:b/>
        </w:rPr>
        <w:t>тировальных</w:t>
      </w:r>
      <w:r w:rsidR="006A7E4E" w:rsidRPr="00033C3D">
        <w:rPr>
          <w:rFonts w:ascii="Tahoma" w:hAnsi="Tahoma" w:cs="Tahoma"/>
          <w:b/>
        </w:rPr>
        <w:t xml:space="preserve"> </w:t>
      </w:r>
      <w:r w:rsidR="00C530AF">
        <w:rPr>
          <w:rFonts w:ascii="Tahoma" w:hAnsi="Tahoma" w:cs="Tahoma"/>
          <w:b/>
        </w:rPr>
        <w:t>листов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410"/>
        <w:gridCol w:w="1842"/>
        <w:gridCol w:w="2552"/>
        <w:gridCol w:w="1701"/>
        <w:gridCol w:w="1984"/>
        <w:gridCol w:w="1843"/>
      </w:tblGrid>
      <w:tr w:rsidR="001F3790" w:rsidRPr="00033C3D" w14:paraId="3E5A2920" w14:textId="77777777" w:rsidTr="001F3790">
        <w:tc>
          <w:tcPr>
            <w:tcW w:w="1696" w:type="dxa"/>
          </w:tcPr>
          <w:p w14:paraId="45D690A5" w14:textId="77777777" w:rsidR="001F3790" w:rsidRPr="00033C3D" w:rsidRDefault="001F3790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1418" w:type="dxa"/>
          </w:tcPr>
          <w:p w14:paraId="3BDA0544" w14:textId="77777777" w:rsidR="001F3790" w:rsidRPr="00033C3D" w:rsidRDefault="001F3790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Дюрация</w:t>
            </w:r>
            <w:r w:rsidRPr="00033C3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(</w:t>
            </w:r>
            <w:r w:rsidRPr="00033C3D">
              <w:rPr>
                <w:rFonts w:ascii="Tahoma" w:hAnsi="Tahoma" w:cs="Tahoma"/>
                <w:b/>
                <w:sz w:val="18"/>
                <w:szCs w:val="18"/>
              </w:rPr>
              <w:t>лет)</w:t>
            </w:r>
          </w:p>
        </w:tc>
        <w:tc>
          <w:tcPr>
            <w:tcW w:w="2410" w:type="dxa"/>
          </w:tcPr>
          <w:p w14:paraId="3608CF2E" w14:textId="77777777" w:rsidR="001F3790" w:rsidRPr="00033C3D" w:rsidRDefault="001F3790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Раздел Списка ценных бумаг</w:t>
            </w:r>
          </w:p>
        </w:tc>
        <w:tc>
          <w:tcPr>
            <w:tcW w:w="1842" w:type="dxa"/>
          </w:tcPr>
          <w:p w14:paraId="0B00EA83" w14:textId="77777777" w:rsidR="001F3790" w:rsidRPr="00033C3D" w:rsidRDefault="001F3790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Способ расчета</w:t>
            </w:r>
          </w:p>
        </w:tc>
        <w:tc>
          <w:tcPr>
            <w:tcW w:w="2552" w:type="dxa"/>
          </w:tcPr>
          <w:p w14:paraId="6DCEBF82" w14:textId="6096C8CC" w:rsidR="001F3790" w:rsidRPr="00033C3D" w:rsidRDefault="001F3790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База расчета</w:t>
            </w:r>
          </w:p>
        </w:tc>
        <w:tc>
          <w:tcPr>
            <w:tcW w:w="1701" w:type="dxa"/>
          </w:tcPr>
          <w:p w14:paraId="3D314C0D" w14:textId="0FC759DA" w:rsidR="001F3790" w:rsidRPr="00033C3D" w:rsidRDefault="001F3790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Периодичность расчета</w:t>
            </w:r>
          </w:p>
        </w:tc>
        <w:tc>
          <w:tcPr>
            <w:tcW w:w="1984" w:type="dxa"/>
          </w:tcPr>
          <w:p w14:paraId="273F6BDC" w14:textId="77777777" w:rsidR="001F3790" w:rsidRPr="00033C3D" w:rsidRDefault="001F3790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Начальное значение</w:t>
            </w:r>
          </w:p>
        </w:tc>
        <w:tc>
          <w:tcPr>
            <w:tcW w:w="1843" w:type="dxa"/>
          </w:tcPr>
          <w:p w14:paraId="4719A84B" w14:textId="77777777" w:rsidR="001F3790" w:rsidRPr="00033C3D" w:rsidRDefault="001F3790" w:rsidP="0096180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33C3D">
              <w:rPr>
                <w:rFonts w:ascii="Tahoma" w:hAnsi="Tahoma" w:cs="Tahoma"/>
                <w:b/>
                <w:sz w:val="18"/>
                <w:szCs w:val="18"/>
              </w:rPr>
              <w:t>Дата начала расчета</w:t>
            </w:r>
          </w:p>
        </w:tc>
      </w:tr>
      <w:tr w:rsidR="001F3790" w:rsidRPr="00033C3D" w14:paraId="74139A1F" w14:textId="77777777" w:rsidTr="001F3790">
        <w:tc>
          <w:tcPr>
            <w:tcW w:w="1696" w:type="dxa"/>
          </w:tcPr>
          <w:p w14:paraId="23E88F56" w14:textId="77777777" w:rsidR="001F3790" w:rsidRPr="00033C3D" w:rsidRDefault="001F3790" w:rsidP="001F3790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RUCBITRL1</w:t>
            </w:r>
          </w:p>
        </w:tc>
        <w:tc>
          <w:tcPr>
            <w:tcW w:w="1418" w:type="dxa"/>
          </w:tcPr>
          <w:p w14:paraId="574D0233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10" w:type="dxa"/>
          </w:tcPr>
          <w:p w14:paraId="405A451B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Первый уровень</w:t>
            </w:r>
          </w:p>
        </w:tc>
        <w:tc>
          <w:tcPr>
            <w:tcW w:w="1842" w:type="dxa"/>
          </w:tcPr>
          <w:p w14:paraId="6219E9D5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</w:tcPr>
          <w:p w14:paraId="208EF5A6" w14:textId="0138FCB4" w:rsidR="001F3790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Корпоративные Облигации</w:t>
            </w:r>
          </w:p>
        </w:tc>
        <w:tc>
          <w:tcPr>
            <w:tcW w:w="1701" w:type="dxa"/>
          </w:tcPr>
          <w:p w14:paraId="172C8618" w14:textId="2F95CAB9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984" w:type="dxa"/>
          </w:tcPr>
          <w:p w14:paraId="222107E9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68392A2B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1F3790" w:rsidRPr="00033C3D" w14:paraId="6164208F" w14:textId="77777777" w:rsidTr="001F3790">
        <w:tc>
          <w:tcPr>
            <w:tcW w:w="1696" w:type="dxa"/>
          </w:tcPr>
          <w:p w14:paraId="2F0C83AF" w14:textId="77777777" w:rsidR="001F3790" w:rsidRPr="00033C3D" w:rsidRDefault="001F3790" w:rsidP="001F3790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RUCBICPL1</w:t>
            </w:r>
          </w:p>
        </w:tc>
        <w:tc>
          <w:tcPr>
            <w:tcW w:w="1418" w:type="dxa"/>
          </w:tcPr>
          <w:p w14:paraId="2EB9010B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10" w:type="dxa"/>
          </w:tcPr>
          <w:p w14:paraId="0A69DD4A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Первый уровень</w:t>
            </w:r>
          </w:p>
        </w:tc>
        <w:tc>
          <w:tcPr>
            <w:tcW w:w="1842" w:type="dxa"/>
          </w:tcPr>
          <w:p w14:paraId="1A5B0EA4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73241E6B" w14:textId="02432F48" w:rsidR="001F3790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Pr="0026779D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>
              <w:rPr>
                <w:rFonts w:ascii="Tahoma" w:hAnsi="Tahoma" w:cs="Tahoma"/>
                <w:sz w:val="18"/>
                <w:szCs w:val="18"/>
              </w:rPr>
              <w:t>Облигац</w:t>
            </w:r>
            <w:r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1701" w:type="dxa"/>
          </w:tcPr>
          <w:p w14:paraId="324D6A3E" w14:textId="27729E00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984" w:type="dxa"/>
          </w:tcPr>
          <w:p w14:paraId="5EF19CFF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7620BF9F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1F3790" w:rsidRPr="00033C3D" w14:paraId="6FD50122" w14:textId="77777777" w:rsidTr="001F3790">
        <w:tc>
          <w:tcPr>
            <w:tcW w:w="1696" w:type="dxa"/>
          </w:tcPr>
          <w:p w14:paraId="5941FA12" w14:textId="77777777" w:rsidR="001F3790" w:rsidRPr="00033C3D" w:rsidRDefault="001F3790" w:rsidP="001F3790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RUCBITRL2</w:t>
            </w:r>
          </w:p>
        </w:tc>
        <w:tc>
          <w:tcPr>
            <w:tcW w:w="1418" w:type="dxa"/>
          </w:tcPr>
          <w:p w14:paraId="0F8699CD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10" w:type="dxa"/>
          </w:tcPr>
          <w:p w14:paraId="39C70405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Второй уровень</w:t>
            </w:r>
          </w:p>
        </w:tc>
        <w:tc>
          <w:tcPr>
            <w:tcW w:w="1842" w:type="dxa"/>
          </w:tcPr>
          <w:p w14:paraId="22F216A6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</w:tcPr>
          <w:p w14:paraId="3628EC73" w14:textId="66797EE0" w:rsidR="001F3790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Pr="0026779D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>
              <w:rPr>
                <w:rFonts w:ascii="Tahoma" w:hAnsi="Tahoma" w:cs="Tahoma"/>
                <w:sz w:val="18"/>
                <w:szCs w:val="18"/>
              </w:rPr>
              <w:t>Облигац</w:t>
            </w:r>
            <w:r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1701" w:type="dxa"/>
          </w:tcPr>
          <w:p w14:paraId="3C5BA82F" w14:textId="4BAFE675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984" w:type="dxa"/>
          </w:tcPr>
          <w:p w14:paraId="234FF0A9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4CD05837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1F3790" w:rsidRPr="00033C3D" w14:paraId="6A911619" w14:textId="77777777" w:rsidTr="001F3790">
        <w:tc>
          <w:tcPr>
            <w:tcW w:w="1696" w:type="dxa"/>
          </w:tcPr>
          <w:p w14:paraId="5999564F" w14:textId="77777777" w:rsidR="001F3790" w:rsidRPr="00033C3D" w:rsidRDefault="001F3790" w:rsidP="001F3790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RUCBICPL2</w:t>
            </w:r>
          </w:p>
        </w:tc>
        <w:tc>
          <w:tcPr>
            <w:tcW w:w="1418" w:type="dxa"/>
          </w:tcPr>
          <w:p w14:paraId="5560F2B3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10" w:type="dxa"/>
          </w:tcPr>
          <w:p w14:paraId="034BA69B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Второй уровень</w:t>
            </w:r>
          </w:p>
        </w:tc>
        <w:tc>
          <w:tcPr>
            <w:tcW w:w="1842" w:type="dxa"/>
          </w:tcPr>
          <w:p w14:paraId="0843392A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38C4B7A7" w14:textId="5E0532AC" w:rsidR="001F3790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Pr="0026779D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>
              <w:rPr>
                <w:rFonts w:ascii="Tahoma" w:hAnsi="Tahoma" w:cs="Tahoma"/>
                <w:sz w:val="18"/>
                <w:szCs w:val="18"/>
              </w:rPr>
              <w:t>Облигац</w:t>
            </w:r>
            <w:r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1701" w:type="dxa"/>
          </w:tcPr>
          <w:p w14:paraId="15F4C439" w14:textId="5B03B85D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984" w:type="dxa"/>
          </w:tcPr>
          <w:p w14:paraId="6A187F82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48E093C0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1F3790" w:rsidRPr="00033C3D" w14:paraId="2A4F8AD1" w14:textId="77777777" w:rsidTr="001F3790">
        <w:tc>
          <w:tcPr>
            <w:tcW w:w="1696" w:type="dxa"/>
          </w:tcPr>
          <w:p w14:paraId="5B09A5C1" w14:textId="77777777" w:rsidR="001F3790" w:rsidRPr="00033C3D" w:rsidRDefault="001F3790" w:rsidP="001F3790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RUCBITRL3</w:t>
            </w:r>
          </w:p>
        </w:tc>
        <w:tc>
          <w:tcPr>
            <w:tcW w:w="1418" w:type="dxa"/>
          </w:tcPr>
          <w:p w14:paraId="65522E85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10" w:type="dxa"/>
          </w:tcPr>
          <w:p w14:paraId="1CCF965C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Третий уровень</w:t>
            </w:r>
          </w:p>
        </w:tc>
        <w:tc>
          <w:tcPr>
            <w:tcW w:w="1842" w:type="dxa"/>
          </w:tcPr>
          <w:p w14:paraId="62C80C6E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</w:tcPr>
          <w:p w14:paraId="6EC82F5A" w14:textId="0875D32B" w:rsidR="001F3790" w:rsidRPr="00497465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Pr="0026779D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>
              <w:rPr>
                <w:rFonts w:ascii="Tahoma" w:hAnsi="Tahoma" w:cs="Tahoma"/>
                <w:sz w:val="18"/>
                <w:szCs w:val="18"/>
              </w:rPr>
              <w:t>Облигац</w:t>
            </w:r>
            <w:r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1701" w:type="dxa"/>
          </w:tcPr>
          <w:p w14:paraId="2F91BCF7" w14:textId="6DC662C6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984" w:type="dxa"/>
          </w:tcPr>
          <w:p w14:paraId="050B23E1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176C218B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1F3790" w:rsidRPr="00033C3D" w14:paraId="6E1DED26" w14:textId="77777777" w:rsidTr="001F3790">
        <w:tc>
          <w:tcPr>
            <w:tcW w:w="1696" w:type="dxa"/>
          </w:tcPr>
          <w:p w14:paraId="488D4C0B" w14:textId="77777777" w:rsidR="001F3790" w:rsidRPr="00033C3D" w:rsidRDefault="001F3790" w:rsidP="001F3790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RUCBICPL3</w:t>
            </w:r>
          </w:p>
        </w:tc>
        <w:tc>
          <w:tcPr>
            <w:tcW w:w="1418" w:type="dxa"/>
          </w:tcPr>
          <w:p w14:paraId="1018CC48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10" w:type="dxa"/>
          </w:tcPr>
          <w:p w14:paraId="2261ABEB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Третий уровень</w:t>
            </w:r>
          </w:p>
        </w:tc>
        <w:tc>
          <w:tcPr>
            <w:tcW w:w="1842" w:type="dxa"/>
          </w:tcPr>
          <w:p w14:paraId="180D0DF8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</w:tcPr>
          <w:p w14:paraId="369DD8C1" w14:textId="2B32D491" w:rsidR="001F3790" w:rsidRPr="00497465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</w:t>
            </w:r>
            <w:r w:rsidRPr="0026779D">
              <w:rPr>
                <w:rFonts w:ascii="Tahoma" w:hAnsi="Tahoma" w:cs="Tahoma"/>
                <w:sz w:val="18"/>
                <w:szCs w:val="18"/>
              </w:rPr>
              <w:t xml:space="preserve">орпоративные </w:t>
            </w:r>
            <w:r>
              <w:rPr>
                <w:rFonts w:ascii="Tahoma" w:hAnsi="Tahoma" w:cs="Tahoma"/>
                <w:sz w:val="18"/>
                <w:szCs w:val="18"/>
              </w:rPr>
              <w:t>Облигац</w:t>
            </w:r>
            <w:r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1701" w:type="dxa"/>
          </w:tcPr>
          <w:p w14:paraId="47DDB464" w14:textId="10CD7F6B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984" w:type="dxa"/>
          </w:tcPr>
          <w:p w14:paraId="1F5E3D3E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14:paraId="7D602FFD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033C3D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1F3790" w:rsidRPr="00033C3D" w14:paraId="11F37B18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EE8" w14:textId="77777777" w:rsidR="001F3790" w:rsidRPr="00033C3D" w:rsidRDefault="001F3790" w:rsidP="001F3790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RUMBITRL1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DA2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712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Первый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8B9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860" w14:textId="58117E24" w:rsidR="001F3790" w:rsidRPr="00497465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Муниципальные</w:t>
            </w:r>
            <w:r w:rsidRPr="00267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Облигац</w:t>
            </w:r>
            <w:r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C5D" w14:textId="60913662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662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2BA" w14:textId="77777777" w:rsidR="001F3790" w:rsidRPr="00961804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961804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</w:tr>
      <w:tr w:rsidR="001F3790" w:rsidRPr="00033C3D" w14:paraId="59677128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32C" w14:textId="77777777" w:rsidR="001F3790" w:rsidRPr="00033C3D" w:rsidRDefault="001F3790" w:rsidP="001F3790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RUMBICPL1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E25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489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Первый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677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CE2" w14:textId="3220FF26" w:rsidR="001F3790" w:rsidRPr="00497465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Муниципальные Облигац</w:t>
            </w:r>
            <w:r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63F" w14:textId="5DDF8E7E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1C1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546" w14:textId="77777777" w:rsidR="001F3790" w:rsidRPr="00961804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961804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</w:tr>
      <w:tr w:rsidR="001F3790" w:rsidRPr="00033C3D" w14:paraId="5405C68F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43E" w14:textId="77777777" w:rsidR="001F3790" w:rsidRPr="00961804" w:rsidRDefault="001F3790" w:rsidP="001F3790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RUMBITRL3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32F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B48" w14:textId="77777777" w:rsidR="001F3790" w:rsidRPr="00961804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Третий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59E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A58" w14:textId="36E92700" w:rsidR="001F3790" w:rsidRPr="00497465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Муниципальные</w:t>
            </w:r>
            <w:r w:rsidRPr="00267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Облигац</w:t>
            </w:r>
            <w:r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6A3" w14:textId="61E016A1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372" w14:textId="77777777" w:rsidR="001F3790" w:rsidRPr="00961804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26" w14:textId="77777777" w:rsidR="001F3790" w:rsidRPr="00961804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961804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</w:tr>
      <w:tr w:rsidR="001F3790" w:rsidRPr="00033C3D" w14:paraId="6788F2D0" w14:textId="77777777" w:rsidTr="001F37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538" w14:textId="77777777" w:rsidR="001F3790" w:rsidRPr="00961804" w:rsidRDefault="001F3790" w:rsidP="001F3790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RUMBICPL3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5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&gt;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251" w14:textId="77777777" w:rsidR="001F3790" w:rsidRPr="00961804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Третий 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CA0" w14:textId="77777777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ценовой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531" w14:textId="298A0ECE" w:rsidR="001F3790" w:rsidRPr="00497465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Муниципальные</w:t>
            </w:r>
            <w:r w:rsidRPr="0026779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Облигац</w:t>
            </w:r>
            <w:r w:rsidRPr="0026779D">
              <w:rPr>
                <w:rFonts w:ascii="Tahoma" w:hAnsi="Tahoma" w:cs="Tahoma"/>
                <w:sz w:val="18"/>
                <w:szCs w:val="18"/>
              </w:rPr>
              <w:t>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FBD" w14:textId="2CEC857A" w:rsidR="001F3790" w:rsidRPr="00033C3D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7465">
              <w:rPr>
                <w:rFonts w:ascii="Tahoma" w:hAnsi="Tahoma" w:cs="Tahoma"/>
                <w:sz w:val="18"/>
                <w:szCs w:val="18"/>
                <w:lang w:val="en-US"/>
              </w:rPr>
              <w:t>1 раз в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8CB" w14:textId="77777777" w:rsidR="001F3790" w:rsidRPr="00961804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3C3D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322" w14:textId="77777777" w:rsidR="001F3790" w:rsidRPr="00961804" w:rsidRDefault="001F3790" w:rsidP="001F379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33C3D">
              <w:rPr>
                <w:rFonts w:ascii="Tahoma" w:hAnsi="Tahoma" w:cs="Tahoma"/>
                <w:sz w:val="18"/>
                <w:szCs w:val="18"/>
                <w:lang w:val="en-US"/>
              </w:rPr>
              <w:t>28.12.201</w:t>
            </w:r>
            <w:r w:rsidRPr="00961804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</w:tr>
    </w:tbl>
    <w:p w14:paraId="0BD8123F" w14:textId="77777777" w:rsidR="006A7E4E" w:rsidRDefault="006A7E4E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7B40B7F3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</w:rPr>
        <w:t>Обозначения, используемые в сокращенных наименованиях:</w:t>
      </w:r>
    </w:p>
    <w:p w14:paraId="7CDDE6E6" w14:textId="77777777" w:rsidR="005E1F80" w:rsidRPr="004632AF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67F00F0C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CBI</w:t>
      </w:r>
      <w:r w:rsidR="009B2B91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9B2B91" w:rsidRPr="006D6E26">
        <w:rPr>
          <w:rFonts w:ascii="Tahoma" w:hAnsi="Tahoma" w:cs="Tahoma"/>
          <w:sz w:val="18"/>
          <w:szCs w:val="18"/>
          <w:lang w:val="en-US"/>
        </w:rPr>
        <w:t>CB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К</w:t>
      </w:r>
      <w:r w:rsidRPr="006D6E26">
        <w:rPr>
          <w:rFonts w:ascii="Tahoma" w:hAnsi="Tahoma" w:cs="Tahoma"/>
          <w:sz w:val="18"/>
          <w:szCs w:val="18"/>
        </w:rPr>
        <w:t xml:space="preserve">орпоративных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7F7E252F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MBI</w:t>
      </w:r>
      <w:r w:rsidR="00426A12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426A12" w:rsidRPr="006D6E26">
        <w:rPr>
          <w:rFonts w:ascii="Tahoma" w:hAnsi="Tahoma" w:cs="Tahoma"/>
          <w:sz w:val="18"/>
          <w:szCs w:val="18"/>
          <w:lang w:val="en-US"/>
        </w:rPr>
        <w:t>MB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М</w:t>
      </w:r>
      <w:r w:rsidRPr="006D6E26">
        <w:rPr>
          <w:rFonts w:ascii="Tahoma" w:hAnsi="Tahoma" w:cs="Tahoma"/>
          <w:sz w:val="18"/>
          <w:szCs w:val="18"/>
        </w:rPr>
        <w:t xml:space="preserve">униципальных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25657682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GBI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Г</w:t>
      </w:r>
      <w:r w:rsidRPr="006D6E26">
        <w:rPr>
          <w:rFonts w:ascii="Tahoma" w:hAnsi="Tahoma" w:cs="Tahoma"/>
          <w:sz w:val="18"/>
          <w:szCs w:val="18"/>
        </w:rPr>
        <w:t xml:space="preserve">осударственных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40802B93" w14:textId="4BB12838" w:rsidR="00DC219B" w:rsidRPr="006D6E26" w:rsidRDefault="00DC219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ABI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–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r w:rsidR="00C4517C" w:rsidRPr="006D6E26">
        <w:rPr>
          <w:rFonts w:ascii="Tahoma" w:hAnsi="Tahoma" w:cs="Tahoma"/>
          <w:sz w:val="18"/>
          <w:szCs w:val="18"/>
        </w:rPr>
        <w:t>омпозитн</w:t>
      </w:r>
      <w:r w:rsidR="00C4517C" w:rsidRPr="006D6E26">
        <w:rPr>
          <w:rFonts w:ascii="Tahoma" w:hAnsi="Tahoma" w:cs="Tahoma"/>
          <w:sz w:val="18"/>
          <w:szCs w:val="18"/>
          <w:lang w:val="ru-RU"/>
        </w:rPr>
        <w:t>ый</w:t>
      </w:r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101471C9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TR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7D0346" w:rsidRPr="006D6E26">
        <w:rPr>
          <w:rFonts w:ascii="Tahoma" w:hAnsi="Tahoma" w:cs="Tahoma"/>
          <w:sz w:val="18"/>
          <w:szCs w:val="18"/>
        </w:rPr>
        <w:t xml:space="preserve"> расчет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7D0346" w:rsidRPr="006D6E26">
        <w:rPr>
          <w:rFonts w:ascii="Tahoma" w:hAnsi="Tahoma" w:cs="Tahoma"/>
          <w:sz w:val="18"/>
          <w:szCs w:val="18"/>
        </w:rPr>
        <w:t xml:space="preserve">осуществляется по формуле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7D0346" w:rsidRPr="006D6E26">
        <w:rPr>
          <w:rFonts w:ascii="Tahoma" w:hAnsi="Tahoma" w:cs="Tahoma"/>
          <w:sz w:val="18"/>
          <w:szCs w:val="18"/>
        </w:rPr>
        <w:t>а совокупного дохода;</w:t>
      </w:r>
    </w:p>
    <w:p w14:paraId="7B5DD527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CP</w:t>
      </w:r>
      <w:r w:rsidRPr="006D6E26">
        <w:rPr>
          <w:rFonts w:ascii="Tahoma" w:hAnsi="Tahoma" w:cs="Tahoma"/>
          <w:sz w:val="18"/>
          <w:szCs w:val="18"/>
        </w:rPr>
        <w:t xml:space="preserve"> – расчет осуществляется по формуле </w:t>
      </w:r>
      <w:r w:rsidR="00507FDD" w:rsidRPr="006D6E26">
        <w:rPr>
          <w:rFonts w:ascii="Tahoma" w:hAnsi="Tahoma" w:cs="Tahoma"/>
          <w:sz w:val="18"/>
          <w:szCs w:val="18"/>
          <w:lang w:val="ru-RU"/>
        </w:rPr>
        <w:t>Ц</w:t>
      </w:r>
      <w:r w:rsidRPr="006D6E26">
        <w:rPr>
          <w:rFonts w:ascii="Tahoma" w:hAnsi="Tahoma" w:cs="Tahoma"/>
          <w:sz w:val="18"/>
          <w:szCs w:val="18"/>
        </w:rPr>
        <w:t xml:space="preserve">енового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>а;</w:t>
      </w:r>
    </w:p>
    <w:p w14:paraId="59C72EA7" w14:textId="77777777" w:rsidR="007D0346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Pr="006D6E26">
        <w:rPr>
          <w:rFonts w:ascii="Tahoma" w:hAnsi="Tahoma" w:cs="Tahoma"/>
          <w:sz w:val="18"/>
          <w:szCs w:val="18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BBB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уровни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К</w:t>
      </w:r>
      <w:r w:rsidRPr="006D6E26">
        <w:rPr>
          <w:rFonts w:ascii="Tahoma" w:hAnsi="Tahoma" w:cs="Tahoma"/>
          <w:sz w:val="18"/>
          <w:szCs w:val="18"/>
        </w:rPr>
        <w:t>редитн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ых</w:t>
      </w:r>
      <w:r w:rsidRPr="006D6E26">
        <w:rPr>
          <w:rFonts w:ascii="Tahoma" w:hAnsi="Tahoma" w:cs="Tahoma"/>
          <w:sz w:val="18"/>
          <w:szCs w:val="18"/>
        </w:rPr>
        <w:t xml:space="preserve"> рейтинг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ов</w:t>
      </w:r>
      <w:r w:rsidRPr="006D6E26">
        <w:rPr>
          <w:rFonts w:ascii="Tahoma" w:hAnsi="Tahoma" w:cs="Tahoma"/>
          <w:sz w:val="18"/>
          <w:szCs w:val="18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к которым относится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редитный рейтинг,</w:t>
      </w:r>
      <w:r w:rsidRPr="006D6E26">
        <w:rPr>
          <w:rFonts w:ascii="Tahoma" w:hAnsi="Tahoma" w:cs="Tahoma"/>
          <w:sz w:val="18"/>
          <w:szCs w:val="18"/>
        </w:rPr>
        <w:t xml:space="preserve"> присвоенный</w:t>
      </w:r>
      <w:r w:rsidR="006C54B8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</w:rPr>
        <w:t>митенту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или выпуску</w:t>
      </w:r>
      <w:r w:rsidR="00654E6E"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="00654E6E" w:rsidRPr="006D6E26">
        <w:rPr>
          <w:rFonts w:ascii="Tahoma" w:hAnsi="Tahoma" w:cs="Tahoma"/>
          <w:sz w:val="18"/>
          <w:szCs w:val="18"/>
        </w:rPr>
        <w:t>ий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М</w:t>
      </w:r>
      <w:r w:rsidR="006C54B8" w:rsidRPr="006D6E26">
        <w:rPr>
          <w:rFonts w:ascii="Tahoma" w:hAnsi="Tahoma" w:cs="Tahoma"/>
          <w:sz w:val="18"/>
          <w:szCs w:val="18"/>
          <w:lang w:val="ru-RU"/>
        </w:rPr>
        <w:t>еждународным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2D71CE" w:rsidRPr="006D6E26">
        <w:rPr>
          <w:rFonts w:ascii="Tahoma" w:hAnsi="Tahoma" w:cs="Tahoma"/>
          <w:sz w:val="18"/>
          <w:szCs w:val="18"/>
        </w:rPr>
        <w:t>рейтинговым агентств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о</w:t>
      </w:r>
      <w:r w:rsidR="002D71CE" w:rsidRPr="006D6E26">
        <w:rPr>
          <w:rFonts w:ascii="Tahoma" w:hAnsi="Tahoma" w:cs="Tahoma"/>
          <w:sz w:val="18"/>
          <w:szCs w:val="18"/>
        </w:rPr>
        <w:t>м</w:t>
      </w:r>
      <w:r w:rsidRPr="006D6E26">
        <w:rPr>
          <w:rFonts w:ascii="Tahoma" w:hAnsi="Tahoma" w:cs="Tahoma"/>
          <w:sz w:val="18"/>
          <w:szCs w:val="18"/>
        </w:rPr>
        <w:t>;</w:t>
      </w:r>
    </w:p>
    <w:p w14:paraId="4955B5AD" w14:textId="77777777" w:rsidR="000629D7" w:rsidRPr="006D6E26" w:rsidRDefault="001F7BB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AA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,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Pr="006D6E26">
        <w:rPr>
          <w:rFonts w:ascii="Tahoma" w:hAnsi="Tahoma" w:cs="Tahoma"/>
          <w:sz w:val="18"/>
          <w:szCs w:val="18"/>
          <w:lang w:val="ru-RU"/>
        </w:rPr>
        <w:t>(</w:t>
      </w:r>
      <w:r w:rsidRPr="006D6E26">
        <w:rPr>
          <w:rFonts w:ascii="Tahoma" w:hAnsi="Tahoma" w:cs="Tahoma"/>
          <w:sz w:val="18"/>
          <w:szCs w:val="18"/>
          <w:lang w:val="en-US"/>
        </w:rPr>
        <w:t>RU</w:t>
      </w:r>
      <w:r w:rsidRPr="006D6E26">
        <w:rPr>
          <w:rFonts w:ascii="Tahoma" w:hAnsi="Tahoma" w:cs="Tahoma"/>
          <w:sz w:val="18"/>
          <w:szCs w:val="18"/>
          <w:lang w:val="ru-RU"/>
        </w:rPr>
        <w:t>)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- 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уровни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редитных рейтингов, к которым относится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редитный рейтинг, присвоенный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митенту или выпуску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ий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Н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ациональным рейтинговым агентством;</w:t>
      </w:r>
    </w:p>
    <w:p w14:paraId="78279519" w14:textId="77777777" w:rsidR="00CC25A8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10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 xml:space="preserve"> – дюрация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 xml:space="preserve">ий, включаемых в </w:t>
      </w:r>
      <w:r w:rsidR="008650AA" w:rsidRPr="006D6E26">
        <w:rPr>
          <w:rFonts w:ascii="Tahoma" w:hAnsi="Tahoma" w:cs="Tahoma"/>
          <w:sz w:val="18"/>
          <w:szCs w:val="18"/>
        </w:rPr>
        <w:t>Баз</w:t>
      </w:r>
      <w:r w:rsidRPr="006D6E26">
        <w:rPr>
          <w:rFonts w:ascii="Tahoma" w:hAnsi="Tahoma" w:cs="Tahoma"/>
          <w:sz w:val="18"/>
          <w:szCs w:val="18"/>
        </w:rPr>
        <w:t>у расчета</w:t>
      </w:r>
      <w:r w:rsidR="00A5668E"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218FC576" w14:textId="77777777" w:rsidR="008D553B" w:rsidRPr="006D6E26" w:rsidRDefault="00F33F87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2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–</w:t>
      </w:r>
      <w:r w:rsidR="001E0B48" w:rsidRPr="006D6E26">
        <w:rPr>
          <w:rFonts w:ascii="Tahoma" w:hAnsi="Tahoma" w:cs="Tahoma"/>
          <w:sz w:val="18"/>
          <w:szCs w:val="18"/>
          <w:lang w:val="ru-RU"/>
        </w:rPr>
        <w:t xml:space="preserve"> Котировальный лист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 xml:space="preserve">, в который включен выпуск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ий.</w:t>
      </w:r>
    </w:p>
    <w:p w14:paraId="23971091" w14:textId="13E7ECBD" w:rsidR="00F33F87" w:rsidRPr="00CB2284" w:rsidRDefault="00CB2284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N</w:t>
      </w:r>
      <w:r w:rsidR="00250DFF">
        <w:rPr>
          <w:rFonts w:ascii="Tahoma" w:hAnsi="Tahoma" w:cs="Tahoma"/>
          <w:sz w:val="18"/>
          <w:szCs w:val="18"/>
          <w:lang w:val="en-US"/>
        </w:rPr>
        <w:t>S</w:t>
      </w:r>
      <w:r w:rsidRPr="00CB2284">
        <w:rPr>
          <w:rFonts w:ascii="Tahoma" w:hAnsi="Tahoma" w:cs="Tahoma"/>
          <w:sz w:val="18"/>
          <w:szCs w:val="18"/>
          <w:lang w:val="ru-RU"/>
        </w:rPr>
        <w:t xml:space="preserve"> - Кредитны</w:t>
      </w:r>
      <w:r>
        <w:rPr>
          <w:rFonts w:ascii="Tahoma" w:hAnsi="Tahoma" w:cs="Tahoma"/>
          <w:sz w:val="18"/>
          <w:szCs w:val="18"/>
          <w:lang w:val="ru-RU"/>
        </w:rPr>
        <w:t>е</w:t>
      </w:r>
      <w:r w:rsidRPr="00CB2284">
        <w:rPr>
          <w:rFonts w:ascii="Tahoma" w:hAnsi="Tahoma" w:cs="Tahoma"/>
          <w:sz w:val="18"/>
          <w:szCs w:val="18"/>
          <w:lang w:val="ru-RU"/>
        </w:rPr>
        <w:t xml:space="preserve"> рейтинг</w:t>
      </w:r>
      <w:r>
        <w:rPr>
          <w:rFonts w:ascii="Tahoma" w:hAnsi="Tahoma" w:cs="Tahoma"/>
          <w:sz w:val="18"/>
          <w:szCs w:val="18"/>
          <w:lang w:val="ru-RU"/>
        </w:rPr>
        <w:t>и по национальной шкале</w:t>
      </w:r>
    </w:p>
    <w:p w14:paraId="28D0A0AA" w14:textId="77777777" w:rsidR="00CB2284" w:rsidRPr="006D6E26" w:rsidRDefault="00CB2284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75635633" w14:textId="03C60C42" w:rsidR="008D553B" w:rsidRPr="00A24501" w:rsidRDefault="008D553B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* 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для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>М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еждународных рейтинговых агентств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EA2467" w:rsidRPr="006D6E26">
        <w:rPr>
          <w:rFonts w:ascii="Tahoma" w:hAnsi="Tahoma" w:cs="Tahoma"/>
          <w:sz w:val="18"/>
          <w:szCs w:val="18"/>
          <w:lang w:val="ru-RU"/>
        </w:rPr>
        <w:t xml:space="preserve"> по международной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шкал</w:t>
      </w:r>
      <w:r w:rsidR="00EA2467" w:rsidRPr="006D6E26">
        <w:rPr>
          <w:rFonts w:ascii="Tahoma" w:hAnsi="Tahoma" w:cs="Tahoma"/>
          <w:sz w:val="18"/>
          <w:szCs w:val="18"/>
          <w:lang w:val="ru-RU"/>
        </w:rPr>
        <w:t>е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</w:rPr>
        <w:t>«Standard&amp;Poor's»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3C65CA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</w:rPr>
        <w:t>«Fitch Ratings»</w:t>
      </w:r>
      <w:r w:rsidR="003C65CA" w:rsidRPr="006D6E26">
        <w:rPr>
          <w:rFonts w:ascii="Tahoma" w:hAnsi="Tahoma" w:cs="Tahoma"/>
          <w:sz w:val="18"/>
          <w:szCs w:val="18"/>
          <w:lang w:val="ru-RU"/>
        </w:rPr>
        <w:t xml:space="preserve"> и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соответствующие им</w:t>
      </w:r>
      <w:r w:rsidR="00D95820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 xml:space="preserve"> рейтингов</w:t>
      </w:r>
      <w:r w:rsidR="00D95820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D95820" w:rsidRPr="006D6E26">
        <w:rPr>
          <w:rFonts w:ascii="Tahoma" w:hAnsi="Tahoma" w:cs="Tahoma"/>
          <w:sz w:val="18"/>
          <w:szCs w:val="18"/>
        </w:rPr>
        <w:t>«Moody`s Investors Service»</w:t>
      </w:r>
      <w:r w:rsidR="009A1551">
        <w:rPr>
          <w:rFonts w:ascii="Tahoma" w:hAnsi="Tahoma" w:cs="Tahoma"/>
          <w:sz w:val="18"/>
          <w:szCs w:val="18"/>
          <w:lang w:val="ru-RU"/>
        </w:rPr>
        <w:t>, присвоенные</w:t>
      </w:r>
      <w:r w:rsidR="00A24501">
        <w:rPr>
          <w:rFonts w:ascii="Tahoma" w:hAnsi="Tahoma" w:cs="Tahoma"/>
          <w:sz w:val="18"/>
          <w:szCs w:val="18"/>
          <w:lang w:val="ru-RU"/>
        </w:rPr>
        <w:t xml:space="preserve"> по состоянию на 01.02.2022 г.</w:t>
      </w:r>
    </w:p>
    <w:p w14:paraId="7EEEE653" w14:textId="77777777" w:rsidR="00645F36" w:rsidRPr="006D6E26" w:rsidRDefault="000348BF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645F36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B249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для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>Н</w:t>
      </w:r>
      <w:r w:rsidRPr="006D6E26">
        <w:rPr>
          <w:rFonts w:ascii="Tahoma" w:hAnsi="Tahoma" w:cs="Tahoma"/>
          <w:sz w:val="18"/>
          <w:szCs w:val="18"/>
          <w:lang w:val="ru-RU"/>
        </w:rPr>
        <w:t>ациональных рейтинговых агентств 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рейтингов по национальной шкале АКРА и соответствующие им уровни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Кредитных 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рейтингов </w:t>
      </w:r>
      <w:r w:rsidR="00F56CC3" w:rsidRPr="006D6E26">
        <w:rPr>
          <w:rFonts w:ascii="Tahoma" w:hAnsi="Tahoma" w:cs="Tahoma"/>
          <w:sz w:val="18"/>
          <w:szCs w:val="18"/>
          <w:lang w:val="ru-RU"/>
        </w:rPr>
        <w:t>Эксперт РА</w:t>
      </w:r>
    </w:p>
    <w:sectPr w:rsidR="00645F36" w:rsidRPr="006D6E26" w:rsidSect="00DC19C8">
      <w:headerReference w:type="default" r:id="rId10"/>
      <w:footerReference w:type="default" r:id="rId11"/>
      <w:footerReference w:type="first" r:id="rId12"/>
      <w:pgSz w:w="16838" w:h="11906" w:orient="landscape"/>
      <w:pgMar w:top="1418" w:right="1079" w:bottom="1134" w:left="107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7845" w16cex:dateUtc="2020-11-18T07:39:00Z"/>
  <w16cex:commentExtensible w16cex:durableId="235F740D" w16cex:dateUtc="2020-11-18T07:21:00Z"/>
  <w16cex:commentExtensible w16cex:durableId="235F7742" w16cex:dateUtc="2020-11-18T07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80768" w14:textId="77777777" w:rsidR="005D2606" w:rsidRDefault="005D2606">
      <w:r>
        <w:separator/>
      </w:r>
    </w:p>
  </w:endnote>
  <w:endnote w:type="continuationSeparator" w:id="0">
    <w:p w14:paraId="224DD6AD" w14:textId="77777777" w:rsidR="005D2606" w:rsidRDefault="005D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73D3" w14:textId="77777777" w:rsidR="005D2606" w:rsidRDefault="005D2606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282989" w14:textId="77777777" w:rsidR="005D2606" w:rsidRDefault="005D2606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3AD8" w14:textId="77777777" w:rsidR="005D2606" w:rsidRPr="006D19CD" w:rsidRDefault="005D2606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10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5131DA7" w14:textId="77777777" w:rsidR="005D2606" w:rsidRDefault="005D2606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5A46" w14:textId="77777777" w:rsidR="005D2606" w:rsidRPr="006D19CD" w:rsidRDefault="005D2606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7D67FFE6" w14:textId="77777777" w:rsidR="005D2606" w:rsidRDefault="005D2606" w:rsidP="0052580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510CC" w14:textId="77777777" w:rsidR="005D2606" w:rsidRDefault="005D2606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7DFF8" w14:textId="77777777" w:rsidR="005D2606" w:rsidRDefault="005D2606">
      <w:r>
        <w:separator/>
      </w:r>
    </w:p>
  </w:footnote>
  <w:footnote w:type="continuationSeparator" w:id="0">
    <w:p w14:paraId="7C6DC915" w14:textId="77777777" w:rsidR="005D2606" w:rsidRDefault="005D2606">
      <w:r>
        <w:continuationSeparator/>
      </w:r>
    </w:p>
  </w:footnote>
  <w:footnote w:id="1">
    <w:p w14:paraId="1B7F110C" w14:textId="610937D8" w:rsidR="005D2606" w:rsidRPr="00C57B3C" w:rsidRDefault="005D2606" w:rsidP="00C57B3C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C57B3C">
        <w:rPr>
          <w:rStyle w:val="afd"/>
          <w:rFonts w:ascii="Tahoma" w:hAnsi="Tahoma" w:cs="Tahoma"/>
          <w:sz w:val="18"/>
          <w:szCs w:val="18"/>
        </w:rPr>
        <w:footnoteRef/>
      </w:r>
      <w:r w:rsidRPr="00C57B3C">
        <w:rPr>
          <w:rFonts w:ascii="Tahoma" w:hAnsi="Tahoma" w:cs="Tahoma"/>
          <w:sz w:val="18"/>
          <w:szCs w:val="18"/>
        </w:rPr>
        <w:t xml:space="preserve"> В целях настоящего пункта под «торговым днем» понимается торговый день, в течени</w:t>
      </w:r>
      <w:r>
        <w:rPr>
          <w:rFonts w:ascii="Tahoma" w:hAnsi="Tahoma" w:cs="Tahoma"/>
          <w:sz w:val="18"/>
          <w:szCs w:val="18"/>
        </w:rPr>
        <w:t>е</w:t>
      </w:r>
      <w:r w:rsidRPr="00C57B3C">
        <w:rPr>
          <w:rFonts w:ascii="Tahoma" w:hAnsi="Tahoma" w:cs="Tahoma"/>
          <w:sz w:val="18"/>
          <w:szCs w:val="18"/>
        </w:rPr>
        <w:t xml:space="preserve"> которого объем торгов выпуском Облигаций в ходе Основной торговой сессии</w:t>
      </w:r>
      <w:r>
        <w:rPr>
          <w:rFonts w:ascii="Tahoma" w:hAnsi="Tahoma" w:cs="Tahoma"/>
          <w:sz w:val="18"/>
          <w:szCs w:val="18"/>
        </w:rPr>
        <w:t xml:space="preserve"> </w:t>
      </w:r>
      <w:r w:rsidRPr="001212CF">
        <w:rPr>
          <w:rFonts w:ascii="Tahoma" w:hAnsi="Tahoma" w:cs="Tahoma"/>
          <w:sz w:val="18"/>
          <w:szCs w:val="18"/>
        </w:rPr>
        <w:t>и Дополнительной торговой сессии в Режиме основных торгов T+</w:t>
      </w:r>
      <w:r>
        <w:rPr>
          <w:rFonts w:ascii="Tahoma" w:hAnsi="Tahoma" w:cs="Tahoma"/>
          <w:sz w:val="18"/>
          <w:szCs w:val="18"/>
        </w:rPr>
        <w:t xml:space="preserve"> </w:t>
      </w:r>
      <w:r w:rsidRPr="00C57B3C">
        <w:rPr>
          <w:rFonts w:ascii="Tahoma" w:hAnsi="Tahoma" w:cs="Tahoma"/>
          <w:sz w:val="18"/>
          <w:szCs w:val="18"/>
        </w:rPr>
        <w:t>составил не менее 100 тысяч рублей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B112" w14:textId="77777777" w:rsidR="005D2606" w:rsidRDefault="005D26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910A79"/>
    <w:multiLevelType w:val="hybridMultilevel"/>
    <w:tmpl w:val="F8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5"/>
  </w:num>
  <w:num w:numId="11">
    <w:abstractNumId w:val="15"/>
  </w:num>
  <w:num w:numId="12">
    <w:abstractNumId w:val="34"/>
  </w:num>
  <w:num w:numId="13">
    <w:abstractNumId w:val="32"/>
  </w:num>
  <w:num w:numId="14">
    <w:abstractNumId w:val="6"/>
  </w:num>
  <w:num w:numId="15">
    <w:abstractNumId w:val="7"/>
  </w:num>
  <w:num w:numId="16">
    <w:abstractNumId w:val="42"/>
  </w:num>
  <w:num w:numId="17">
    <w:abstractNumId w:val="37"/>
  </w:num>
  <w:num w:numId="18">
    <w:abstractNumId w:val="1"/>
  </w:num>
  <w:num w:numId="19">
    <w:abstractNumId w:val="3"/>
  </w:num>
  <w:num w:numId="20">
    <w:abstractNumId w:val="10"/>
  </w:num>
  <w:num w:numId="21">
    <w:abstractNumId w:val="29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4"/>
  </w:num>
  <w:num w:numId="27">
    <w:abstractNumId w:val="16"/>
  </w:num>
  <w:num w:numId="28">
    <w:abstractNumId w:val="41"/>
  </w:num>
  <w:num w:numId="29">
    <w:abstractNumId w:val="27"/>
  </w:num>
  <w:num w:numId="30">
    <w:abstractNumId w:val="36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8"/>
  </w:num>
  <w:num w:numId="36">
    <w:abstractNumId w:val="21"/>
  </w:num>
  <w:num w:numId="37">
    <w:abstractNumId w:val="30"/>
  </w:num>
  <w:num w:numId="38">
    <w:abstractNumId w:val="33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5"/>
  </w:num>
  <w:num w:numId="45">
    <w:abstractNumId w:val="11"/>
  </w:num>
  <w:num w:numId="46">
    <w:abstractNumId w:val="2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cs="Times New Roman" w:hint="default"/>
          <w:b/>
          <w:sz w:val="20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07375"/>
    <w:rsid w:val="000076F4"/>
    <w:rsid w:val="00010468"/>
    <w:rsid w:val="00010E7F"/>
    <w:rsid w:val="00012255"/>
    <w:rsid w:val="00013643"/>
    <w:rsid w:val="00014370"/>
    <w:rsid w:val="00014845"/>
    <w:rsid w:val="00014AAC"/>
    <w:rsid w:val="00014BB7"/>
    <w:rsid w:val="00014E31"/>
    <w:rsid w:val="000156F5"/>
    <w:rsid w:val="00015D1B"/>
    <w:rsid w:val="00015D70"/>
    <w:rsid w:val="00017088"/>
    <w:rsid w:val="0001744F"/>
    <w:rsid w:val="00017B26"/>
    <w:rsid w:val="00017CDA"/>
    <w:rsid w:val="00017D6E"/>
    <w:rsid w:val="000200A2"/>
    <w:rsid w:val="0002032B"/>
    <w:rsid w:val="0002071B"/>
    <w:rsid w:val="000209B6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4EBA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A1A"/>
    <w:rsid w:val="00033C3D"/>
    <w:rsid w:val="000348BF"/>
    <w:rsid w:val="00035132"/>
    <w:rsid w:val="00035CED"/>
    <w:rsid w:val="00036606"/>
    <w:rsid w:val="00037772"/>
    <w:rsid w:val="00040096"/>
    <w:rsid w:val="00040426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A77"/>
    <w:rsid w:val="00051F6A"/>
    <w:rsid w:val="000520AE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77E06"/>
    <w:rsid w:val="000801B5"/>
    <w:rsid w:val="00080249"/>
    <w:rsid w:val="00080CA2"/>
    <w:rsid w:val="00080DAB"/>
    <w:rsid w:val="00080FD4"/>
    <w:rsid w:val="00081510"/>
    <w:rsid w:val="000821D7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222"/>
    <w:rsid w:val="000A0992"/>
    <w:rsid w:val="000A0AB3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A7AEC"/>
    <w:rsid w:val="000B005B"/>
    <w:rsid w:val="000B0D80"/>
    <w:rsid w:val="000B0EC6"/>
    <w:rsid w:val="000B1117"/>
    <w:rsid w:val="000B1512"/>
    <w:rsid w:val="000B1E44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1CC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CE2"/>
    <w:rsid w:val="000F7FE1"/>
    <w:rsid w:val="00101C6B"/>
    <w:rsid w:val="00101EAD"/>
    <w:rsid w:val="00103B76"/>
    <w:rsid w:val="00103E59"/>
    <w:rsid w:val="00103F93"/>
    <w:rsid w:val="001040A2"/>
    <w:rsid w:val="001041C7"/>
    <w:rsid w:val="00106E61"/>
    <w:rsid w:val="0011077D"/>
    <w:rsid w:val="00110F5E"/>
    <w:rsid w:val="00110FC6"/>
    <w:rsid w:val="00112539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2CF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22A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649A"/>
    <w:rsid w:val="00156D98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12DA"/>
    <w:rsid w:val="00182166"/>
    <w:rsid w:val="00182F52"/>
    <w:rsid w:val="00183888"/>
    <w:rsid w:val="00185A65"/>
    <w:rsid w:val="001869A1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5F4"/>
    <w:rsid w:val="00196D37"/>
    <w:rsid w:val="001A0451"/>
    <w:rsid w:val="001A1388"/>
    <w:rsid w:val="001A178E"/>
    <w:rsid w:val="001A19CC"/>
    <w:rsid w:val="001A1D4C"/>
    <w:rsid w:val="001A2CF0"/>
    <w:rsid w:val="001A30B4"/>
    <w:rsid w:val="001A32A1"/>
    <w:rsid w:val="001A3CA0"/>
    <w:rsid w:val="001A6E35"/>
    <w:rsid w:val="001A7AD7"/>
    <w:rsid w:val="001B004A"/>
    <w:rsid w:val="001B07D8"/>
    <w:rsid w:val="001B0E7B"/>
    <w:rsid w:val="001B0F73"/>
    <w:rsid w:val="001B103A"/>
    <w:rsid w:val="001B17E2"/>
    <w:rsid w:val="001B20D2"/>
    <w:rsid w:val="001B219D"/>
    <w:rsid w:val="001B33BC"/>
    <w:rsid w:val="001B366D"/>
    <w:rsid w:val="001B36C2"/>
    <w:rsid w:val="001B3EB2"/>
    <w:rsid w:val="001B4068"/>
    <w:rsid w:val="001B468F"/>
    <w:rsid w:val="001B4F87"/>
    <w:rsid w:val="001B518C"/>
    <w:rsid w:val="001B5531"/>
    <w:rsid w:val="001B56F3"/>
    <w:rsid w:val="001B5883"/>
    <w:rsid w:val="001B5AC9"/>
    <w:rsid w:val="001B6275"/>
    <w:rsid w:val="001B67FE"/>
    <w:rsid w:val="001B70DB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C695D"/>
    <w:rsid w:val="001C7783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A39"/>
    <w:rsid w:val="001E6BFE"/>
    <w:rsid w:val="001E71D5"/>
    <w:rsid w:val="001E77C8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246A"/>
    <w:rsid w:val="001F2B72"/>
    <w:rsid w:val="001F3790"/>
    <w:rsid w:val="001F4224"/>
    <w:rsid w:val="001F57D1"/>
    <w:rsid w:val="001F657D"/>
    <w:rsid w:val="001F6B48"/>
    <w:rsid w:val="001F7260"/>
    <w:rsid w:val="001F7BB5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3D4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AE1"/>
    <w:rsid w:val="00213E49"/>
    <w:rsid w:val="002142B8"/>
    <w:rsid w:val="002149BA"/>
    <w:rsid w:val="00215009"/>
    <w:rsid w:val="002154C7"/>
    <w:rsid w:val="00216396"/>
    <w:rsid w:val="0021697A"/>
    <w:rsid w:val="00217123"/>
    <w:rsid w:val="002175C0"/>
    <w:rsid w:val="002205D2"/>
    <w:rsid w:val="00220993"/>
    <w:rsid w:val="00220ED2"/>
    <w:rsid w:val="00221585"/>
    <w:rsid w:val="00222570"/>
    <w:rsid w:val="00222A1C"/>
    <w:rsid w:val="002231DD"/>
    <w:rsid w:val="00223229"/>
    <w:rsid w:val="002234FB"/>
    <w:rsid w:val="00223D97"/>
    <w:rsid w:val="00223F33"/>
    <w:rsid w:val="00224554"/>
    <w:rsid w:val="0022485B"/>
    <w:rsid w:val="002248F4"/>
    <w:rsid w:val="002248FB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2B24"/>
    <w:rsid w:val="00242E65"/>
    <w:rsid w:val="00243DC4"/>
    <w:rsid w:val="00244335"/>
    <w:rsid w:val="002444AB"/>
    <w:rsid w:val="00244757"/>
    <w:rsid w:val="00244AE4"/>
    <w:rsid w:val="00245189"/>
    <w:rsid w:val="00245357"/>
    <w:rsid w:val="00245B58"/>
    <w:rsid w:val="00245C9E"/>
    <w:rsid w:val="0024627E"/>
    <w:rsid w:val="0024656E"/>
    <w:rsid w:val="00246A15"/>
    <w:rsid w:val="00246B3D"/>
    <w:rsid w:val="00246BC9"/>
    <w:rsid w:val="00246EB1"/>
    <w:rsid w:val="00246EB5"/>
    <w:rsid w:val="00247E62"/>
    <w:rsid w:val="00250DD1"/>
    <w:rsid w:val="00250DFF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0941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B1F"/>
    <w:rsid w:val="00267EB9"/>
    <w:rsid w:val="002707C7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FC0"/>
    <w:rsid w:val="00282A1A"/>
    <w:rsid w:val="00282BBB"/>
    <w:rsid w:val="0028307C"/>
    <w:rsid w:val="00283411"/>
    <w:rsid w:val="0028361A"/>
    <w:rsid w:val="0028554A"/>
    <w:rsid w:val="002855F6"/>
    <w:rsid w:val="00286030"/>
    <w:rsid w:val="0028633F"/>
    <w:rsid w:val="00286B4D"/>
    <w:rsid w:val="00287F81"/>
    <w:rsid w:val="00292913"/>
    <w:rsid w:val="00292F26"/>
    <w:rsid w:val="00293304"/>
    <w:rsid w:val="00293FCA"/>
    <w:rsid w:val="0029411B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1C65"/>
    <w:rsid w:val="002A267B"/>
    <w:rsid w:val="002A2FA7"/>
    <w:rsid w:val="002A3049"/>
    <w:rsid w:val="002A363B"/>
    <w:rsid w:val="002A37FB"/>
    <w:rsid w:val="002A3B5F"/>
    <w:rsid w:val="002A430C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0674"/>
    <w:rsid w:val="002B0BC4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FBF"/>
    <w:rsid w:val="002C2FF6"/>
    <w:rsid w:val="002C3295"/>
    <w:rsid w:val="002C335D"/>
    <w:rsid w:val="002C3639"/>
    <w:rsid w:val="002C3866"/>
    <w:rsid w:val="002C43AC"/>
    <w:rsid w:val="002C48D1"/>
    <w:rsid w:val="002C50E3"/>
    <w:rsid w:val="002C5365"/>
    <w:rsid w:val="002C5EF1"/>
    <w:rsid w:val="002C6E26"/>
    <w:rsid w:val="002C708B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9A3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2D9"/>
    <w:rsid w:val="002F3368"/>
    <w:rsid w:val="002F3D21"/>
    <w:rsid w:val="002F52E8"/>
    <w:rsid w:val="002F56D1"/>
    <w:rsid w:val="002F65ED"/>
    <w:rsid w:val="002F6BD9"/>
    <w:rsid w:val="002F6BE7"/>
    <w:rsid w:val="002F6F97"/>
    <w:rsid w:val="002F74EF"/>
    <w:rsid w:val="002F76EB"/>
    <w:rsid w:val="002F7EB1"/>
    <w:rsid w:val="00300129"/>
    <w:rsid w:val="003008A7"/>
    <w:rsid w:val="00301184"/>
    <w:rsid w:val="003022B1"/>
    <w:rsid w:val="00302843"/>
    <w:rsid w:val="00302D4B"/>
    <w:rsid w:val="00302EB5"/>
    <w:rsid w:val="00303939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537"/>
    <w:rsid w:val="003127E5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0F57"/>
    <w:rsid w:val="0032179D"/>
    <w:rsid w:val="00321CE2"/>
    <w:rsid w:val="00322715"/>
    <w:rsid w:val="00322EFF"/>
    <w:rsid w:val="00322FAC"/>
    <w:rsid w:val="003232B7"/>
    <w:rsid w:val="00323686"/>
    <w:rsid w:val="00323808"/>
    <w:rsid w:val="00324A57"/>
    <w:rsid w:val="00326453"/>
    <w:rsid w:val="003268C5"/>
    <w:rsid w:val="00326DE6"/>
    <w:rsid w:val="00327881"/>
    <w:rsid w:val="00327A2D"/>
    <w:rsid w:val="00332A4D"/>
    <w:rsid w:val="00332A82"/>
    <w:rsid w:val="00332C59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28A1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31"/>
    <w:rsid w:val="0034745E"/>
    <w:rsid w:val="00350191"/>
    <w:rsid w:val="00350683"/>
    <w:rsid w:val="003507B3"/>
    <w:rsid w:val="00350FBE"/>
    <w:rsid w:val="003515C0"/>
    <w:rsid w:val="00351774"/>
    <w:rsid w:val="00351961"/>
    <w:rsid w:val="003532F1"/>
    <w:rsid w:val="00354830"/>
    <w:rsid w:val="0035501B"/>
    <w:rsid w:val="0035663B"/>
    <w:rsid w:val="00356C0B"/>
    <w:rsid w:val="00357128"/>
    <w:rsid w:val="00357610"/>
    <w:rsid w:val="003576A0"/>
    <w:rsid w:val="00357D2F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3AE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597E"/>
    <w:rsid w:val="0038612A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4AA"/>
    <w:rsid w:val="003A062B"/>
    <w:rsid w:val="003A1059"/>
    <w:rsid w:val="003A1E47"/>
    <w:rsid w:val="003A27F2"/>
    <w:rsid w:val="003A294B"/>
    <w:rsid w:val="003A2DF4"/>
    <w:rsid w:val="003A4FA3"/>
    <w:rsid w:val="003A70DC"/>
    <w:rsid w:val="003A7A3C"/>
    <w:rsid w:val="003B09FE"/>
    <w:rsid w:val="003B0EA1"/>
    <w:rsid w:val="003B1591"/>
    <w:rsid w:val="003B230C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38D"/>
    <w:rsid w:val="003D55D0"/>
    <w:rsid w:val="003D56DB"/>
    <w:rsid w:val="003D66ED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1D7B"/>
    <w:rsid w:val="003E2036"/>
    <w:rsid w:val="003E214F"/>
    <w:rsid w:val="003E22C8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2E41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2500"/>
    <w:rsid w:val="004032A5"/>
    <w:rsid w:val="004035DB"/>
    <w:rsid w:val="00403A4E"/>
    <w:rsid w:val="00404091"/>
    <w:rsid w:val="004044F4"/>
    <w:rsid w:val="00404CB9"/>
    <w:rsid w:val="004052DC"/>
    <w:rsid w:val="00405441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4F13"/>
    <w:rsid w:val="004156B7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BE7"/>
    <w:rsid w:val="00423E45"/>
    <w:rsid w:val="004241D6"/>
    <w:rsid w:val="00424AA0"/>
    <w:rsid w:val="00424D1A"/>
    <w:rsid w:val="004251C0"/>
    <w:rsid w:val="004252FF"/>
    <w:rsid w:val="0042569A"/>
    <w:rsid w:val="00426A12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471"/>
    <w:rsid w:val="00441989"/>
    <w:rsid w:val="00442243"/>
    <w:rsid w:val="004437F7"/>
    <w:rsid w:val="00444BA1"/>
    <w:rsid w:val="00445342"/>
    <w:rsid w:val="004457E8"/>
    <w:rsid w:val="004458AC"/>
    <w:rsid w:val="00445DF1"/>
    <w:rsid w:val="00446316"/>
    <w:rsid w:val="0044633C"/>
    <w:rsid w:val="004465DD"/>
    <w:rsid w:val="00446E9F"/>
    <w:rsid w:val="004479ED"/>
    <w:rsid w:val="00447D80"/>
    <w:rsid w:val="00450022"/>
    <w:rsid w:val="00450202"/>
    <w:rsid w:val="004506C1"/>
    <w:rsid w:val="004509B3"/>
    <w:rsid w:val="00450E1D"/>
    <w:rsid w:val="00450FDB"/>
    <w:rsid w:val="0045124E"/>
    <w:rsid w:val="00451A98"/>
    <w:rsid w:val="00451EAE"/>
    <w:rsid w:val="0045255D"/>
    <w:rsid w:val="00453785"/>
    <w:rsid w:val="00453A3A"/>
    <w:rsid w:val="00453C96"/>
    <w:rsid w:val="00456261"/>
    <w:rsid w:val="00456542"/>
    <w:rsid w:val="00456A61"/>
    <w:rsid w:val="00456ABE"/>
    <w:rsid w:val="0045744F"/>
    <w:rsid w:val="00457936"/>
    <w:rsid w:val="00460A34"/>
    <w:rsid w:val="0046133B"/>
    <w:rsid w:val="00461597"/>
    <w:rsid w:val="0046272A"/>
    <w:rsid w:val="004632AF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14C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D62"/>
    <w:rsid w:val="004A7F99"/>
    <w:rsid w:val="004B015D"/>
    <w:rsid w:val="004B0F3C"/>
    <w:rsid w:val="004B1907"/>
    <w:rsid w:val="004B2D0E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CD7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D82"/>
    <w:rsid w:val="004E096F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4B97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B37"/>
    <w:rsid w:val="00503FAC"/>
    <w:rsid w:val="0050474F"/>
    <w:rsid w:val="005055BC"/>
    <w:rsid w:val="005060BE"/>
    <w:rsid w:val="005066E4"/>
    <w:rsid w:val="005068B1"/>
    <w:rsid w:val="00507FDD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580F"/>
    <w:rsid w:val="00525A97"/>
    <w:rsid w:val="00525C3A"/>
    <w:rsid w:val="00525C9A"/>
    <w:rsid w:val="00525E52"/>
    <w:rsid w:val="00525E65"/>
    <w:rsid w:val="00525E78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8AA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0AE4"/>
    <w:rsid w:val="00582B40"/>
    <w:rsid w:val="00582E4C"/>
    <w:rsid w:val="005837EF"/>
    <w:rsid w:val="00583925"/>
    <w:rsid w:val="00583E1A"/>
    <w:rsid w:val="00584291"/>
    <w:rsid w:val="005843C4"/>
    <w:rsid w:val="00584FAD"/>
    <w:rsid w:val="00585027"/>
    <w:rsid w:val="0058514A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5F8C"/>
    <w:rsid w:val="00596582"/>
    <w:rsid w:val="005965B0"/>
    <w:rsid w:val="00596A7A"/>
    <w:rsid w:val="00596D7A"/>
    <w:rsid w:val="00597539"/>
    <w:rsid w:val="00597784"/>
    <w:rsid w:val="005979A3"/>
    <w:rsid w:val="005A0111"/>
    <w:rsid w:val="005A10EB"/>
    <w:rsid w:val="005A1DB9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494"/>
    <w:rsid w:val="005B2979"/>
    <w:rsid w:val="005B3D37"/>
    <w:rsid w:val="005B3ED2"/>
    <w:rsid w:val="005B45E5"/>
    <w:rsid w:val="005B4799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82"/>
    <w:rsid w:val="005C4891"/>
    <w:rsid w:val="005C4C63"/>
    <w:rsid w:val="005C7271"/>
    <w:rsid w:val="005D0459"/>
    <w:rsid w:val="005D056C"/>
    <w:rsid w:val="005D1093"/>
    <w:rsid w:val="005D153F"/>
    <w:rsid w:val="005D15DB"/>
    <w:rsid w:val="005D243C"/>
    <w:rsid w:val="005D2606"/>
    <w:rsid w:val="005D2B28"/>
    <w:rsid w:val="005D3CE3"/>
    <w:rsid w:val="005D538F"/>
    <w:rsid w:val="005D6D7F"/>
    <w:rsid w:val="005D780C"/>
    <w:rsid w:val="005E041F"/>
    <w:rsid w:val="005E06DB"/>
    <w:rsid w:val="005E071D"/>
    <w:rsid w:val="005E0770"/>
    <w:rsid w:val="005E0799"/>
    <w:rsid w:val="005E0CC4"/>
    <w:rsid w:val="005E16D3"/>
    <w:rsid w:val="005E1751"/>
    <w:rsid w:val="005E1F80"/>
    <w:rsid w:val="005E2684"/>
    <w:rsid w:val="005E3D98"/>
    <w:rsid w:val="005E3DA9"/>
    <w:rsid w:val="005E4228"/>
    <w:rsid w:val="005E464C"/>
    <w:rsid w:val="005E4F50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164"/>
    <w:rsid w:val="005F508C"/>
    <w:rsid w:val="005F5478"/>
    <w:rsid w:val="005F6434"/>
    <w:rsid w:val="005F6F58"/>
    <w:rsid w:val="005F7171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01B"/>
    <w:rsid w:val="00607248"/>
    <w:rsid w:val="00607C4D"/>
    <w:rsid w:val="0061032B"/>
    <w:rsid w:val="0061097E"/>
    <w:rsid w:val="00610A3E"/>
    <w:rsid w:val="00610BA5"/>
    <w:rsid w:val="00610E38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1AF"/>
    <w:rsid w:val="00617560"/>
    <w:rsid w:val="006200DF"/>
    <w:rsid w:val="006201FA"/>
    <w:rsid w:val="006202E0"/>
    <w:rsid w:val="00621587"/>
    <w:rsid w:val="0062164A"/>
    <w:rsid w:val="00621DE4"/>
    <w:rsid w:val="0062264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8A7"/>
    <w:rsid w:val="0063146D"/>
    <w:rsid w:val="006314F7"/>
    <w:rsid w:val="006325DA"/>
    <w:rsid w:val="00633F51"/>
    <w:rsid w:val="00634332"/>
    <w:rsid w:val="00634A40"/>
    <w:rsid w:val="006357B9"/>
    <w:rsid w:val="006358D5"/>
    <w:rsid w:val="00635AE0"/>
    <w:rsid w:val="006360E7"/>
    <w:rsid w:val="0063647E"/>
    <w:rsid w:val="006367F6"/>
    <w:rsid w:val="00636BAD"/>
    <w:rsid w:val="00637085"/>
    <w:rsid w:val="0063734A"/>
    <w:rsid w:val="006374AC"/>
    <w:rsid w:val="0064016E"/>
    <w:rsid w:val="006409B3"/>
    <w:rsid w:val="00642785"/>
    <w:rsid w:val="00643C44"/>
    <w:rsid w:val="006457BA"/>
    <w:rsid w:val="00645F36"/>
    <w:rsid w:val="00647C7A"/>
    <w:rsid w:val="00650120"/>
    <w:rsid w:val="006504B5"/>
    <w:rsid w:val="0065106A"/>
    <w:rsid w:val="0065113F"/>
    <w:rsid w:val="00652E73"/>
    <w:rsid w:val="00653326"/>
    <w:rsid w:val="00654E6E"/>
    <w:rsid w:val="0065559D"/>
    <w:rsid w:val="00655A14"/>
    <w:rsid w:val="00655EFE"/>
    <w:rsid w:val="00656D9F"/>
    <w:rsid w:val="00657155"/>
    <w:rsid w:val="0065779F"/>
    <w:rsid w:val="00657BF4"/>
    <w:rsid w:val="00657DB4"/>
    <w:rsid w:val="0066004D"/>
    <w:rsid w:val="006600E6"/>
    <w:rsid w:val="00660629"/>
    <w:rsid w:val="006617FF"/>
    <w:rsid w:val="00661905"/>
    <w:rsid w:val="00661A30"/>
    <w:rsid w:val="00661C3F"/>
    <w:rsid w:val="00661E3D"/>
    <w:rsid w:val="0066250E"/>
    <w:rsid w:val="0066265A"/>
    <w:rsid w:val="006627EF"/>
    <w:rsid w:val="00663E31"/>
    <w:rsid w:val="00664173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1C41"/>
    <w:rsid w:val="006725D0"/>
    <w:rsid w:val="00672982"/>
    <w:rsid w:val="00672B79"/>
    <w:rsid w:val="00673068"/>
    <w:rsid w:val="006733F4"/>
    <w:rsid w:val="006734E7"/>
    <w:rsid w:val="00673D14"/>
    <w:rsid w:val="0067493B"/>
    <w:rsid w:val="00674F91"/>
    <w:rsid w:val="00675127"/>
    <w:rsid w:val="0067581A"/>
    <w:rsid w:val="00676576"/>
    <w:rsid w:val="00676D6A"/>
    <w:rsid w:val="006775D5"/>
    <w:rsid w:val="00677CED"/>
    <w:rsid w:val="00677DDA"/>
    <w:rsid w:val="006801C4"/>
    <w:rsid w:val="00680797"/>
    <w:rsid w:val="00680BE0"/>
    <w:rsid w:val="00681D4C"/>
    <w:rsid w:val="00681D99"/>
    <w:rsid w:val="00683CFE"/>
    <w:rsid w:val="006843B8"/>
    <w:rsid w:val="006848C1"/>
    <w:rsid w:val="00685123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1D62"/>
    <w:rsid w:val="00692D37"/>
    <w:rsid w:val="0069318F"/>
    <w:rsid w:val="0069349C"/>
    <w:rsid w:val="006943DF"/>
    <w:rsid w:val="00694A9A"/>
    <w:rsid w:val="00694BC5"/>
    <w:rsid w:val="006955D3"/>
    <w:rsid w:val="00695826"/>
    <w:rsid w:val="00696866"/>
    <w:rsid w:val="006972D7"/>
    <w:rsid w:val="00697B16"/>
    <w:rsid w:val="00697D0C"/>
    <w:rsid w:val="006A2101"/>
    <w:rsid w:val="006A21CD"/>
    <w:rsid w:val="006A3321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C2A"/>
    <w:rsid w:val="006B3418"/>
    <w:rsid w:val="006B3C2E"/>
    <w:rsid w:val="006B4667"/>
    <w:rsid w:val="006B4D93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E26"/>
    <w:rsid w:val="006D6F01"/>
    <w:rsid w:val="006D7350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2982"/>
    <w:rsid w:val="006E2DB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A7E"/>
    <w:rsid w:val="006F7E41"/>
    <w:rsid w:val="00701285"/>
    <w:rsid w:val="00702113"/>
    <w:rsid w:val="00702710"/>
    <w:rsid w:val="00702E81"/>
    <w:rsid w:val="007034B9"/>
    <w:rsid w:val="00704046"/>
    <w:rsid w:val="007045CE"/>
    <w:rsid w:val="00705052"/>
    <w:rsid w:val="007060AC"/>
    <w:rsid w:val="0070610F"/>
    <w:rsid w:val="00706CA4"/>
    <w:rsid w:val="00706EF3"/>
    <w:rsid w:val="00707F5D"/>
    <w:rsid w:val="00711F76"/>
    <w:rsid w:val="007121BE"/>
    <w:rsid w:val="007121DC"/>
    <w:rsid w:val="007126BE"/>
    <w:rsid w:val="00712FDA"/>
    <w:rsid w:val="00712FEE"/>
    <w:rsid w:val="00713521"/>
    <w:rsid w:val="00713595"/>
    <w:rsid w:val="00713B7C"/>
    <w:rsid w:val="00714972"/>
    <w:rsid w:val="00716A62"/>
    <w:rsid w:val="00716DD6"/>
    <w:rsid w:val="00717B70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C01"/>
    <w:rsid w:val="00734F37"/>
    <w:rsid w:val="00734FAD"/>
    <w:rsid w:val="007352F8"/>
    <w:rsid w:val="007358AF"/>
    <w:rsid w:val="00736CCF"/>
    <w:rsid w:val="00740736"/>
    <w:rsid w:val="00740C76"/>
    <w:rsid w:val="00742B75"/>
    <w:rsid w:val="00743168"/>
    <w:rsid w:val="0074431B"/>
    <w:rsid w:val="007445ED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055"/>
    <w:rsid w:val="00761DC8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187C"/>
    <w:rsid w:val="00782781"/>
    <w:rsid w:val="0078288E"/>
    <w:rsid w:val="00782FA9"/>
    <w:rsid w:val="00783616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39AA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426"/>
    <w:rsid w:val="007A2804"/>
    <w:rsid w:val="007A5A73"/>
    <w:rsid w:val="007A61DA"/>
    <w:rsid w:val="007A664E"/>
    <w:rsid w:val="007A68AE"/>
    <w:rsid w:val="007A70DA"/>
    <w:rsid w:val="007A76B0"/>
    <w:rsid w:val="007A7B62"/>
    <w:rsid w:val="007B008D"/>
    <w:rsid w:val="007B01B6"/>
    <w:rsid w:val="007B059E"/>
    <w:rsid w:val="007B0BA0"/>
    <w:rsid w:val="007B0BD3"/>
    <w:rsid w:val="007B1B14"/>
    <w:rsid w:val="007B1ED0"/>
    <w:rsid w:val="007B1FA7"/>
    <w:rsid w:val="007B2730"/>
    <w:rsid w:val="007B2AC0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77D"/>
    <w:rsid w:val="007C0CAF"/>
    <w:rsid w:val="007C2AE7"/>
    <w:rsid w:val="007C2B2D"/>
    <w:rsid w:val="007C34C5"/>
    <w:rsid w:val="007C360E"/>
    <w:rsid w:val="007C4324"/>
    <w:rsid w:val="007C48CA"/>
    <w:rsid w:val="007C4BEC"/>
    <w:rsid w:val="007C4DE4"/>
    <w:rsid w:val="007C527E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A5"/>
    <w:rsid w:val="007D30CA"/>
    <w:rsid w:val="007D36E2"/>
    <w:rsid w:val="007D4FF6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B59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43D1"/>
    <w:rsid w:val="0080632B"/>
    <w:rsid w:val="00806DD5"/>
    <w:rsid w:val="00807036"/>
    <w:rsid w:val="0080772D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4EE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6EB"/>
    <w:rsid w:val="0083221C"/>
    <w:rsid w:val="0083285B"/>
    <w:rsid w:val="00832A80"/>
    <w:rsid w:val="00832BC1"/>
    <w:rsid w:val="008330A5"/>
    <w:rsid w:val="008334F8"/>
    <w:rsid w:val="0083407B"/>
    <w:rsid w:val="0083590A"/>
    <w:rsid w:val="00835D8C"/>
    <w:rsid w:val="00835FCD"/>
    <w:rsid w:val="00836D77"/>
    <w:rsid w:val="00837964"/>
    <w:rsid w:val="00840827"/>
    <w:rsid w:val="00840A49"/>
    <w:rsid w:val="00840B9D"/>
    <w:rsid w:val="0084181F"/>
    <w:rsid w:val="0084187C"/>
    <w:rsid w:val="008429C8"/>
    <w:rsid w:val="008437A6"/>
    <w:rsid w:val="00843843"/>
    <w:rsid w:val="00843865"/>
    <w:rsid w:val="00843AEF"/>
    <w:rsid w:val="00844BA7"/>
    <w:rsid w:val="00845446"/>
    <w:rsid w:val="00845B23"/>
    <w:rsid w:val="00846978"/>
    <w:rsid w:val="00846BC7"/>
    <w:rsid w:val="00847411"/>
    <w:rsid w:val="00850026"/>
    <w:rsid w:val="00850344"/>
    <w:rsid w:val="00850AD9"/>
    <w:rsid w:val="008516CE"/>
    <w:rsid w:val="00851B36"/>
    <w:rsid w:val="00851CCC"/>
    <w:rsid w:val="008526D7"/>
    <w:rsid w:val="00852A5D"/>
    <w:rsid w:val="0085347D"/>
    <w:rsid w:val="008538F0"/>
    <w:rsid w:val="00854172"/>
    <w:rsid w:val="0085447C"/>
    <w:rsid w:val="00855328"/>
    <w:rsid w:val="0085656B"/>
    <w:rsid w:val="00856871"/>
    <w:rsid w:val="008573A0"/>
    <w:rsid w:val="00860228"/>
    <w:rsid w:val="00860989"/>
    <w:rsid w:val="00860993"/>
    <w:rsid w:val="00861626"/>
    <w:rsid w:val="00861871"/>
    <w:rsid w:val="0086289A"/>
    <w:rsid w:val="00863C47"/>
    <w:rsid w:val="0086470B"/>
    <w:rsid w:val="00864AA9"/>
    <w:rsid w:val="00864B57"/>
    <w:rsid w:val="00864DDA"/>
    <w:rsid w:val="008650A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1AE5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AED"/>
    <w:rsid w:val="008B1E6D"/>
    <w:rsid w:val="008B2438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7A7"/>
    <w:rsid w:val="008C2A31"/>
    <w:rsid w:val="008C2A81"/>
    <w:rsid w:val="008C2F04"/>
    <w:rsid w:val="008C301A"/>
    <w:rsid w:val="008C51BF"/>
    <w:rsid w:val="008C51D6"/>
    <w:rsid w:val="008C5400"/>
    <w:rsid w:val="008C63DE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3A63"/>
    <w:rsid w:val="008D499E"/>
    <w:rsid w:val="008D4C01"/>
    <w:rsid w:val="008D4CA0"/>
    <w:rsid w:val="008D4D69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E89"/>
    <w:rsid w:val="008E4134"/>
    <w:rsid w:val="008E4EED"/>
    <w:rsid w:val="008E5A21"/>
    <w:rsid w:val="008E6001"/>
    <w:rsid w:val="008E7C56"/>
    <w:rsid w:val="008F2008"/>
    <w:rsid w:val="008F20D1"/>
    <w:rsid w:val="008F2B6A"/>
    <w:rsid w:val="008F2E91"/>
    <w:rsid w:val="008F33AB"/>
    <w:rsid w:val="008F440C"/>
    <w:rsid w:val="008F480B"/>
    <w:rsid w:val="008F7209"/>
    <w:rsid w:val="008F726E"/>
    <w:rsid w:val="009006E6"/>
    <w:rsid w:val="00901877"/>
    <w:rsid w:val="00901C82"/>
    <w:rsid w:val="009023EA"/>
    <w:rsid w:val="009025B9"/>
    <w:rsid w:val="00903543"/>
    <w:rsid w:val="00903D63"/>
    <w:rsid w:val="00904E0D"/>
    <w:rsid w:val="00905234"/>
    <w:rsid w:val="0090593C"/>
    <w:rsid w:val="00905B0F"/>
    <w:rsid w:val="00906255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5832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4B"/>
    <w:rsid w:val="0093221D"/>
    <w:rsid w:val="009324B7"/>
    <w:rsid w:val="00932D74"/>
    <w:rsid w:val="009349BD"/>
    <w:rsid w:val="00936FFD"/>
    <w:rsid w:val="0093758D"/>
    <w:rsid w:val="00940229"/>
    <w:rsid w:val="009403CA"/>
    <w:rsid w:val="0094129B"/>
    <w:rsid w:val="009415AF"/>
    <w:rsid w:val="009427BD"/>
    <w:rsid w:val="00942AB6"/>
    <w:rsid w:val="00944312"/>
    <w:rsid w:val="0094587C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5EC6"/>
    <w:rsid w:val="00956DBE"/>
    <w:rsid w:val="009571AD"/>
    <w:rsid w:val="00957313"/>
    <w:rsid w:val="00957702"/>
    <w:rsid w:val="0095781B"/>
    <w:rsid w:val="00960268"/>
    <w:rsid w:val="00960458"/>
    <w:rsid w:val="00960465"/>
    <w:rsid w:val="009608DE"/>
    <w:rsid w:val="00960C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50C9"/>
    <w:rsid w:val="00966D40"/>
    <w:rsid w:val="00967642"/>
    <w:rsid w:val="00967716"/>
    <w:rsid w:val="00967732"/>
    <w:rsid w:val="00970425"/>
    <w:rsid w:val="00970614"/>
    <w:rsid w:val="00970E0A"/>
    <w:rsid w:val="0097342D"/>
    <w:rsid w:val="00973BDB"/>
    <w:rsid w:val="00973E48"/>
    <w:rsid w:val="00974049"/>
    <w:rsid w:val="0097411A"/>
    <w:rsid w:val="0097445D"/>
    <w:rsid w:val="009749DA"/>
    <w:rsid w:val="00974DD6"/>
    <w:rsid w:val="009754FF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85F"/>
    <w:rsid w:val="00991B42"/>
    <w:rsid w:val="009924AA"/>
    <w:rsid w:val="009926FB"/>
    <w:rsid w:val="00992E85"/>
    <w:rsid w:val="00993153"/>
    <w:rsid w:val="0099347A"/>
    <w:rsid w:val="009935DD"/>
    <w:rsid w:val="00993B68"/>
    <w:rsid w:val="009945F9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1551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5449"/>
    <w:rsid w:val="009B622D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D7BCF"/>
    <w:rsid w:val="009E00E8"/>
    <w:rsid w:val="009E0C2E"/>
    <w:rsid w:val="009E0C64"/>
    <w:rsid w:val="009E0FD7"/>
    <w:rsid w:val="009E168B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3A65"/>
    <w:rsid w:val="00A045F5"/>
    <w:rsid w:val="00A048F6"/>
    <w:rsid w:val="00A04935"/>
    <w:rsid w:val="00A05344"/>
    <w:rsid w:val="00A05998"/>
    <w:rsid w:val="00A0630D"/>
    <w:rsid w:val="00A06412"/>
    <w:rsid w:val="00A06678"/>
    <w:rsid w:val="00A0688A"/>
    <w:rsid w:val="00A07797"/>
    <w:rsid w:val="00A108AF"/>
    <w:rsid w:val="00A1095C"/>
    <w:rsid w:val="00A11237"/>
    <w:rsid w:val="00A114F5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01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B3E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C21"/>
    <w:rsid w:val="00A40005"/>
    <w:rsid w:val="00A40B49"/>
    <w:rsid w:val="00A40E5B"/>
    <w:rsid w:val="00A4109E"/>
    <w:rsid w:val="00A41349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47102"/>
    <w:rsid w:val="00A50204"/>
    <w:rsid w:val="00A505D3"/>
    <w:rsid w:val="00A50F97"/>
    <w:rsid w:val="00A51994"/>
    <w:rsid w:val="00A51A32"/>
    <w:rsid w:val="00A51AE3"/>
    <w:rsid w:val="00A523AC"/>
    <w:rsid w:val="00A535D4"/>
    <w:rsid w:val="00A538CF"/>
    <w:rsid w:val="00A53960"/>
    <w:rsid w:val="00A53FD8"/>
    <w:rsid w:val="00A5418E"/>
    <w:rsid w:val="00A543B9"/>
    <w:rsid w:val="00A54784"/>
    <w:rsid w:val="00A55318"/>
    <w:rsid w:val="00A55753"/>
    <w:rsid w:val="00A557D4"/>
    <w:rsid w:val="00A56480"/>
    <w:rsid w:val="00A565E7"/>
    <w:rsid w:val="00A5668E"/>
    <w:rsid w:val="00A57D42"/>
    <w:rsid w:val="00A601DA"/>
    <w:rsid w:val="00A6135C"/>
    <w:rsid w:val="00A6260C"/>
    <w:rsid w:val="00A62C65"/>
    <w:rsid w:val="00A63316"/>
    <w:rsid w:val="00A64770"/>
    <w:rsid w:val="00A649FF"/>
    <w:rsid w:val="00A64AF5"/>
    <w:rsid w:val="00A65728"/>
    <w:rsid w:val="00A659AC"/>
    <w:rsid w:val="00A66794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814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2B"/>
    <w:rsid w:val="00A85DFC"/>
    <w:rsid w:val="00A86F15"/>
    <w:rsid w:val="00A873F6"/>
    <w:rsid w:val="00A90154"/>
    <w:rsid w:val="00A90B3E"/>
    <w:rsid w:val="00A9105A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F7E"/>
    <w:rsid w:val="00AA5555"/>
    <w:rsid w:val="00AA556F"/>
    <w:rsid w:val="00AA55B3"/>
    <w:rsid w:val="00AA5A4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187"/>
    <w:rsid w:val="00AC14B9"/>
    <w:rsid w:val="00AC17A9"/>
    <w:rsid w:val="00AC1F06"/>
    <w:rsid w:val="00AC2003"/>
    <w:rsid w:val="00AC2227"/>
    <w:rsid w:val="00AC293B"/>
    <w:rsid w:val="00AC3F82"/>
    <w:rsid w:val="00AC4F5C"/>
    <w:rsid w:val="00AC524C"/>
    <w:rsid w:val="00AC541B"/>
    <w:rsid w:val="00AC57B2"/>
    <w:rsid w:val="00AC60AB"/>
    <w:rsid w:val="00AC60D6"/>
    <w:rsid w:val="00AC78E6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E0587"/>
    <w:rsid w:val="00AE0643"/>
    <w:rsid w:val="00AE08A9"/>
    <w:rsid w:val="00AE094E"/>
    <w:rsid w:val="00AE0EED"/>
    <w:rsid w:val="00AE139E"/>
    <w:rsid w:val="00AE20A3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BB4"/>
    <w:rsid w:val="00AF6D69"/>
    <w:rsid w:val="00AF6DF7"/>
    <w:rsid w:val="00AF6FB9"/>
    <w:rsid w:val="00AF702A"/>
    <w:rsid w:val="00AF72A0"/>
    <w:rsid w:val="00AF753B"/>
    <w:rsid w:val="00AF766D"/>
    <w:rsid w:val="00AF77D9"/>
    <w:rsid w:val="00B00005"/>
    <w:rsid w:val="00B00176"/>
    <w:rsid w:val="00B00E70"/>
    <w:rsid w:val="00B029F2"/>
    <w:rsid w:val="00B02A46"/>
    <w:rsid w:val="00B032FA"/>
    <w:rsid w:val="00B04B25"/>
    <w:rsid w:val="00B06A12"/>
    <w:rsid w:val="00B07867"/>
    <w:rsid w:val="00B07C60"/>
    <w:rsid w:val="00B07EEA"/>
    <w:rsid w:val="00B103D4"/>
    <w:rsid w:val="00B103D9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4398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780"/>
    <w:rsid w:val="00B20A6F"/>
    <w:rsid w:val="00B21771"/>
    <w:rsid w:val="00B21CD4"/>
    <w:rsid w:val="00B21DBA"/>
    <w:rsid w:val="00B2218B"/>
    <w:rsid w:val="00B2231E"/>
    <w:rsid w:val="00B22E1F"/>
    <w:rsid w:val="00B22EA1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B3"/>
    <w:rsid w:val="00B35261"/>
    <w:rsid w:val="00B3533C"/>
    <w:rsid w:val="00B357BE"/>
    <w:rsid w:val="00B36643"/>
    <w:rsid w:val="00B3683B"/>
    <w:rsid w:val="00B37515"/>
    <w:rsid w:val="00B37617"/>
    <w:rsid w:val="00B407D0"/>
    <w:rsid w:val="00B41258"/>
    <w:rsid w:val="00B41B99"/>
    <w:rsid w:val="00B41CDA"/>
    <w:rsid w:val="00B422D5"/>
    <w:rsid w:val="00B426E2"/>
    <w:rsid w:val="00B42B4E"/>
    <w:rsid w:val="00B4462A"/>
    <w:rsid w:val="00B4481C"/>
    <w:rsid w:val="00B44F2C"/>
    <w:rsid w:val="00B45E95"/>
    <w:rsid w:val="00B4603B"/>
    <w:rsid w:val="00B4615C"/>
    <w:rsid w:val="00B46527"/>
    <w:rsid w:val="00B4684E"/>
    <w:rsid w:val="00B46ADB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64C"/>
    <w:rsid w:val="00B549DE"/>
    <w:rsid w:val="00B5587B"/>
    <w:rsid w:val="00B55A6C"/>
    <w:rsid w:val="00B55B4E"/>
    <w:rsid w:val="00B6117A"/>
    <w:rsid w:val="00B618AA"/>
    <w:rsid w:val="00B6266F"/>
    <w:rsid w:val="00B63D92"/>
    <w:rsid w:val="00B64156"/>
    <w:rsid w:val="00B64953"/>
    <w:rsid w:val="00B64A9F"/>
    <w:rsid w:val="00B650C9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8F9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35"/>
    <w:rsid w:val="00B845C0"/>
    <w:rsid w:val="00B84F2E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217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49C7"/>
    <w:rsid w:val="00BB5964"/>
    <w:rsid w:val="00BB6328"/>
    <w:rsid w:val="00BB6341"/>
    <w:rsid w:val="00BB78FC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75E7"/>
    <w:rsid w:val="00BC78EF"/>
    <w:rsid w:val="00BD0CC7"/>
    <w:rsid w:val="00BD1449"/>
    <w:rsid w:val="00BD1960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812"/>
    <w:rsid w:val="00C00C81"/>
    <w:rsid w:val="00C0107B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DE2"/>
    <w:rsid w:val="00C07E5F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323A"/>
    <w:rsid w:val="00C24485"/>
    <w:rsid w:val="00C2467D"/>
    <w:rsid w:val="00C24C36"/>
    <w:rsid w:val="00C26002"/>
    <w:rsid w:val="00C26201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3D9E"/>
    <w:rsid w:val="00C3455D"/>
    <w:rsid w:val="00C35C8A"/>
    <w:rsid w:val="00C36FB6"/>
    <w:rsid w:val="00C36FC3"/>
    <w:rsid w:val="00C373A3"/>
    <w:rsid w:val="00C374E2"/>
    <w:rsid w:val="00C37F6F"/>
    <w:rsid w:val="00C408BC"/>
    <w:rsid w:val="00C412D0"/>
    <w:rsid w:val="00C43C48"/>
    <w:rsid w:val="00C43D3B"/>
    <w:rsid w:val="00C44D4A"/>
    <w:rsid w:val="00C44DFF"/>
    <w:rsid w:val="00C4517C"/>
    <w:rsid w:val="00C45A25"/>
    <w:rsid w:val="00C45F94"/>
    <w:rsid w:val="00C4641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61C"/>
    <w:rsid w:val="00C57B3C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575"/>
    <w:rsid w:val="00C647DB"/>
    <w:rsid w:val="00C64981"/>
    <w:rsid w:val="00C65E28"/>
    <w:rsid w:val="00C66B18"/>
    <w:rsid w:val="00C66F4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6E87"/>
    <w:rsid w:val="00C77134"/>
    <w:rsid w:val="00C7713E"/>
    <w:rsid w:val="00C7726E"/>
    <w:rsid w:val="00C774CA"/>
    <w:rsid w:val="00C77929"/>
    <w:rsid w:val="00C804B3"/>
    <w:rsid w:val="00C809E6"/>
    <w:rsid w:val="00C80C41"/>
    <w:rsid w:val="00C8152D"/>
    <w:rsid w:val="00C83078"/>
    <w:rsid w:val="00C833EE"/>
    <w:rsid w:val="00C8364A"/>
    <w:rsid w:val="00C841D4"/>
    <w:rsid w:val="00C84455"/>
    <w:rsid w:val="00C84BDC"/>
    <w:rsid w:val="00C85256"/>
    <w:rsid w:val="00C854CE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0FB5"/>
    <w:rsid w:val="00CB14DE"/>
    <w:rsid w:val="00CB17B9"/>
    <w:rsid w:val="00CB1C9E"/>
    <w:rsid w:val="00CB2284"/>
    <w:rsid w:val="00CB3841"/>
    <w:rsid w:val="00CB3928"/>
    <w:rsid w:val="00CB3C9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6FF8"/>
    <w:rsid w:val="00CD7087"/>
    <w:rsid w:val="00CE0DF5"/>
    <w:rsid w:val="00CE10C3"/>
    <w:rsid w:val="00CE1139"/>
    <w:rsid w:val="00CE1266"/>
    <w:rsid w:val="00CE1389"/>
    <w:rsid w:val="00CE23BA"/>
    <w:rsid w:val="00CE298E"/>
    <w:rsid w:val="00CE38B1"/>
    <w:rsid w:val="00CE421B"/>
    <w:rsid w:val="00CE5A1D"/>
    <w:rsid w:val="00CE605D"/>
    <w:rsid w:val="00CE60E9"/>
    <w:rsid w:val="00CE63AB"/>
    <w:rsid w:val="00CE65C2"/>
    <w:rsid w:val="00CE6ED2"/>
    <w:rsid w:val="00CE78BF"/>
    <w:rsid w:val="00CE7B7D"/>
    <w:rsid w:val="00CF130F"/>
    <w:rsid w:val="00CF13DC"/>
    <w:rsid w:val="00CF15B1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77F9"/>
    <w:rsid w:val="00CF7AE5"/>
    <w:rsid w:val="00CF7B1A"/>
    <w:rsid w:val="00CF7B66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E0E"/>
    <w:rsid w:val="00D12052"/>
    <w:rsid w:val="00D1235C"/>
    <w:rsid w:val="00D12616"/>
    <w:rsid w:val="00D13084"/>
    <w:rsid w:val="00D13AB7"/>
    <w:rsid w:val="00D13F8A"/>
    <w:rsid w:val="00D14BAF"/>
    <w:rsid w:val="00D14D3B"/>
    <w:rsid w:val="00D14ECA"/>
    <w:rsid w:val="00D15150"/>
    <w:rsid w:val="00D1553C"/>
    <w:rsid w:val="00D15637"/>
    <w:rsid w:val="00D156CD"/>
    <w:rsid w:val="00D15E14"/>
    <w:rsid w:val="00D15E39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5548"/>
    <w:rsid w:val="00D35DCC"/>
    <w:rsid w:val="00D364F5"/>
    <w:rsid w:val="00D368D2"/>
    <w:rsid w:val="00D36E9E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1E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57519"/>
    <w:rsid w:val="00D60515"/>
    <w:rsid w:val="00D60C09"/>
    <w:rsid w:val="00D61644"/>
    <w:rsid w:val="00D6183B"/>
    <w:rsid w:val="00D61D31"/>
    <w:rsid w:val="00D61F11"/>
    <w:rsid w:val="00D6202D"/>
    <w:rsid w:val="00D62266"/>
    <w:rsid w:val="00D62ACD"/>
    <w:rsid w:val="00D62C73"/>
    <w:rsid w:val="00D639A1"/>
    <w:rsid w:val="00D63D38"/>
    <w:rsid w:val="00D63D91"/>
    <w:rsid w:val="00D64F41"/>
    <w:rsid w:val="00D65170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6FB5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B7B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059"/>
    <w:rsid w:val="00DA2D0E"/>
    <w:rsid w:val="00DA2EB0"/>
    <w:rsid w:val="00DA4B53"/>
    <w:rsid w:val="00DA4DD5"/>
    <w:rsid w:val="00DA582C"/>
    <w:rsid w:val="00DA6A91"/>
    <w:rsid w:val="00DA6C08"/>
    <w:rsid w:val="00DA6E66"/>
    <w:rsid w:val="00DA7397"/>
    <w:rsid w:val="00DA7EDA"/>
    <w:rsid w:val="00DB0E8B"/>
    <w:rsid w:val="00DB1E09"/>
    <w:rsid w:val="00DB2F27"/>
    <w:rsid w:val="00DB2FA7"/>
    <w:rsid w:val="00DB3856"/>
    <w:rsid w:val="00DB3C9E"/>
    <w:rsid w:val="00DB3E81"/>
    <w:rsid w:val="00DB4AB5"/>
    <w:rsid w:val="00DB4AED"/>
    <w:rsid w:val="00DB4B67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523B"/>
    <w:rsid w:val="00DC53E5"/>
    <w:rsid w:val="00DC548F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4319"/>
    <w:rsid w:val="00DD46B9"/>
    <w:rsid w:val="00DD56EE"/>
    <w:rsid w:val="00DD5DBF"/>
    <w:rsid w:val="00DD5FF3"/>
    <w:rsid w:val="00DD79BF"/>
    <w:rsid w:val="00DD7B2A"/>
    <w:rsid w:val="00DD7B4B"/>
    <w:rsid w:val="00DE0A60"/>
    <w:rsid w:val="00DE0E4E"/>
    <w:rsid w:val="00DE0FB5"/>
    <w:rsid w:val="00DE1137"/>
    <w:rsid w:val="00DE12F2"/>
    <w:rsid w:val="00DE1372"/>
    <w:rsid w:val="00DE2EE4"/>
    <w:rsid w:val="00DE32EE"/>
    <w:rsid w:val="00DE3AC9"/>
    <w:rsid w:val="00DE3C18"/>
    <w:rsid w:val="00DE3E1B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2C3"/>
    <w:rsid w:val="00DF76F2"/>
    <w:rsid w:val="00E003E7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8BC"/>
    <w:rsid w:val="00E07BED"/>
    <w:rsid w:val="00E07CE3"/>
    <w:rsid w:val="00E07D89"/>
    <w:rsid w:val="00E10133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A7D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3D"/>
    <w:rsid w:val="00E26CD7"/>
    <w:rsid w:val="00E2713E"/>
    <w:rsid w:val="00E27264"/>
    <w:rsid w:val="00E2747C"/>
    <w:rsid w:val="00E3012B"/>
    <w:rsid w:val="00E30459"/>
    <w:rsid w:val="00E3078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554"/>
    <w:rsid w:val="00E3670F"/>
    <w:rsid w:val="00E36E8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3E39"/>
    <w:rsid w:val="00E44FE5"/>
    <w:rsid w:val="00E4528C"/>
    <w:rsid w:val="00E457C5"/>
    <w:rsid w:val="00E45CB9"/>
    <w:rsid w:val="00E463CD"/>
    <w:rsid w:val="00E4654A"/>
    <w:rsid w:val="00E46D78"/>
    <w:rsid w:val="00E50132"/>
    <w:rsid w:val="00E509F5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5C1D"/>
    <w:rsid w:val="00E56949"/>
    <w:rsid w:val="00E56B8E"/>
    <w:rsid w:val="00E57161"/>
    <w:rsid w:val="00E572B7"/>
    <w:rsid w:val="00E575C4"/>
    <w:rsid w:val="00E60A98"/>
    <w:rsid w:val="00E60C12"/>
    <w:rsid w:val="00E60DC9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BAF"/>
    <w:rsid w:val="00E7250B"/>
    <w:rsid w:val="00E72F57"/>
    <w:rsid w:val="00E7391C"/>
    <w:rsid w:val="00E73966"/>
    <w:rsid w:val="00E74E62"/>
    <w:rsid w:val="00E76014"/>
    <w:rsid w:val="00E77094"/>
    <w:rsid w:val="00E773F1"/>
    <w:rsid w:val="00E775C8"/>
    <w:rsid w:val="00E77F6F"/>
    <w:rsid w:val="00E80147"/>
    <w:rsid w:val="00E803C9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90467"/>
    <w:rsid w:val="00E90871"/>
    <w:rsid w:val="00E91F34"/>
    <w:rsid w:val="00E922A6"/>
    <w:rsid w:val="00E922D7"/>
    <w:rsid w:val="00E92971"/>
    <w:rsid w:val="00E92BEC"/>
    <w:rsid w:val="00E93C12"/>
    <w:rsid w:val="00E94CDB"/>
    <w:rsid w:val="00E95D51"/>
    <w:rsid w:val="00E96108"/>
    <w:rsid w:val="00E9701C"/>
    <w:rsid w:val="00E971E2"/>
    <w:rsid w:val="00E97D8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1A7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1DE"/>
    <w:rsid w:val="00EC556F"/>
    <w:rsid w:val="00EC629B"/>
    <w:rsid w:val="00EC6D77"/>
    <w:rsid w:val="00EC6E11"/>
    <w:rsid w:val="00EC7063"/>
    <w:rsid w:val="00EC72E0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70C"/>
    <w:rsid w:val="00EF3A38"/>
    <w:rsid w:val="00EF3A63"/>
    <w:rsid w:val="00EF3C4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27"/>
    <w:rsid w:val="00F07469"/>
    <w:rsid w:val="00F074EA"/>
    <w:rsid w:val="00F101E1"/>
    <w:rsid w:val="00F10954"/>
    <w:rsid w:val="00F1097D"/>
    <w:rsid w:val="00F11F8B"/>
    <w:rsid w:val="00F1216E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567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C9"/>
    <w:rsid w:val="00F31484"/>
    <w:rsid w:val="00F3191D"/>
    <w:rsid w:val="00F3341A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9BA"/>
    <w:rsid w:val="00F437C0"/>
    <w:rsid w:val="00F43BEA"/>
    <w:rsid w:val="00F43CBD"/>
    <w:rsid w:val="00F44200"/>
    <w:rsid w:val="00F444F1"/>
    <w:rsid w:val="00F45603"/>
    <w:rsid w:val="00F46831"/>
    <w:rsid w:val="00F46AFD"/>
    <w:rsid w:val="00F47991"/>
    <w:rsid w:val="00F504EC"/>
    <w:rsid w:val="00F50882"/>
    <w:rsid w:val="00F50E6C"/>
    <w:rsid w:val="00F517CB"/>
    <w:rsid w:val="00F51A66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3"/>
    <w:rsid w:val="00F56F2F"/>
    <w:rsid w:val="00F5741C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292"/>
    <w:rsid w:val="00F669D3"/>
    <w:rsid w:val="00F67531"/>
    <w:rsid w:val="00F675D8"/>
    <w:rsid w:val="00F679C6"/>
    <w:rsid w:val="00F67AB7"/>
    <w:rsid w:val="00F70799"/>
    <w:rsid w:val="00F7085A"/>
    <w:rsid w:val="00F70AFD"/>
    <w:rsid w:val="00F70F67"/>
    <w:rsid w:val="00F714C2"/>
    <w:rsid w:val="00F71EAB"/>
    <w:rsid w:val="00F728D3"/>
    <w:rsid w:val="00F732ED"/>
    <w:rsid w:val="00F73C0B"/>
    <w:rsid w:val="00F740FB"/>
    <w:rsid w:val="00F74334"/>
    <w:rsid w:val="00F753F3"/>
    <w:rsid w:val="00F75BA9"/>
    <w:rsid w:val="00F75FAD"/>
    <w:rsid w:val="00F76342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6868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4C1E"/>
    <w:rsid w:val="00FA52E2"/>
    <w:rsid w:val="00FA567F"/>
    <w:rsid w:val="00FA5A19"/>
    <w:rsid w:val="00FA6455"/>
    <w:rsid w:val="00FA7727"/>
    <w:rsid w:val="00FA7C9E"/>
    <w:rsid w:val="00FB0010"/>
    <w:rsid w:val="00FB0989"/>
    <w:rsid w:val="00FB0AC8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3B8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5EA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32C"/>
    <w:rsid w:val="00FE46F9"/>
    <w:rsid w:val="00FE4A43"/>
    <w:rsid w:val="00FE5088"/>
    <w:rsid w:val="00FE5BC5"/>
    <w:rsid w:val="00FE693E"/>
    <w:rsid w:val="00FE6E12"/>
    <w:rsid w:val="00FE6F69"/>
    <w:rsid w:val="00FE7B88"/>
    <w:rsid w:val="00FE7BD3"/>
    <w:rsid w:val="00FF0214"/>
    <w:rsid w:val="00FF0459"/>
    <w:rsid w:val="00FF1CDA"/>
    <w:rsid w:val="00FF2250"/>
    <w:rsid w:val="00FF2562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DC040C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A306F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C57B3C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C57B3C"/>
  </w:style>
  <w:style w:type="character" w:styleId="afd">
    <w:name w:val="footnote reference"/>
    <w:basedOn w:val="a0"/>
    <w:rsid w:val="00C5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AB968-DB0E-4C0A-81E7-B8F82B2C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17</Pages>
  <Words>5981</Words>
  <Characters>34092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39994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6</cp:revision>
  <cp:lastPrinted>2020-01-24T13:55:00Z</cp:lastPrinted>
  <dcterms:created xsi:type="dcterms:W3CDTF">2022-05-24T08:15:00Z</dcterms:created>
  <dcterms:modified xsi:type="dcterms:W3CDTF">2022-06-08T14:25:00Z</dcterms:modified>
</cp:coreProperties>
</file>