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034B5747" w:rsidR="00117BFE" w:rsidRPr="00707B30" w:rsidRDefault="00B17F37" w:rsidP="00117BFE">
      <w:pPr>
        <w:autoSpaceDE w:val="0"/>
        <w:autoSpaceDN w:val="0"/>
        <w:adjustRightInd w:val="0"/>
        <w:spacing w:after="120"/>
        <w:ind w:left="5245"/>
        <w:rPr>
          <w:rFonts w:cs="Tahoma"/>
          <w:color w:val="000000"/>
          <w:sz w:val="22"/>
          <w:szCs w:val="22"/>
        </w:rPr>
      </w:pPr>
      <w:r>
        <w:rPr>
          <w:color w:val="000000"/>
          <w:sz w:val="22"/>
          <w:lang w:val="en-US"/>
        </w:rPr>
        <w:t>6 September</w:t>
      </w:r>
      <w:r w:rsidR="00B64A5C">
        <w:rPr>
          <w:color w:val="000000"/>
          <w:sz w:val="22"/>
          <w:lang w:val="en-US"/>
        </w:rPr>
        <w:t xml:space="preserve"> 2024</w:t>
      </w:r>
      <w:r w:rsidR="00707B30">
        <w:rPr>
          <w:color w:val="000000"/>
          <w:sz w:val="22"/>
        </w:rPr>
        <w:t>, Minutes No.</w:t>
      </w:r>
      <w:r w:rsidR="00B64A5C">
        <w:rPr>
          <w:color w:val="000000"/>
          <w:sz w:val="22"/>
        </w:rPr>
        <w:t xml:space="preserve"> </w:t>
      </w:r>
      <w:r>
        <w:rPr>
          <w:color w:val="000000"/>
          <w:sz w:val="22"/>
        </w:rPr>
        <w:t>70</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4A572E28"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A84202">
        <w:rPr>
          <w:b/>
          <w:sz w:val="22"/>
        </w:rPr>
        <w:t>4</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B17F37">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B17F37">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B17F37">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B17F37">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B17F37">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B17F37">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B17F37">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B17F37">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B17F37">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B17F37">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B17F37">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B17F37">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B17F37">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B17F37">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B17F37">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B17F37">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B17F37">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B17F37">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B17F37">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B17F37">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B17F37">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B17F37">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B17F37">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B17F37">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B17F37">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on the basis of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on the basis of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5E3D39D4"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B17F37"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  total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B17F37"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B17F37"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The Total Return Indices are calculated on the basis of Constituents, taking into account the dividends on the Stocks of the relevant Indices.</w:t>
      </w:r>
    </w:p>
    <w:p w14:paraId="7C3512BA" w14:textId="2D1D0E04" w:rsidR="00CB5A63" w:rsidRPr="000E2543" w:rsidRDefault="00B44B24" w:rsidP="000925DA">
      <w:pPr>
        <w:pStyle w:val="30"/>
        <w:ind w:left="1078" w:hanging="794"/>
      </w:pPr>
      <w:bookmarkStart w:id="74" w:name="_Ref456977001"/>
      <w:r>
        <w:t xml:space="preserve">Dividends are included in the calculation of the Total Return Indices on the date on which the persons entitled to receive dividends are determined by law (the "Record Date"). If the Record Date is not a trading day, dividends shall be taken into account </w:t>
      </w:r>
      <w:r w:rsidR="0045636D">
        <w:t>on the trading day</w:t>
      </w:r>
      <w:r>
        <w:t xml:space="preserve">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To calculate Net Total Return Indices, current tax rates are used in accordance with the Russia’s Tax Code.  At the time of adopting this Methodology, tax rates at 15 and 13 per cent were used with regard to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B17F37"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B17F37"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B17F37"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B17F37"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B17F37"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B17F37"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0"/>
      <w:bookmarkEnd w:id="95"/>
      <w:bookmarkEnd w:id="96"/>
    </w:p>
    <w:p w14:paraId="6B30557B" w14:textId="64A3D479" w:rsidR="002B5180" w:rsidRDefault="002B5180" w:rsidP="000925DA">
      <w:pPr>
        <w:pStyle w:val="30"/>
        <w:ind w:left="1078" w:hanging="794"/>
      </w:pPr>
      <w:bookmarkStart w:id="97" w:name="_Ref338239353"/>
      <w:bookmarkEnd w:id="91"/>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p w14:paraId="7C1B105A" w14:textId="77777777" w:rsidR="00B17F37" w:rsidRPr="000925DA" w:rsidRDefault="00B17F37" w:rsidP="00B17F37">
      <w:pPr>
        <w:pStyle w:val="30"/>
        <w:numPr>
          <w:ilvl w:val="0"/>
          <w:numId w:val="0"/>
        </w:numPr>
        <w:ind w:left="1078"/>
      </w:pPr>
    </w:p>
    <w:bookmarkStart w:id="98" w:name="_Ref348438393"/>
    <w:p w14:paraId="384C318A" w14:textId="7C5FF3B0" w:rsidR="00496D37" w:rsidRPr="00B17F37" w:rsidRDefault="00B17F37" w:rsidP="00B17F37">
      <w:pPr>
        <w:pStyle w:val="30"/>
        <w:numPr>
          <w:ilvl w:val="0"/>
          <w:numId w:val="0"/>
        </w:numPr>
        <w:ind w:left="2835"/>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r>
            <m:rPr>
              <m:sty m:val="p"/>
            </m:rPr>
            <w:rPr>
              <w:rFonts w:ascii="Cambria Math" w:hAnsi="Cambria Math"/>
            </w:rPr>
            <m:t>,</m:t>
          </m:r>
        </m:oMath>
      </m:oMathPara>
    </w:p>
    <w:p w14:paraId="0814B04A" w14:textId="77777777" w:rsidR="00B17F37" w:rsidRPr="000925DA" w:rsidRDefault="00B17F37" w:rsidP="00B17F37">
      <w:pPr>
        <w:pStyle w:val="30"/>
        <w:numPr>
          <w:ilvl w:val="0"/>
          <w:numId w:val="0"/>
        </w:numPr>
      </w:pPr>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99"/>
    </w:p>
    <w:p w14:paraId="74B71720" w14:textId="62C49984" w:rsidR="008A0E7D" w:rsidRPr="00636E22" w:rsidRDefault="00B17F37"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39FD6367"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Index </w:t>
      </w:r>
      <w:r>
        <w:t xml:space="preserve"> Constituents,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taken into account,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0066E069"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w:t>
      </w:r>
      <w:r w:rsidR="00B17F37">
        <w:t>6</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01301FD7" w14:textId="77777777" w:rsidR="00730004" w:rsidRPr="000925DA" w:rsidRDefault="00730004" w:rsidP="000925DA">
      <w:pPr>
        <w:pStyle w:val="30"/>
        <w:ind w:left="1078" w:hanging="794"/>
      </w:pPr>
      <w:r>
        <w:t>The Free Float Factor (</w:t>
      </w:r>
      <w:proofErr w:type="spellStart"/>
      <w:r>
        <w:t>FFi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September and December, taking into account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B17F37"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r>
        <w:t xml:space="preserve">Median(Vi)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r>
        <w:t>Average(P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72DBCF9E" w:rsidR="0045636D" w:rsidRPr="0045636D"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taking into account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6CF6A4BD" w:rsidR="00251DF5" w:rsidRPr="0045636D" w:rsidRDefault="003C6AE2" w:rsidP="0045636D">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on the basis of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 xml:space="preserve">The Weight of the </w:t>
      </w:r>
      <w:proofErr w:type="spellStart"/>
      <w:r>
        <w:t>i</w:t>
      </w:r>
      <w:r>
        <w:rPr>
          <w:vertAlign w:val="superscript"/>
        </w:rPr>
        <w:t>th</w:t>
      </w:r>
      <w:proofErr w:type="spellEnd"/>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lastRenderedPageBreak/>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To mitigate the impact of specific Stocks on the Index value, the Weighting Factor calculated to cap the Weight of a Stock and/or Issuer, is applied. Values and types of Weight limits  are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B17F37"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662632A6" w:rsidR="00493174" w:rsidRPr="000925DA" w:rsidRDefault="00493174" w:rsidP="000925DA">
      <w:pPr>
        <w:pStyle w:val="30"/>
        <w:keepNext/>
        <w:ind w:left="1078" w:hanging="794"/>
        <w:rPr>
          <w:rFonts w:cs="Tahoma"/>
        </w:rPr>
      </w:pPr>
      <w:bookmarkStart w:id="126"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w:t>
      </w:r>
      <w:r w:rsidR="0045636D">
        <w:t>Major</w:t>
      </w:r>
      <w:r>
        <w:t xml:space="preserve"> Index.</w:t>
      </w:r>
      <w:bookmarkEnd w:id="126"/>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B17F37"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0"/>
      <w:bookmarkEnd w:id="131"/>
      <w:bookmarkEnd w:id="132"/>
      <w:bookmarkEnd w:id="133"/>
      <w:bookmarkEnd w:id="134"/>
      <w:bookmarkEnd w:id="135"/>
      <w:bookmarkEnd w:id="136"/>
      <w:bookmarkEnd w:id="137"/>
      <w:bookmarkEnd w:id="138"/>
    </w:p>
    <w:p w14:paraId="6F6687BB" w14:textId="397B3F06"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F8E880E"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541A96E4"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sidR="006D30A8">
        <w:rPr>
          <w:rFonts w:cs="Tahoma"/>
          <w:u w:color="0000E9"/>
          <w:lang w:val="en-US"/>
        </w:rPr>
        <w:t>c</w:t>
      </w:r>
      <w:r w:rsidRPr="006709CD">
        <w:rPr>
          <w:rFonts w:cs="Tahoma"/>
          <w:u w:color="0000E9"/>
          <w:lang w:val="en-US"/>
        </w:rPr>
        <w:t>urrent Float Free Factor</w:t>
      </w:r>
      <w:r w:rsidR="006D30A8" w:rsidRPr="006D30A8">
        <w:rPr>
          <w:rFonts w:cs="Tahoma"/>
          <w:u w:color="0000E9"/>
          <w:lang w:val="en-US"/>
        </w:rPr>
        <w:t xml:space="preserve"> </w:t>
      </w:r>
      <w:r w:rsidR="006D30A8">
        <w:rPr>
          <w:rFonts w:cs="Tahoma"/>
          <w:u w:color="0000E9"/>
          <w:lang w:val="en-US"/>
        </w:rPr>
        <w:t xml:space="preserve">and </w:t>
      </w:r>
      <w:proofErr w:type="spellStart"/>
      <w:r w:rsidR="006D30A8">
        <w:rPr>
          <w:rFonts w:cs="Tahoma"/>
          <w:u w:color="0000E9"/>
          <w:lang w:val="en-US"/>
        </w:rPr>
        <w:t>LW</w:t>
      </w:r>
      <w:r w:rsidR="006D30A8" w:rsidRPr="006D30A8">
        <w:rPr>
          <w:rFonts w:cs="Tahoma"/>
          <w:u w:color="0000E9"/>
          <w:vertAlign w:val="subscript"/>
          <w:lang w:val="en-US"/>
        </w:rPr>
        <w:t>i</w:t>
      </w:r>
      <w:proofErr w:type="spellEnd"/>
      <w:r w:rsidR="00A01048" w:rsidRPr="00A01048">
        <w:rPr>
          <w:rFonts w:cs="Tahoma"/>
          <w:u w:color="0000E9"/>
          <w:lang w:val="en-US"/>
        </w:rPr>
        <w:t xml:space="preserve"> </w:t>
      </w:r>
      <w:r w:rsidRPr="006709CD">
        <w:rPr>
          <w:rFonts w:cs="Tahoma"/>
          <w:u w:color="0000E9"/>
          <w:lang w:val="en-US"/>
        </w:rPr>
        <w:t>,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1A3EA9B9" w:rsidR="00AE13E0" w:rsidRDefault="006D30A8" w:rsidP="00AE13E0">
      <w:pPr>
        <w:pStyle w:val="30"/>
        <w:ind w:left="1077"/>
        <w:rPr>
          <w:rFonts w:cs="Tahoma"/>
        </w:rPr>
      </w:pPr>
      <w:r>
        <w:rPr>
          <w:rFonts w:cs="Tahoma"/>
          <w:u w:color="0000E9"/>
        </w:rPr>
        <w:t>If</w:t>
      </w:r>
      <w:r w:rsidR="00AE13E0" w:rsidRPr="006709CD">
        <w:rPr>
          <w:rFonts w:cs="Tahoma"/>
          <w:u w:color="0000E9"/>
        </w:rPr>
        <w:t xml:space="preserve"> after the Broad Market Index Constituents have been formed</w:t>
      </w:r>
      <w:r w:rsidR="00511F38">
        <w:rPr>
          <w:rFonts w:cs="Tahoma"/>
          <w:u w:color="0000E9"/>
        </w:rPr>
        <w:t xml:space="preserve"> </w:t>
      </w:r>
      <w:r w:rsidR="00511F38" w:rsidRPr="006709CD">
        <w:rPr>
          <w:rFonts w:cs="Tahoma"/>
          <w:u w:color="0000E9"/>
        </w:rPr>
        <w:t xml:space="preserve">according to Clause </w:t>
      </w:r>
      <w:r w:rsidR="00511F38">
        <w:rPr>
          <w:rFonts w:cs="Tahoma"/>
          <w:u w:color="0000E9"/>
        </w:rPr>
        <w:fldChar w:fldCharType="begin"/>
      </w:r>
      <w:r w:rsidR="00511F38">
        <w:rPr>
          <w:rFonts w:cs="Tahoma"/>
          <w:u w:color="0000E9"/>
        </w:rPr>
        <w:instrText xml:space="preserve"> REF _Ref488314412 \r \h </w:instrText>
      </w:r>
      <w:r w:rsidR="00511F38">
        <w:rPr>
          <w:rFonts w:cs="Tahoma"/>
          <w:u w:color="0000E9"/>
        </w:rPr>
      </w:r>
      <w:r w:rsidR="00511F38">
        <w:rPr>
          <w:rFonts w:cs="Tahoma"/>
          <w:u w:color="0000E9"/>
        </w:rPr>
        <w:fldChar w:fldCharType="separate"/>
      </w:r>
      <w:r w:rsidR="00511F38">
        <w:rPr>
          <w:rFonts w:cs="Tahoma"/>
          <w:u w:color="0000E9"/>
        </w:rPr>
        <w:t>3.2.8</w:t>
      </w:r>
      <w:r w:rsidR="00511F38">
        <w:rPr>
          <w:rFonts w:cs="Tahoma"/>
          <w:u w:color="0000E9"/>
        </w:rPr>
        <w:fldChar w:fldCharType="end"/>
      </w:r>
      <w:r w:rsidR="00511F38" w:rsidRPr="006709CD">
        <w:rPr>
          <w:rFonts w:cs="Tahoma"/>
        </w:rPr>
        <w:t xml:space="preserve"> hereof</w:t>
      </w:r>
      <w:r w:rsidR="00AE13E0" w:rsidRPr="006709CD">
        <w:rPr>
          <w:rFonts w:cs="Tahoma"/>
          <w:u w:color="0000E9"/>
        </w:rPr>
        <w:t>,</w:t>
      </w:r>
      <w:r w:rsidR="00511F38" w:rsidRPr="00511F38">
        <w:rPr>
          <w:rFonts w:cs="Tahoma"/>
          <w:u w:color="0000E9"/>
          <w:lang w:val="en-US"/>
        </w:rPr>
        <w:t xml:space="preserve"> the number of </w:t>
      </w:r>
      <w:r w:rsidR="00511F38">
        <w:rPr>
          <w:rFonts w:cs="Tahoma"/>
          <w:u w:color="0000E9"/>
          <w:lang w:val="en-US"/>
        </w:rPr>
        <w:t>stocks</w:t>
      </w:r>
      <w:r w:rsidR="00511F38" w:rsidRPr="00511F38">
        <w:rPr>
          <w:rFonts w:cs="Tahoma"/>
          <w:u w:color="0000E9"/>
          <w:lang w:val="en-US"/>
        </w:rPr>
        <w:t xml:space="preserve"> is less than the number stipulated by </w:t>
      </w:r>
      <w:r w:rsidR="00511F38">
        <w:rPr>
          <w:rFonts w:cs="Tahoma"/>
          <w:u w:color="0000E9"/>
          <w:lang w:val="en-US"/>
        </w:rPr>
        <w:t>C</w:t>
      </w:r>
      <w:r w:rsidR="00511F38" w:rsidRPr="00511F38">
        <w:rPr>
          <w:rFonts w:cs="Tahoma"/>
          <w:u w:color="0000E9"/>
          <w:lang w:val="en-US"/>
        </w:rPr>
        <w:t xml:space="preserve">lause </w:t>
      </w:r>
      <w:r w:rsidR="00511F38">
        <w:rPr>
          <w:rFonts w:cs="Tahoma"/>
          <w:u w:color="0000E9"/>
          <w:lang w:val="en-US"/>
        </w:rPr>
        <w:fldChar w:fldCharType="begin"/>
      </w:r>
      <w:r w:rsidR="00511F38">
        <w:rPr>
          <w:rFonts w:cs="Tahoma"/>
          <w:u w:color="0000E9"/>
          <w:lang w:val="en-US"/>
        </w:rPr>
        <w:instrText xml:space="preserve"> REF _Ref488314395 \r \h </w:instrText>
      </w:r>
      <w:r w:rsidR="00511F38">
        <w:rPr>
          <w:rFonts w:cs="Tahoma"/>
          <w:u w:color="0000E9"/>
          <w:lang w:val="en-US"/>
        </w:rPr>
      </w:r>
      <w:r w:rsidR="00511F38">
        <w:rPr>
          <w:rFonts w:cs="Tahoma"/>
          <w:u w:color="0000E9"/>
          <w:lang w:val="en-US"/>
        </w:rPr>
        <w:fldChar w:fldCharType="separate"/>
      </w:r>
      <w:r w:rsidR="00511F38">
        <w:rPr>
          <w:rFonts w:cs="Tahoma"/>
          <w:u w:color="0000E9"/>
          <w:lang w:val="en-US"/>
        </w:rPr>
        <w:t>3.2.1</w:t>
      </w:r>
      <w:r w:rsidR="00511F38">
        <w:rPr>
          <w:rFonts w:cs="Tahoma"/>
          <w:u w:color="0000E9"/>
          <w:lang w:val="en-US"/>
        </w:rPr>
        <w:fldChar w:fldCharType="end"/>
      </w:r>
      <w:r w:rsidR="00511F38">
        <w:rPr>
          <w:rFonts w:cs="Tahoma"/>
          <w:u w:color="0000E9"/>
          <w:lang w:val="en-US"/>
        </w:rPr>
        <w:t>,</w:t>
      </w:r>
      <w:r w:rsidR="00AE13E0" w:rsidRPr="006709CD">
        <w:rPr>
          <w:rFonts w:cs="Tahoma"/>
          <w:u w:color="0000E9"/>
        </w:rPr>
        <w:t xml:space="preserve"> </w:t>
      </w:r>
      <w:r w:rsidR="00AE13E0" w:rsidRPr="006709CD">
        <w:rPr>
          <w:u w:color="0000E9"/>
        </w:rPr>
        <w:t xml:space="preserve">Stocks </w:t>
      </w:r>
      <w:r w:rsidR="00AE13E0">
        <w:rPr>
          <w:u w:color="0000E9"/>
        </w:rPr>
        <w:t xml:space="preserve">currently in the Watch list of additions </w:t>
      </w:r>
      <w:r w:rsidR="00AE13E0" w:rsidRPr="006709CD">
        <w:rPr>
          <w:rFonts w:cs="Tahoma"/>
          <w:u w:color="0000E9"/>
        </w:rPr>
        <w:t xml:space="preserve">with the highest </w:t>
      </w:r>
      <w:r w:rsidR="00AE13E0">
        <w:rPr>
          <w:rFonts w:cs="Tahoma"/>
          <w:u w:color="0000E9"/>
        </w:rPr>
        <w:t>Average Market Cap</w:t>
      </w:r>
      <w:r w:rsidR="00AE13E0" w:rsidRPr="006709CD">
        <w:rPr>
          <w:rFonts w:cs="Tahoma"/>
          <w:u w:color="0000E9"/>
        </w:rPr>
        <w:t xml:space="preserve"> </w:t>
      </w:r>
      <w:r w:rsidR="00AE13E0">
        <w:rPr>
          <w:rFonts w:cs="Tahoma"/>
          <w:u w:color="0000E9"/>
        </w:rPr>
        <w:t xml:space="preserve">adjusted </w:t>
      </w:r>
      <w:r w:rsidR="00AE13E0" w:rsidRPr="006709CD">
        <w:rPr>
          <w:rFonts w:cs="Tahoma"/>
          <w:u w:color="0000E9"/>
        </w:rPr>
        <w:t>for the current Free Float Factor</w:t>
      </w:r>
      <w:r w:rsidR="00511F38">
        <w:rPr>
          <w:rFonts w:cs="Tahoma"/>
          <w:u w:color="0000E9"/>
        </w:rPr>
        <w:t xml:space="preserve"> and </w:t>
      </w:r>
      <w:proofErr w:type="spellStart"/>
      <w:r w:rsidR="00511F38">
        <w:rPr>
          <w:rFonts w:cs="Tahoma"/>
          <w:u w:color="0000E9"/>
        </w:rPr>
        <w:t>LW</w:t>
      </w:r>
      <w:r w:rsidR="00511F38" w:rsidRPr="00511F38">
        <w:rPr>
          <w:rFonts w:cs="Tahoma"/>
          <w:u w:color="0000E9"/>
          <w:vertAlign w:val="subscript"/>
        </w:rPr>
        <w:t>i</w:t>
      </w:r>
      <w:proofErr w:type="spellEnd"/>
      <w:r w:rsidR="00AE13E0" w:rsidRPr="006709CD">
        <w:rPr>
          <w:rFonts w:cs="Tahoma"/>
          <w:u w:color="0000E9"/>
        </w:rPr>
        <w:t>, are added to the Broad Market Index</w:t>
      </w:r>
      <w:r w:rsidR="00AE13E0" w:rsidRPr="006709CD">
        <w:rPr>
          <w:rFonts w:cs="Tahoma"/>
        </w:rPr>
        <w:t>.</w:t>
      </w:r>
    </w:p>
    <w:p w14:paraId="26753249" w14:textId="4D0C95FC" w:rsidR="00511F38" w:rsidRDefault="00511F38" w:rsidP="00511F38">
      <w:pPr>
        <w:pStyle w:val="30"/>
        <w:ind w:left="1077"/>
        <w:rPr>
          <w:rFonts w:cs="Tahoma"/>
        </w:rPr>
      </w:pPr>
      <w:r>
        <w:rPr>
          <w:rFonts w:cs="Tahoma"/>
          <w:u w:color="0000E9"/>
        </w:rPr>
        <w:t>If</w:t>
      </w:r>
      <w:r w:rsidRPr="006709CD">
        <w:rPr>
          <w:rFonts w:cs="Tahoma"/>
          <w:u w:color="0000E9"/>
        </w:rPr>
        <w:t xml:space="preserve"> after the Broad Market Index Constituents have been formed</w:t>
      </w:r>
      <w:r w:rsidRPr="00511F38">
        <w:rPr>
          <w:rFonts w:cs="Tahoma"/>
          <w:u w:color="0000E9"/>
        </w:rPr>
        <w:t xml:space="preserve"> </w:t>
      </w:r>
      <w:r w:rsidRPr="006709CD">
        <w:rPr>
          <w:rFonts w:cs="Tahoma"/>
          <w:u w:color="0000E9"/>
        </w:rPr>
        <w:t xml:space="preserve">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r w:rsidRPr="006709CD">
        <w:rPr>
          <w:rFonts w:cs="Tahoma"/>
          <w:u w:color="0000E9"/>
        </w:rPr>
        <w:t>,</w:t>
      </w:r>
      <w:r w:rsidRPr="00511F38">
        <w:rPr>
          <w:rFonts w:cs="Tahoma"/>
          <w:u w:color="0000E9"/>
          <w:lang w:val="en-US"/>
        </w:rPr>
        <w:t xml:space="preserve"> the number of </w:t>
      </w:r>
      <w:r>
        <w:rPr>
          <w:rFonts w:cs="Tahoma"/>
          <w:u w:color="0000E9"/>
          <w:lang w:val="en-US"/>
        </w:rPr>
        <w:t>stocks</w:t>
      </w:r>
      <w:r w:rsidRPr="00511F38">
        <w:rPr>
          <w:rFonts w:cs="Tahoma"/>
          <w:u w:color="0000E9"/>
          <w:lang w:val="en-US"/>
        </w:rPr>
        <w:t xml:space="preserve"> is </w:t>
      </w:r>
      <w:r>
        <w:rPr>
          <w:rFonts w:cs="Tahoma"/>
          <w:u w:color="0000E9"/>
          <w:lang w:val="en-US"/>
        </w:rPr>
        <w:t>greater</w:t>
      </w:r>
      <w:r w:rsidRPr="00511F38">
        <w:rPr>
          <w:rFonts w:cs="Tahoma"/>
          <w:u w:color="0000E9"/>
          <w:lang w:val="en-US"/>
        </w:rPr>
        <w:t xml:space="preserve"> than the number stipulated by clause </w:t>
      </w:r>
      <w:r>
        <w:rPr>
          <w:rFonts w:cs="Tahoma"/>
          <w:u w:color="0000E9"/>
          <w:lang w:val="en-US"/>
        </w:rPr>
        <w:fldChar w:fldCharType="begin"/>
      </w:r>
      <w:r>
        <w:rPr>
          <w:rFonts w:cs="Tahoma"/>
          <w:u w:color="0000E9"/>
          <w:lang w:val="en-US"/>
        </w:rPr>
        <w:instrText xml:space="preserve"> REF _Ref488314395 \r \h </w:instrText>
      </w:r>
      <w:r>
        <w:rPr>
          <w:rFonts w:cs="Tahoma"/>
          <w:u w:color="0000E9"/>
          <w:lang w:val="en-US"/>
        </w:rPr>
      </w:r>
      <w:r>
        <w:rPr>
          <w:rFonts w:cs="Tahoma"/>
          <w:u w:color="0000E9"/>
          <w:lang w:val="en-US"/>
        </w:rPr>
        <w:fldChar w:fldCharType="separate"/>
      </w:r>
      <w:r>
        <w:rPr>
          <w:rFonts w:cs="Tahoma"/>
          <w:u w:color="0000E9"/>
          <w:lang w:val="en-US"/>
        </w:rPr>
        <w:t>3.2.1</w:t>
      </w:r>
      <w:r>
        <w:rPr>
          <w:rFonts w:cs="Tahoma"/>
          <w:u w:color="0000E9"/>
          <w:lang w:val="en-US"/>
        </w:rPr>
        <w:fldChar w:fldCharType="end"/>
      </w:r>
      <w:r>
        <w:rPr>
          <w:rFonts w:cs="Tahoma"/>
          <w:u w:color="0000E9"/>
          <w:lang w:val="en-US"/>
        </w:rPr>
        <w:t>,</w:t>
      </w:r>
      <w:r w:rsidRPr="006709CD">
        <w:rPr>
          <w:rFonts w:cs="Tahoma"/>
          <w:u w:color="0000E9"/>
        </w:rPr>
        <w:t xml:space="preserve"> </w:t>
      </w:r>
      <w:r w:rsidRPr="006709CD">
        <w:rPr>
          <w:u w:color="0000E9"/>
        </w:rPr>
        <w:t xml:space="preserve">Stocks </w:t>
      </w:r>
      <w:r w:rsidRPr="006709CD">
        <w:rPr>
          <w:rFonts w:cs="Tahoma"/>
          <w:u w:color="0000E9"/>
        </w:rPr>
        <w:t xml:space="preserve">with the </w:t>
      </w:r>
      <w:r>
        <w:rPr>
          <w:rFonts w:cs="Tahoma"/>
          <w:u w:color="0000E9"/>
        </w:rPr>
        <w:t>lowest</w:t>
      </w:r>
      <w:r w:rsidRPr="006709CD">
        <w:rPr>
          <w:rFonts w:cs="Tahoma"/>
          <w:u w:color="0000E9"/>
        </w:rPr>
        <w:t xml:space="preserve">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for the current Free Float Factor</w:t>
      </w:r>
      <w:r>
        <w:rPr>
          <w:rFonts w:cs="Tahoma"/>
          <w:u w:color="0000E9"/>
        </w:rPr>
        <w:t xml:space="preserve"> and </w:t>
      </w:r>
      <w:proofErr w:type="spellStart"/>
      <w:r>
        <w:rPr>
          <w:rFonts w:cs="Tahoma"/>
          <w:u w:color="0000E9"/>
        </w:rPr>
        <w:t>LW</w:t>
      </w:r>
      <w:r w:rsidRPr="00511F38">
        <w:rPr>
          <w:rFonts w:cs="Tahoma"/>
          <w:u w:color="0000E9"/>
          <w:vertAlign w:val="subscript"/>
        </w:rPr>
        <w:t>i</w:t>
      </w:r>
      <w:proofErr w:type="spellEnd"/>
      <w:r w:rsidRPr="006709CD">
        <w:rPr>
          <w:rFonts w:cs="Tahoma"/>
          <w:u w:color="0000E9"/>
        </w:rPr>
        <w:t xml:space="preserve">, are </w:t>
      </w:r>
      <w:r>
        <w:rPr>
          <w:rFonts w:cs="Tahoma"/>
          <w:u w:color="0000E9"/>
        </w:rPr>
        <w:t>removed from</w:t>
      </w:r>
      <w:r w:rsidRPr="006709CD">
        <w:rPr>
          <w:rFonts w:cs="Tahoma"/>
          <w:u w:color="0000E9"/>
        </w:rPr>
        <w:t xml:space="preserve"> the Broad Market Index</w:t>
      </w:r>
      <w:r w:rsidRPr="006709CD">
        <w:rPr>
          <w:rFonts w:cs="Tahoma"/>
        </w:rPr>
        <w:t>.</w:t>
      </w:r>
      <w:r>
        <w:rPr>
          <w:rFonts w:cs="Tahoma"/>
        </w:rPr>
        <w:t xml:space="preserve"> Stocks in the </w:t>
      </w:r>
      <w:r>
        <w:rPr>
          <w:u w:color="0000E9"/>
        </w:rPr>
        <w:t>Watch list of deletions are removed first.</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6FEF4B28" w:rsidR="00AE13E0" w:rsidRPr="008859E2" w:rsidRDefault="0045636D" w:rsidP="00AE13E0">
      <w:pPr>
        <w:pStyle w:val="a"/>
        <w:spacing w:after="120"/>
      </w:pPr>
      <w:bookmarkStart w:id="163" w:name="_Toc439152806"/>
      <w:bookmarkStart w:id="164" w:name="_Toc493259838"/>
      <w:bookmarkStart w:id="165" w:name="_Toc112866765"/>
      <w:r>
        <w:lastRenderedPageBreak/>
        <w:t>Major</w:t>
      </w:r>
      <w:r w:rsidR="00AE13E0" w:rsidRPr="008859E2">
        <w:t xml:space="preserve"> Index Constituents Algorithm</w:t>
      </w:r>
      <w:bookmarkEnd w:id="163"/>
      <w:bookmarkEnd w:id="164"/>
      <w:bookmarkEnd w:id="165"/>
    </w:p>
    <w:p w14:paraId="4818295E" w14:textId="69843938"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similar to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06AACFB2" w:rsidR="00AE13E0" w:rsidRPr="00D36B1A" w:rsidRDefault="005E0787" w:rsidP="00AE13E0">
      <w:pPr>
        <w:pStyle w:val="30"/>
        <w:ind w:left="1077"/>
        <w:rPr>
          <w:rFonts w:cs="Tahoma"/>
          <w:u w:color="0000E9"/>
        </w:rPr>
      </w:pPr>
      <w:bookmarkStart w:id="166" w:name="_Ref160456273"/>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bookmarkEnd w:id="166"/>
    </w:p>
    <w:p w14:paraId="706606A0" w14:textId="0A79BA20" w:rsidR="00AE13E0" w:rsidRPr="00D36B1A" w:rsidRDefault="00AE13E0" w:rsidP="00AE13E0">
      <w:pPr>
        <w:pStyle w:val="30"/>
        <w:ind w:left="1077"/>
      </w:pPr>
      <w:bookmarkStart w:id="167" w:name="_Ref488314477"/>
      <w:bookmarkStart w:id="168" w:name="_Ref482636422"/>
      <w:bookmarkStart w:id="169" w:name="_Ref424225497"/>
      <w:r w:rsidRPr="00D36B1A">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1AFF2EF7" w:rsidR="00AE13E0" w:rsidRPr="00D36B1A" w:rsidRDefault="00AE13E0" w:rsidP="00AE13E0">
      <w:pPr>
        <w:pStyle w:val="30"/>
        <w:ind w:left="1077"/>
        <w:rPr>
          <w:rFonts w:cs="Tahoma"/>
        </w:rPr>
      </w:pPr>
      <w:bookmarkStart w:id="170"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7"/>
      <w:bookmarkEnd w:id="170"/>
    </w:p>
    <w:bookmarkEnd w:id="168"/>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9"/>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00CD287A" w:rsidR="00AE13E0" w:rsidRPr="006709CD" w:rsidRDefault="00AE13E0" w:rsidP="00AE13E0">
      <w:pPr>
        <w:pStyle w:val="30"/>
        <w:ind w:left="1077"/>
        <w:rPr>
          <w:rStyle w:val="afa"/>
          <w:rFonts w:ascii="Tahoma" w:hAnsi="Tahoma" w:cs="Tahoma"/>
          <w:b/>
        </w:rPr>
      </w:pPr>
      <w:bookmarkStart w:id="171" w:name="_Ref488312971"/>
      <w:bookmarkStart w:id="172"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1"/>
      <w:r w:rsidRPr="006709CD">
        <w:rPr>
          <w:rStyle w:val="afa"/>
          <w:rFonts w:ascii="Tahoma" w:hAnsi="Tahoma" w:cs="Tahoma"/>
          <w:szCs w:val="24"/>
        </w:rPr>
        <w:t xml:space="preserve"> </w:t>
      </w:r>
    </w:p>
    <w:bookmarkEnd w:id="172"/>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593150D5" w:rsidR="00AE13E0" w:rsidRPr="006709CD" w:rsidRDefault="00AE13E0" w:rsidP="00AE13E0">
      <w:pPr>
        <w:pStyle w:val="30"/>
        <w:ind w:left="1077"/>
        <w:rPr>
          <w:rStyle w:val="afa"/>
          <w:rFonts w:ascii="Tahoma" w:hAnsi="Tahoma" w:cs="Tahoma"/>
          <w:szCs w:val="24"/>
        </w:rPr>
      </w:pPr>
      <w:bookmarkStart w:id="173" w:name="_Ref488312964"/>
      <w:bookmarkStart w:id="174" w:name="_Ref482625205"/>
      <w:r w:rsidRPr="00634E0C">
        <w:rPr>
          <w:rStyle w:val="afa"/>
          <w:rFonts w:ascii="Tahoma" w:hAnsi="Tahoma" w:cs="Tahoma"/>
          <w:szCs w:val="24"/>
        </w:rPr>
        <w:t xml:space="preserve">To be excluded from the </w:t>
      </w:r>
      <w:r w:rsidR="005E0787">
        <w:rPr>
          <w:rStyle w:val="afa"/>
          <w:rFonts w:ascii="Tahoma" w:hAnsi="Tahoma" w:cs="Tahoma"/>
          <w:szCs w:val="24"/>
        </w:rPr>
        <w:t>Major</w:t>
      </w:r>
      <w:r w:rsidRPr="00634E0C">
        <w:rPr>
          <w:rStyle w:val="afa"/>
          <w:rFonts w:ascii="Tahoma" w:hAnsi="Tahoma" w:cs="Tahoma"/>
          <w:szCs w:val="24"/>
        </w:rPr>
        <w:t xml:space="preserve"> Index or included into the </w:t>
      </w:r>
      <w:r>
        <w:rPr>
          <w:u w:color="0000E9"/>
        </w:rPr>
        <w:t>Watch list of deletions</w:t>
      </w:r>
      <w:r w:rsidRPr="00634E0C">
        <w:rPr>
          <w:rStyle w:val="afa"/>
          <w:rFonts w:ascii="Tahoma" w:hAnsi="Tahoma" w:cs="Tahoma"/>
          <w:szCs w:val="24"/>
        </w:rPr>
        <w:t>, a Stock must meet one of the following requirements:</w:t>
      </w:r>
      <w:bookmarkEnd w:id="173"/>
    </w:p>
    <w:bookmarkEnd w:id="174"/>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61FCBE78"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36CF6BCE"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54B43F36"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sidR="00511F38">
        <w:rPr>
          <w:rFonts w:cs="Tahoma"/>
          <w:lang w:val="en-US"/>
        </w:rPr>
        <w:fldChar w:fldCharType="begin"/>
      </w:r>
      <w:r w:rsidR="00511F38">
        <w:rPr>
          <w:rFonts w:cs="Tahoma"/>
          <w:lang w:val="en-US"/>
        </w:rPr>
        <w:instrText xml:space="preserve"> REF _Ref488312971 \r \h </w:instrText>
      </w:r>
      <w:r w:rsidR="00511F38">
        <w:rPr>
          <w:rFonts w:cs="Tahoma"/>
          <w:lang w:val="en-US"/>
        </w:rPr>
      </w:r>
      <w:r w:rsidR="00511F38">
        <w:rPr>
          <w:rFonts w:cs="Tahoma"/>
          <w:lang w:val="en-US"/>
        </w:rPr>
        <w:fldChar w:fldCharType="separate"/>
      </w:r>
      <w:r w:rsidR="00511F38">
        <w:rPr>
          <w:rFonts w:cs="Tahoma"/>
          <w:lang w:val="en-US"/>
        </w:rPr>
        <w:t>3.3.5</w:t>
      </w:r>
      <w:r w:rsidR="00511F38">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6367398B" w:rsid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00511F38">
        <w:rPr>
          <w:rFonts w:cs="Tahoma"/>
          <w:lang w:val="en-US"/>
        </w:rPr>
        <w:t>;</w:t>
      </w:r>
    </w:p>
    <w:p w14:paraId="0A1779AB" w14:textId="278F74C6" w:rsidR="00511F38" w:rsidRPr="003C6AE2" w:rsidRDefault="00511F38" w:rsidP="00AE13E0">
      <w:pPr>
        <w:pStyle w:val="11"/>
        <w:rPr>
          <w:rFonts w:cs="Tahoma"/>
          <w:lang w:val="en-US"/>
        </w:rPr>
      </w:pPr>
      <w:r w:rsidRPr="00511F38">
        <w:rPr>
          <w:rFonts w:cs="Tahoma"/>
          <w:lang w:val="en-US"/>
        </w:rPr>
        <w:t>If the number of S</w:t>
      </w:r>
      <w:r>
        <w:rPr>
          <w:rFonts w:cs="Tahoma"/>
          <w:lang w:val="en-US"/>
        </w:rPr>
        <w:t>tocks</w:t>
      </w:r>
      <w:r w:rsidRPr="00511F38">
        <w:rPr>
          <w:rFonts w:cs="Tahoma"/>
          <w:lang w:val="en-US"/>
        </w:rPr>
        <w:t xml:space="preserve"> in the </w:t>
      </w:r>
      <w:proofErr w:type="spellStart"/>
      <w:r>
        <w:rPr>
          <w:rFonts w:cs="Tahoma"/>
          <w:lang w:val="en-US"/>
        </w:rPr>
        <w:t>Majot</w:t>
      </w:r>
      <w:proofErr w:type="spellEnd"/>
      <w:r w:rsidRPr="00511F38">
        <w:rPr>
          <w:rFonts w:cs="Tahoma"/>
          <w:lang w:val="en-US"/>
        </w:rPr>
        <w:t xml:space="preserve"> Index exceeds the value specified in clause </w:t>
      </w:r>
      <w:r w:rsidR="00824F7D">
        <w:rPr>
          <w:rFonts w:cs="Tahoma"/>
          <w:lang w:val="en-US"/>
        </w:rPr>
        <w:fldChar w:fldCharType="begin"/>
      </w:r>
      <w:r w:rsidR="00824F7D">
        <w:rPr>
          <w:rFonts w:cs="Tahoma"/>
          <w:lang w:val="en-US"/>
        </w:rPr>
        <w:instrText xml:space="preserve"> REF _Ref160456273 \r \h </w:instrText>
      </w:r>
      <w:r w:rsidR="00824F7D">
        <w:rPr>
          <w:rFonts w:cs="Tahoma"/>
          <w:lang w:val="en-US"/>
        </w:rPr>
      </w:r>
      <w:r w:rsidR="00824F7D">
        <w:rPr>
          <w:rFonts w:cs="Tahoma"/>
          <w:lang w:val="en-US"/>
        </w:rPr>
        <w:fldChar w:fldCharType="separate"/>
      </w:r>
      <w:r w:rsidR="00824F7D">
        <w:rPr>
          <w:rFonts w:cs="Tahoma"/>
          <w:lang w:val="en-US"/>
        </w:rPr>
        <w:t>3.3.2</w:t>
      </w:r>
      <w:r w:rsidR="00824F7D">
        <w:rPr>
          <w:rFonts w:cs="Tahoma"/>
          <w:lang w:val="en-US"/>
        </w:rPr>
        <w:fldChar w:fldCharType="end"/>
      </w:r>
      <w:r w:rsidRPr="00511F38">
        <w:rPr>
          <w:rFonts w:cs="Tahoma"/>
          <w:lang w:val="en-US"/>
        </w:rPr>
        <w:t>, the S</w:t>
      </w:r>
      <w:r w:rsidR="00824F7D">
        <w:rPr>
          <w:rFonts w:cs="Tahoma"/>
          <w:lang w:val="en-US"/>
        </w:rPr>
        <w:t>tocks</w:t>
      </w:r>
      <w:r w:rsidRPr="00511F38">
        <w:rPr>
          <w:rFonts w:cs="Tahoma"/>
          <w:lang w:val="en-US"/>
        </w:rPr>
        <w:t xml:space="preserve"> with the lowest Average Cap shall be </w:t>
      </w:r>
      <w:r w:rsidR="00824F7D">
        <w:rPr>
          <w:rFonts w:cs="Tahoma"/>
          <w:lang w:val="en-US"/>
        </w:rPr>
        <w:t>removed</w:t>
      </w:r>
      <w:r w:rsidRPr="00511F38">
        <w:rPr>
          <w:rFonts w:cs="Tahoma"/>
          <w:lang w:val="en-US"/>
        </w:rPr>
        <w:t xml:space="preserve"> from the Index, taking into account the current Free-Float </w:t>
      </w:r>
      <w:r w:rsidR="00824F7D">
        <w:rPr>
          <w:rFonts w:cs="Tahoma"/>
          <w:lang w:val="en-US"/>
        </w:rPr>
        <w:t xml:space="preserve">Ratio and </w:t>
      </w:r>
      <w:proofErr w:type="spellStart"/>
      <w:r w:rsidRPr="00511F38">
        <w:rPr>
          <w:rFonts w:cs="Tahoma"/>
          <w:lang w:val="en-US"/>
        </w:rPr>
        <w:t>LW</w:t>
      </w:r>
      <w:r w:rsidRPr="00824F7D">
        <w:rPr>
          <w:rFonts w:cs="Tahoma"/>
          <w:vertAlign w:val="subscript"/>
          <w:lang w:val="en-US"/>
        </w:rPr>
        <w:t>i</w:t>
      </w:r>
      <w:proofErr w:type="spellEnd"/>
      <w:r w:rsidRPr="00511F38">
        <w:rPr>
          <w:rFonts w:cs="Tahoma"/>
          <w:lang w:val="en-US"/>
        </w:rPr>
        <w:t>.</w:t>
      </w:r>
    </w:p>
    <w:p w14:paraId="0F47119D" w14:textId="0AA9BD62"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has Weight less than 0.2%</w:t>
      </w:r>
      <w:r w:rsidRPr="006709CD">
        <w:rPr>
          <w:rFonts w:cs="Tahoma"/>
        </w:rPr>
        <w:t>.</w:t>
      </w:r>
    </w:p>
    <w:p w14:paraId="347B66B0" w14:textId="4C6DE6A5"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sidR="00824F7D">
        <w:rPr>
          <w:rFonts w:cs="Tahoma"/>
        </w:rPr>
        <w:fldChar w:fldCharType="begin"/>
      </w:r>
      <w:r w:rsidR="00824F7D">
        <w:rPr>
          <w:rFonts w:cs="Tahoma"/>
        </w:rPr>
        <w:instrText xml:space="preserve"> REF _Ref488312971 \r \h </w:instrText>
      </w:r>
      <w:r w:rsidR="00824F7D">
        <w:rPr>
          <w:rFonts w:cs="Tahoma"/>
        </w:rPr>
      </w:r>
      <w:r w:rsidR="00824F7D">
        <w:rPr>
          <w:rFonts w:cs="Tahoma"/>
        </w:rPr>
        <w:fldChar w:fldCharType="separate"/>
      </w:r>
      <w:r w:rsidR="00824F7D">
        <w:rPr>
          <w:rFonts w:cs="Tahoma"/>
        </w:rPr>
        <w:t>3.3.5</w:t>
      </w:r>
      <w:r w:rsidR="00824F7D">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5" w:name="_Toc493259839"/>
      <w:bookmarkStart w:id="176" w:name="_Toc112866766"/>
      <w:bookmarkStart w:id="177" w:name="_Toc438206733"/>
      <w:bookmarkStart w:id="178" w:name="_Toc438206769"/>
      <w:bookmarkStart w:id="179" w:name="_Toc438206989"/>
      <w:bookmarkStart w:id="180" w:name="_Toc433902905"/>
      <w:bookmarkStart w:id="181" w:name="_Toc487472936"/>
      <w:bookmarkStart w:id="182" w:name="_Toc439152808"/>
      <w:r w:rsidRPr="008859E2">
        <w:lastRenderedPageBreak/>
        <w:t>SMID Index Constituents Algorithm</w:t>
      </w:r>
      <w:bookmarkEnd w:id="175"/>
      <w:bookmarkEnd w:id="176"/>
    </w:p>
    <w:p w14:paraId="16262715" w14:textId="77777777" w:rsidR="00AE13E0" w:rsidRPr="006709CD" w:rsidRDefault="00AE13E0" w:rsidP="00AE13E0">
      <w:pPr>
        <w:pStyle w:val="30"/>
        <w:ind w:left="1077"/>
        <w:rPr>
          <w:rFonts w:cs="Tahoma"/>
        </w:rPr>
      </w:pPr>
      <w:bookmarkStart w:id="183" w:name="_Toc424120527"/>
      <w:bookmarkStart w:id="184" w:name="_Toc424121430"/>
      <w:bookmarkStart w:id="185" w:name="_Toc424121678"/>
      <w:bookmarkStart w:id="186" w:name="_Toc424121745"/>
      <w:bookmarkStart w:id="187" w:name="_Toc424121787"/>
      <w:bookmarkStart w:id="188" w:name="_Toc424121839"/>
      <w:bookmarkStart w:id="189" w:name="_Toc424121886"/>
      <w:bookmarkStart w:id="190" w:name="_Toc424121939"/>
      <w:bookmarkStart w:id="191" w:name="_Toc424122027"/>
      <w:bookmarkStart w:id="192" w:name="_Toc424122068"/>
      <w:bookmarkStart w:id="193" w:name="_Toc424122110"/>
      <w:bookmarkStart w:id="194" w:name="_Toc424122150"/>
      <w:bookmarkStart w:id="195" w:name="_Toc424122192"/>
      <w:bookmarkStart w:id="196" w:name="_Toc424122232"/>
      <w:bookmarkStart w:id="197" w:name="_Toc424122274"/>
      <w:bookmarkStart w:id="198" w:name="_Toc424122317"/>
      <w:bookmarkStart w:id="199" w:name="_Toc424122358"/>
      <w:bookmarkStart w:id="200" w:name="_Toc424122444"/>
      <w:bookmarkStart w:id="201" w:name="_Toc424122485"/>
      <w:bookmarkStart w:id="202" w:name="_Toc424122525"/>
      <w:bookmarkStart w:id="203" w:name="_Toc424122566"/>
      <w:bookmarkStart w:id="204" w:name="_Toc424231480"/>
      <w:bookmarkStart w:id="205" w:name="_Toc424231628"/>
      <w:bookmarkStart w:id="206" w:name="_Toc424291559"/>
      <w:bookmarkStart w:id="207" w:name="_Toc424120528"/>
      <w:bookmarkStart w:id="208" w:name="_Toc424121431"/>
      <w:bookmarkStart w:id="209" w:name="_Toc424121679"/>
      <w:bookmarkStart w:id="210" w:name="_Toc424121746"/>
      <w:bookmarkStart w:id="211" w:name="_Toc424121788"/>
      <w:bookmarkStart w:id="212" w:name="_Toc424121840"/>
      <w:bookmarkStart w:id="213" w:name="_Toc424121887"/>
      <w:bookmarkStart w:id="214" w:name="_Toc424121940"/>
      <w:bookmarkStart w:id="215" w:name="_Toc424122028"/>
      <w:bookmarkStart w:id="216" w:name="_Toc424122069"/>
      <w:bookmarkStart w:id="217" w:name="_Toc424122111"/>
      <w:bookmarkStart w:id="218" w:name="_Toc424122151"/>
      <w:bookmarkStart w:id="219" w:name="_Toc424122193"/>
      <w:bookmarkStart w:id="220" w:name="_Toc424122233"/>
      <w:bookmarkStart w:id="221" w:name="_Toc424122275"/>
      <w:bookmarkStart w:id="222" w:name="_Toc424122318"/>
      <w:bookmarkStart w:id="223" w:name="_Toc424122359"/>
      <w:bookmarkStart w:id="224" w:name="_Toc424122445"/>
      <w:bookmarkStart w:id="225" w:name="_Toc424122486"/>
      <w:bookmarkStart w:id="226" w:name="_Toc424122526"/>
      <w:bookmarkStart w:id="227" w:name="_Toc424122567"/>
      <w:bookmarkStart w:id="228" w:name="_Toc424291560"/>
      <w:bookmarkStart w:id="229" w:name="_Toc424120529"/>
      <w:bookmarkStart w:id="230" w:name="_Toc424121432"/>
      <w:bookmarkStart w:id="231" w:name="_Toc424121680"/>
      <w:bookmarkStart w:id="232" w:name="_Toc424121747"/>
      <w:bookmarkStart w:id="233" w:name="_Toc424121789"/>
      <w:bookmarkStart w:id="234" w:name="_Toc424121841"/>
      <w:bookmarkStart w:id="235" w:name="_Toc424121888"/>
      <w:bookmarkStart w:id="236" w:name="_Toc424121941"/>
      <w:bookmarkStart w:id="237" w:name="_Toc424122029"/>
      <w:bookmarkStart w:id="238" w:name="_Toc424122070"/>
      <w:bookmarkStart w:id="239" w:name="_Toc424122112"/>
      <w:bookmarkStart w:id="240" w:name="_Toc424122152"/>
      <w:bookmarkStart w:id="241" w:name="_Toc424122194"/>
      <w:bookmarkStart w:id="242" w:name="_Toc424122234"/>
      <w:bookmarkStart w:id="243" w:name="_Toc424122276"/>
      <w:bookmarkStart w:id="244" w:name="_Toc424122319"/>
      <w:bookmarkStart w:id="245" w:name="_Toc424122360"/>
      <w:bookmarkStart w:id="246" w:name="_Toc424122446"/>
      <w:bookmarkStart w:id="247" w:name="_Toc424122487"/>
      <w:bookmarkStart w:id="248" w:name="_Toc424122527"/>
      <w:bookmarkStart w:id="249" w:name="_Toc424122568"/>
      <w:bookmarkStart w:id="250" w:name="_Toc424291561"/>
      <w:bookmarkStart w:id="251" w:name="_Toc424120530"/>
      <w:bookmarkStart w:id="252" w:name="_Toc424121433"/>
      <w:bookmarkStart w:id="253" w:name="_Toc424121681"/>
      <w:bookmarkStart w:id="254" w:name="_Toc424121748"/>
      <w:bookmarkStart w:id="255" w:name="_Toc424121790"/>
      <w:bookmarkStart w:id="256" w:name="_Toc424121842"/>
      <w:bookmarkStart w:id="257" w:name="_Toc424121889"/>
      <w:bookmarkStart w:id="258" w:name="_Toc424121942"/>
      <w:bookmarkStart w:id="259" w:name="_Toc424122030"/>
      <w:bookmarkStart w:id="260" w:name="_Toc424122071"/>
      <w:bookmarkStart w:id="261" w:name="_Toc424122113"/>
      <w:bookmarkStart w:id="262" w:name="_Toc424122153"/>
      <w:bookmarkStart w:id="263" w:name="_Toc424122195"/>
      <w:bookmarkStart w:id="264" w:name="_Toc424122235"/>
      <w:bookmarkStart w:id="265" w:name="_Toc424122277"/>
      <w:bookmarkStart w:id="266" w:name="_Toc424122320"/>
      <w:bookmarkStart w:id="267" w:name="_Toc424122361"/>
      <w:bookmarkStart w:id="268" w:name="_Toc424122447"/>
      <w:bookmarkStart w:id="269" w:name="_Toc424122488"/>
      <w:bookmarkStart w:id="270" w:name="_Toc424122528"/>
      <w:bookmarkStart w:id="271" w:name="_Toc424122569"/>
      <w:bookmarkStart w:id="272" w:name="_Toc424291562"/>
      <w:bookmarkStart w:id="273" w:name="_Toc424120531"/>
      <w:bookmarkStart w:id="274" w:name="_Toc424121434"/>
      <w:bookmarkStart w:id="275" w:name="_Toc424121682"/>
      <w:bookmarkStart w:id="276" w:name="_Toc424121749"/>
      <w:bookmarkStart w:id="277" w:name="_Toc424121791"/>
      <w:bookmarkStart w:id="278" w:name="_Toc424121843"/>
      <w:bookmarkStart w:id="279" w:name="_Toc424121890"/>
      <w:bookmarkStart w:id="280" w:name="_Toc424121943"/>
      <w:bookmarkStart w:id="281" w:name="_Toc424122031"/>
      <w:bookmarkStart w:id="282" w:name="_Toc424122072"/>
      <w:bookmarkStart w:id="283" w:name="_Toc424122114"/>
      <w:bookmarkStart w:id="284" w:name="_Toc424122154"/>
      <w:bookmarkStart w:id="285" w:name="_Toc424122196"/>
      <w:bookmarkStart w:id="286" w:name="_Toc424122236"/>
      <w:bookmarkStart w:id="287" w:name="_Toc424122278"/>
      <w:bookmarkStart w:id="288" w:name="_Toc424122321"/>
      <w:bookmarkStart w:id="289" w:name="_Toc424122362"/>
      <w:bookmarkStart w:id="290" w:name="_Toc424122448"/>
      <w:bookmarkStart w:id="291" w:name="_Toc424122489"/>
      <w:bookmarkStart w:id="292" w:name="_Toc424122529"/>
      <w:bookmarkStart w:id="293" w:name="_Toc424122570"/>
      <w:bookmarkStart w:id="294" w:name="_Toc424291563"/>
      <w:bookmarkStart w:id="295" w:name="_Toc424120532"/>
      <w:bookmarkStart w:id="296" w:name="_Toc424121435"/>
      <w:bookmarkStart w:id="297" w:name="_Toc424121683"/>
      <w:bookmarkStart w:id="298" w:name="_Toc424121750"/>
      <w:bookmarkStart w:id="299" w:name="_Toc424121792"/>
      <w:bookmarkStart w:id="300" w:name="_Toc424121844"/>
      <w:bookmarkStart w:id="301" w:name="_Toc424121891"/>
      <w:bookmarkStart w:id="302" w:name="_Toc424121944"/>
      <w:bookmarkStart w:id="303" w:name="_Toc424122032"/>
      <w:bookmarkStart w:id="304" w:name="_Toc424122073"/>
      <w:bookmarkStart w:id="305" w:name="_Toc424122115"/>
      <w:bookmarkStart w:id="306" w:name="_Toc424122155"/>
      <w:bookmarkStart w:id="307" w:name="_Toc424122197"/>
      <w:bookmarkStart w:id="308" w:name="_Toc424122237"/>
      <w:bookmarkStart w:id="309" w:name="_Toc424122279"/>
      <w:bookmarkStart w:id="310" w:name="_Toc424122322"/>
      <w:bookmarkStart w:id="311" w:name="_Toc424122363"/>
      <w:bookmarkStart w:id="312" w:name="_Toc424122449"/>
      <w:bookmarkStart w:id="313" w:name="_Toc424122490"/>
      <w:bookmarkStart w:id="314" w:name="_Toc424122530"/>
      <w:bookmarkStart w:id="315" w:name="_Toc424122571"/>
      <w:bookmarkStart w:id="316" w:name="_Toc424291564"/>
      <w:bookmarkStart w:id="317" w:name="_Toc424120533"/>
      <w:bookmarkStart w:id="318" w:name="_Toc424121436"/>
      <w:bookmarkStart w:id="319" w:name="_Toc424121684"/>
      <w:bookmarkStart w:id="320" w:name="_Toc424121751"/>
      <w:bookmarkStart w:id="321" w:name="_Toc424121793"/>
      <w:bookmarkStart w:id="322" w:name="_Toc424121845"/>
      <w:bookmarkStart w:id="323" w:name="_Toc424121892"/>
      <w:bookmarkStart w:id="324" w:name="_Toc424121945"/>
      <w:bookmarkStart w:id="325" w:name="_Toc424122033"/>
      <w:bookmarkStart w:id="326" w:name="_Toc424122074"/>
      <w:bookmarkStart w:id="327" w:name="_Toc424122116"/>
      <w:bookmarkStart w:id="328" w:name="_Toc424122156"/>
      <w:bookmarkStart w:id="329" w:name="_Toc424122198"/>
      <w:bookmarkStart w:id="330" w:name="_Toc424122238"/>
      <w:bookmarkStart w:id="331" w:name="_Toc424122280"/>
      <w:bookmarkStart w:id="332" w:name="_Toc424122323"/>
      <w:bookmarkStart w:id="333" w:name="_Toc424122364"/>
      <w:bookmarkStart w:id="334" w:name="_Toc424122450"/>
      <w:bookmarkStart w:id="335" w:name="_Toc424122491"/>
      <w:bookmarkStart w:id="336" w:name="_Toc424122531"/>
      <w:bookmarkStart w:id="337" w:name="_Toc424122572"/>
      <w:bookmarkStart w:id="338" w:name="_Toc424291565"/>
      <w:bookmarkStart w:id="339" w:name="_Toc424120534"/>
      <w:bookmarkStart w:id="340" w:name="_Toc424121437"/>
      <w:bookmarkStart w:id="341" w:name="_Toc424121685"/>
      <w:bookmarkStart w:id="342" w:name="_Toc424121752"/>
      <w:bookmarkStart w:id="343" w:name="_Toc424121794"/>
      <w:bookmarkStart w:id="344" w:name="_Toc424121846"/>
      <w:bookmarkStart w:id="345" w:name="_Toc424121893"/>
      <w:bookmarkStart w:id="346" w:name="_Toc424121946"/>
      <w:bookmarkStart w:id="347" w:name="_Toc424122034"/>
      <w:bookmarkStart w:id="348" w:name="_Toc424122075"/>
      <w:bookmarkStart w:id="349" w:name="_Toc424122117"/>
      <w:bookmarkStart w:id="350" w:name="_Toc424122157"/>
      <w:bookmarkStart w:id="351" w:name="_Toc424122199"/>
      <w:bookmarkStart w:id="352" w:name="_Toc424122239"/>
      <w:bookmarkStart w:id="353" w:name="_Toc424122281"/>
      <w:bookmarkStart w:id="354" w:name="_Toc424122324"/>
      <w:bookmarkStart w:id="355" w:name="_Toc424122365"/>
      <w:bookmarkStart w:id="356" w:name="_Toc424122451"/>
      <w:bookmarkStart w:id="357" w:name="_Toc424122492"/>
      <w:bookmarkStart w:id="358" w:name="_Toc424122532"/>
      <w:bookmarkStart w:id="359" w:name="_Toc424122573"/>
      <w:bookmarkStart w:id="360" w:name="_Toc424291566"/>
      <w:bookmarkStart w:id="361" w:name="_Ref423450102"/>
      <w:bookmarkEnd w:id="177"/>
      <w:bookmarkEnd w:id="178"/>
      <w:bookmarkEnd w:id="179"/>
      <w:bookmarkEnd w:id="180"/>
      <w:bookmarkEnd w:id="18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18F5B06C" w:rsidR="00AE13E0" w:rsidRPr="00D36B1A" w:rsidRDefault="00AE13E0" w:rsidP="00AE13E0">
      <w:pPr>
        <w:pStyle w:val="30"/>
        <w:ind w:left="1077"/>
      </w:pPr>
      <w:bookmarkStart w:id="362" w:name="_Ref488312984"/>
      <w:bookmarkStart w:id="363"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w:t>
      </w:r>
      <w:r w:rsidR="005E0787">
        <w:rPr>
          <w:rStyle w:val="afa"/>
          <w:rFonts w:ascii="Tahoma" w:hAnsi="Tahoma" w:cs="Tahoma"/>
          <w:szCs w:val="24"/>
        </w:rPr>
        <w:t>.</w:t>
      </w:r>
      <w:r w:rsidRPr="00D36B1A">
        <w:rPr>
          <w:rStyle w:val="afa"/>
          <w:rFonts w:ascii="Tahoma" w:hAnsi="Tahoma" w:cs="Tahoma"/>
          <w:szCs w:val="24"/>
        </w:rPr>
        <w:t xml:space="preserve"> </w:t>
      </w:r>
    </w:p>
    <w:p w14:paraId="71D0F117" w14:textId="77777777" w:rsidR="00AE13E0" w:rsidRPr="006709CD" w:rsidRDefault="00AE13E0" w:rsidP="00AE13E0">
      <w:pPr>
        <w:pStyle w:val="30"/>
        <w:ind w:left="1077"/>
        <w:rPr>
          <w:rFonts w:cs="Tahoma"/>
        </w:rPr>
      </w:pPr>
      <w:bookmarkStart w:id="364"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2"/>
      <w:bookmarkEnd w:id="364"/>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5" w:name="_Toc424120536"/>
      <w:bookmarkStart w:id="366" w:name="_Toc424121439"/>
      <w:bookmarkStart w:id="367" w:name="_Toc424121687"/>
      <w:bookmarkStart w:id="368" w:name="_Toc424121754"/>
      <w:bookmarkStart w:id="369" w:name="_Toc424121796"/>
      <w:bookmarkStart w:id="370" w:name="_Toc424121848"/>
      <w:bookmarkStart w:id="371" w:name="_Toc424121895"/>
      <w:bookmarkStart w:id="372" w:name="_Toc424121948"/>
      <w:bookmarkStart w:id="373" w:name="_Toc424122036"/>
      <w:bookmarkStart w:id="374" w:name="_Toc424122077"/>
      <w:bookmarkStart w:id="375" w:name="_Toc424122119"/>
      <w:bookmarkStart w:id="376" w:name="_Toc424122159"/>
      <w:bookmarkStart w:id="377" w:name="_Toc424122201"/>
      <w:bookmarkStart w:id="378" w:name="_Toc424122241"/>
      <w:bookmarkStart w:id="379" w:name="_Toc424122283"/>
      <w:bookmarkStart w:id="380" w:name="_Toc424122326"/>
      <w:bookmarkStart w:id="381" w:name="_Toc424122367"/>
      <w:bookmarkStart w:id="382" w:name="_Toc424122453"/>
      <w:bookmarkStart w:id="383" w:name="_Toc424122494"/>
      <w:bookmarkStart w:id="384" w:name="_Toc424122534"/>
      <w:bookmarkStart w:id="385" w:name="_Toc424122575"/>
      <w:bookmarkStart w:id="386" w:name="_Toc424231489"/>
      <w:bookmarkStart w:id="387" w:name="_Toc424231637"/>
      <w:bookmarkStart w:id="388" w:name="_Toc424291568"/>
      <w:bookmarkStart w:id="389" w:name="_Toc424641402"/>
      <w:bookmarkStart w:id="390" w:name="_Toc424811517"/>
      <w:bookmarkStart w:id="391" w:name="_Ref438218122"/>
      <w:bookmarkEnd w:id="361"/>
      <w:bookmarkEnd w:id="3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6709CD">
        <w:rPr>
          <w:rFonts w:cs="Tahoma"/>
        </w:rPr>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1"/>
    <w:p w14:paraId="6D570BEC" w14:textId="77777777" w:rsidR="00AE13E0" w:rsidRPr="002D35FB" w:rsidRDefault="00B17F37"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2" w:name="_Ref488313003"/>
      <w:bookmarkStart w:id="393"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2"/>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4" w:name="_Ref488313052"/>
      <w:r w:rsidRPr="006709CD">
        <w:rPr>
          <w:rFonts w:cs="Tahoma"/>
        </w:rPr>
        <w:t>A Stock may be included in the SMID Index if:</w:t>
      </w:r>
      <w:bookmarkEnd w:id="394"/>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5" w:name="_Ref488314547"/>
      <w:bookmarkStart w:id="396" w:name="_Ref487539125"/>
      <w:r w:rsidRPr="006709CD">
        <w:rPr>
          <w:rFonts w:cs="Tahoma"/>
        </w:rPr>
        <w:t>A Stock may be removed from the SMID Index if:</w:t>
      </w:r>
      <w:bookmarkEnd w:id="395"/>
      <w:r w:rsidRPr="006709CD">
        <w:rPr>
          <w:rFonts w:cs="Tahoma"/>
        </w:rPr>
        <w:t xml:space="preserve"> </w:t>
      </w:r>
    </w:p>
    <w:bookmarkEnd w:id="396"/>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7" w:name="_Ref488314625"/>
      <w:r w:rsidRPr="006709CD">
        <w:rPr>
          <w:rStyle w:val="afa"/>
          <w:rFonts w:ascii="Tahoma" w:hAnsi="Tahoma" w:cs="Tahoma"/>
        </w:rPr>
        <w:t>The SMID Index is reviewed as follows:</w:t>
      </w:r>
      <w:bookmarkEnd w:id="397"/>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8" w:name="_Ref425433676"/>
      <w:bookmarkEnd w:id="393"/>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2"/>
    <w:bookmarkEnd w:id="398"/>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21D2C95E" w:rsidR="00AE13E0" w:rsidRPr="008859E2" w:rsidRDefault="00AE13E0" w:rsidP="00AE13E0">
      <w:pPr>
        <w:pStyle w:val="a"/>
        <w:spacing w:after="120"/>
      </w:pPr>
      <w:bookmarkStart w:id="399" w:name="_Toc439152813"/>
      <w:bookmarkStart w:id="400" w:name="_Toc493259840"/>
      <w:bookmarkStart w:id="401" w:name="_Toc112866767"/>
      <w:r>
        <w:t xml:space="preserve">MOEX </w:t>
      </w:r>
      <w:r w:rsidRPr="008859E2">
        <w:t>Blue Chip Ind</w:t>
      </w:r>
      <w:r w:rsidR="005E0787">
        <w:t>ices</w:t>
      </w:r>
      <w:r w:rsidRPr="008859E2">
        <w:t xml:space="preserve"> Constituents Algorithm</w:t>
      </w:r>
      <w:bookmarkEnd w:id="399"/>
      <w:bookmarkEnd w:id="400"/>
      <w:bookmarkEnd w:id="401"/>
    </w:p>
    <w:p w14:paraId="7D1DEC56" w14:textId="687AC371"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02E15D18" w:rsidR="00F4270D" w:rsidRPr="006709CD" w:rsidRDefault="00F4270D" w:rsidP="00AE13E0">
      <w:pPr>
        <w:pStyle w:val="30"/>
        <w:ind w:left="1077"/>
        <w:rPr>
          <w:rFonts w:cs="Tahoma"/>
          <w:u w:color="0000E9"/>
        </w:rPr>
      </w:pPr>
      <w:r w:rsidRPr="00F4270D">
        <w:rPr>
          <w:rFonts w:cs="Tahoma"/>
          <w:u w:color="0000E9"/>
        </w:rPr>
        <w:lastRenderedPageBreak/>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17D8FAF9" w:rsidR="00AE13E0" w:rsidRPr="006709CD" w:rsidRDefault="00AE13E0" w:rsidP="00AE13E0">
      <w:pPr>
        <w:pStyle w:val="30"/>
        <w:ind w:left="1077"/>
        <w:rPr>
          <w:rFonts w:cs="Tahoma"/>
          <w:u w:color="0000E9"/>
        </w:rPr>
      </w:pPr>
      <w:r w:rsidRPr="006709CD">
        <w:rPr>
          <w:rFonts w:cs="Tahoma"/>
          <w:u w:color="0000E9"/>
        </w:rPr>
        <w:t xml:space="preserve">The </w:t>
      </w:r>
      <w:r w:rsidR="00F4270D">
        <w:rPr>
          <w:rFonts w:cs="Tahoma"/>
          <w:u w:color="0000E9"/>
        </w:rPr>
        <w:t xml:space="preserve">blue chip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Stocks are selected on the basis of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2" w:name="_Toc439152815"/>
      <w:bookmarkStart w:id="403" w:name="_Toc493259841"/>
      <w:bookmarkStart w:id="404" w:name="_Toc112866768"/>
      <w:r w:rsidRPr="008859E2">
        <w:t>Sectoral Indices Constituents Algorithm</w:t>
      </w:r>
      <w:bookmarkEnd w:id="402"/>
      <w:bookmarkEnd w:id="403"/>
      <w:bookmarkEnd w:id="404"/>
    </w:p>
    <w:p w14:paraId="208D50BB" w14:textId="4D0E9D6C" w:rsidR="00AE13E0" w:rsidRPr="006709CD" w:rsidRDefault="00AE13E0" w:rsidP="00AE13E0">
      <w:pPr>
        <w:pStyle w:val="30"/>
        <w:ind w:left="1077"/>
        <w:rPr>
          <w:rFonts w:cs="Tahoma"/>
          <w:u w:color="0000E9"/>
        </w:rPr>
      </w:pPr>
      <w:bookmarkStart w:id="405"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5"/>
    </w:p>
    <w:p w14:paraId="685EE282" w14:textId="77777777" w:rsidR="00AE13E0" w:rsidRPr="006709CD" w:rsidRDefault="00AE13E0" w:rsidP="00AE13E0">
      <w:pPr>
        <w:pStyle w:val="30"/>
        <w:ind w:left="1077"/>
        <w:rPr>
          <w:rFonts w:cs="Tahoma"/>
          <w:u w:color="0000E9"/>
        </w:rPr>
      </w:pPr>
      <w:bookmarkStart w:id="406"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6"/>
    </w:p>
    <w:p w14:paraId="1B24877F" w14:textId="77777777" w:rsidR="00AE13E0" w:rsidRPr="006709CD" w:rsidRDefault="00AE13E0" w:rsidP="00AE13E0">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7" w:name="_Toc439152819"/>
      <w:bookmarkStart w:id="408" w:name="_Ref488314243"/>
      <w:bookmarkStart w:id="409" w:name="_Ref488314765"/>
      <w:bookmarkStart w:id="410" w:name="_Ref493251776"/>
      <w:bookmarkStart w:id="411" w:name="_Ref493252635"/>
      <w:bookmarkStart w:id="412" w:name="_Toc493259842"/>
      <w:bookmarkStart w:id="413" w:name="_Toc112866769"/>
      <w:r w:rsidRPr="008859E2">
        <w:t>M</w:t>
      </w:r>
      <w:r>
        <w:t>OEX</w:t>
      </w:r>
      <w:r w:rsidRPr="008859E2">
        <w:t xml:space="preserve"> Innovation Index Constituents Algorithm</w:t>
      </w:r>
      <w:bookmarkEnd w:id="407"/>
      <w:bookmarkEnd w:id="408"/>
      <w:bookmarkEnd w:id="409"/>
      <w:bookmarkEnd w:id="410"/>
      <w:bookmarkEnd w:id="411"/>
      <w:bookmarkEnd w:id="412"/>
      <w:bookmarkEnd w:id="413"/>
    </w:p>
    <w:p w14:paraId="68E16342" w14:textId="71DA9750" w:rsidR="00AE13E0" w:rsidRPr="006709CD" w:rsidRDefault="00AE13E0" w:rsidP="00AE13E0">
      <w:pPr>
        <w:pStyle w:val="30"/>
        <w:ind w:left="1077"/>
        <w:rPr>
          <w:rFonts w:cs="Tahoma"/>
          <w:u w:color="0000E9"/>
        </w:rPr>
      </w:pPr>
      <w:bookmarkStart w:id="414"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4"/>
    </w:p>
    <w:p w14:paraId="29A9BDBC" w14:textId="77777777" w:rsidR="00AE13E0" w:rsidRPr="006709CD" w:rsidRDefault="00AE13E0" w:rsidP="00AE13E0">
      <w:pPr>
        <w:pStyle w:val="30"/>
        <w:ind w:left="1077"/>
        <w:rPr>
          <w:rFonts w:cs="Tahoma"/>
          <w:u w:color="0000E9"/>
        </w:rPr>
      </w:pPr>
      <w:bookmarkStart w:id="415"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5"/>
    </w:p>
    <w:p w14:paraId="6FE09835" w14:textId="77777777" w:rsidR="00AE13E0" w:rsidRPr="006709CD" w:rsidRDefault="00AE13E0" w:rsidP="00AE13E0">
      <w:pPr>
        <w:pStyle w:val="30"/>
        <w:ind w:left="1077"/>
        <w:rPr>
          <w:rFonts w:cs="Tahoma"/>
          <w:u w:color="0000E9"/>
        </w:rPr>
      </w:pPr>
      <w:bookmarkStart w:id="416"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6"/>
    </w:p>
    <w:p w14:paraId="163C0AF7" w14:textId="77777777" w:rsidR="00AE13E0" w:rsidRPr="006709CD" w:rsidRDefault="00AE13E0" w:rsidP="00AE13E0">
      <w:pPr>
        <w:pStyle w:val="30"/>
        <w:ind w:left="1077"/>
        <w:rPr>
          <w:rFonts w:cs="Tahoma"/>
          <w:u w:color="0000E9"/>
        </w:rPr>
      </w:pPr>
      <w:bookmarkStart w:id="417"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7"/>
    </w:p>
    <w:p w14:paraId="187D53D0" w14:textId="77777777" w:rsidR="00AE13E0" w:rsidRPr="006709CD" w:rsidRDefault="00AE13E0" w:rsidP="00AE13E0">
      <w:pPr>
        <w:pStyle w:val="30"/>
        <w:ind w:left="1077"/>
        <w:rPr>
          <w:rFonts w:cs="Tahoma"/>
          <w:u w:color="0000E9"/>
        </w:rPr>
      </w:pPr>
      <w:bookmarkStart w:id="418"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8"/>
    </w:p>
    <w:p w14:paraId="1B05213D" w14:textId="77777777" w:rsidR="00AE13E0" w:rsidRPr="006709CD" w:rsidRDefault="00AE13E0" w:rsidP="00AE13E0">
      <w:pPr>
        <w:pStyle w:val="30"/>
        <w:ind w:left="1077"/>
        <w:rPr>
          <w:rFonts w:cs="Tahoma"/>
          <w:u w:color="0000E9"/>
        </w:rPr>
      </w:pPr>
      <w:bookmarkStart w:id="419"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9"/>
    </w:p>
    <w:p w14:paraId="2ED8F05C" w14:textId="77777777" w:rsidR="00AE13E0" w:rsidRPr="006709CD" w:rsidRDefault="00AE13E0" w:rsidP="00AE13E0">
      <w:pPr>
        <w:pStyle w:val="30"/>
        <w:ind w:left="1077"/>
        <w:rPr>
          <w:rFonts w:cs="Tahoma"/>
          <w:u w:color="0000E9"/>
        </w:rPr>
      </w:pPr>
      <w:bookmarkStart w:id="420"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20"/>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lastRenderedPageBreak/>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1" w:name="_Toc439152821"/>
      <w:bookmarkStart w:id="422" w:name="_Ref493249392"/>
      <w:bookmarkStart w:id="423" w:name="_Toc493259843"/>
      <w:bookmarkStart w:id="424" w:name="_Toc112866770"/>
      <w:r w:rsidRPr="008859E2">
        <w:t>Index Constituents Revision</w:t>
      </w:r>
      <w:bookmarkEnd w:id="421"/>
      <w:bookmarkEnd w:id="422"/>
      <w:bookmarkEnd w:id="423"/>
      <w:bookmarkEnd w:id="424"/>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5"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5"/>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6" w:name="_Ref488314293"/>
      <w:r w:rsidRPr="006709CD">
        <w:rPr>
          <w:rFonts w:cs="Tahoma"/>
          <w:u w:color="0000E9"/>
        </w:rPr>
        <w:t>An extraordinary revision of the Index Constituents may be carried out, if:</w:t>
      </w:r>
      <w:bookmarkEnd w:id="426"/>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7" w:name="_Ref340510156"/>
      <w:bookmarkStart w:id="428" w:name="_Ref340510544"/>
      <w:bookmarkStart w:id="429" w:name="_Toc378676988"/>
      <w:bookmarkStart w:id="430" w:name="_Toc439152827"/>
      <w:bookmarkStart w:id="431" w:name="_Toc493259844"/>
      <w:bookmarkStart w:id="432" w:name="_Toc112866771"/>
      <w:r w:rsidRPr="008859E2">
        <w:t>Treatment of corporate events</w:t>
      </w:r>
      <w:bookmarkEnd w:id="427"/>
      <w:bookmarkEnd w:id="428"/>
      <w:bookmarkEnd w:id="429"/>
      <w:bookmarkEnd w:id="430"/>
      <w:bookmarkEnd w:id="431"/>
      <w:bookmarkEnd w:id="432"/>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4A4877AC"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price </w:t>
      </w:r>
      <w:r w:rsidR="00824F7D">
        <w:rPr>
          <w:rFonts w:cs="Tahoma"/>
        </w:rPr>
        <w:t>of the day of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3" w:name="_Ref488311747"/>
      <w:r w:rsidRPr="006709CD">
        <w:rPr>
          <w:rFonts w:cs="Tahoma"/>
          <w:u w:color="0000E9"/>
        </w:rPr>
        <w:t>Split</w:t>
      </w:r>
      <w:r w:rsidRPr="006709CD">
        <w:rPr>
          <w:rFonts w:cs="Tahoma"/>
        </w:rPr>
        <w:t xml:space="preserve"> and reverse split of stocks.</w:t>
      </w:r>
      <w:bookmarkEnd w:id="433"/>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w:t>
      </w:r>
      <w:r w:rsidRPr="006709CD">
        <w:rPr>
          <w:rFonts w:cs="Tahoma"/>
        </w:rPr>
        <w:lastRenderedPageBreak/>
        <w:t xml:space="preserve">action to undertake with regard to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4" w:name="_Ref340512325"/>
      <w:r w:rsidRPr="006709CD">
        <w:rPr>
          <w:rFonts w:cs="Tahoma"/>
          <w:u w:color="0000E9"/>
          <w:lang w:val="en-US"/>
        </w:rPr>
        <w:t>Merger of joint stock companies.</w:t>
      </w:r>
      <w:bookmarkEnd w:id="434"/>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5" w:name="_Ref171506415"/>
    </w:p>
    <w:p w14:paraId="3259B846" w14:textId="77777777" w:rsidR="00AE13E0" w:rsidRPr="006709CD" w:rsidRDefault="00AE13E0" w:rsidP="00AE13E0">
      <w:pPr>
        <w:pStyle w:val="40"/>
        <w:rPr>
          <w:rFonts w:cs="Tahoma"/>
          <w:lang w:val="en-US"/>
        </w:rPr>
      </w:pPr>
      <w:bookmarkStart w:id="436" w:name="_Ref340512270"/>
      <w:r w:rsidRPr="006709CD">
        <w:rPr>
          <w:rFonts w:cs="Tahoma"/>
          <w:u w:color="0000E9"/>
          <w:lang w:val="en-US"/>
        </w:rPr>
        <w:t>Reorganization</w:t>
      </w:r>
      <w:r w:rsidRPr="006709CD">
        <w:rPr>
          <w:rFonts w:cs="Tahoma"/>
          <w:lang w:val="en-US"/>
        </w:rPr>
        <w:t xml:space="preserve"> of a joint stock company in the form of split-off.</w:t>
      </w:r>
      <w:bookmarkEnd w:id="436"/>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7" w:name="_Ref340511729"/>
      <w:bookmarkEnd w:id="435"/>
      <w:r w:rsidRPr="006709CD">
        <w:rPr>
          <w:rFonts w:cs="Tahoma"/>
          <w:u w:color="0000E9"/>
          <w:lang w:val="en-US"/>
        </w:rPr>
        <w:t>Reorganization</w:t>
      </w:r>
      <w:r w:rsidRPr="006709CD">
        <w:rPr>
          <w:rFonts w:cs="Tahoma"/>
          <w:lang w:val="en-US"/>
        </w:rPr>
        <w:t xml:space="preserve"> of a joint stock company in the form of spin-off.</w:t>
      </w:r>
      <w:bookmarkEnd w:id="437"/>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8" w:name="_Ref340511763"/>
      <w:r w:rsidRPr="006709CD">
        <w:rPr>
          <w:rFonts w:cs="Tahoma"/>
          <w:u w:color="0000E9"/>
          <w:lang w:val="en-US"/>
        </w:rPr>
        <w:t>Reorganization</w:t>
      </w:r>
      <w:r w:rsidRPr="006709CD">
        <w:rPr>
          <w:rFonts w:cs="Tahoma"/>
          <w:lang w:val="en-US"/>
        </w:rPr>
        <w:t xml:space="preserve"> of a joint stock company in the form of acquisition.</w:t>
      </w:r>
      <w:bookmarkEnd w:id="438"/>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9" w:name="_Toc439152829"/>
      <w:bookmarkStart w:id="440" w:name="_Toc493259845"/>
      <w:bookmarkStart w:id="441" w:name="_Toc112866772"/>
      <w:r w:rsidRPr="006709CD">
        <w:rPr>
          <w:rFonts w:cs="Tahoma"/>
          <w:lang w:val="en-US"/>
        </w:rPr>
        <w:t>Index</w:t>
      </w:r>
      <w:r w:rsidRPr="006709CD">
        <w:rPr>
          <w:rFonts w:cs="Tahoma"/>
          <w:u w:color="0000E9"/>
          <w:lang w:val="en-US"/>
        </w:rPr>
        <w:t xml:space="preserve"> Calculation and Disclosure Rules</w:t>
      </w:r>
      <w:bookmarkEnd w:id="439"/>
      <w:bookmarkEnd w:id="440"/>
      <w:bookmarkEnd w:id="441"/>
    </w:p>
    <w:p w14:paraId="44AE596A" w14:textId="17FB9DC2" w:rsidR="00AE13E0" w:rsidRPr="008859E2" w:rsidRDefault="00AE13E0" w:rsidP="00AE13E0">
      <w:pPr>
        <w:pStyle w:val="a"/>
        <w:spacing w:after="120"/>
      </w:pPr>
      <w:bookmarkStart w:id="442" w:name="_Toc439152830"/>
      <w:bookmarkStart w:id="443" w:name="_Toc493259846"/>
      <w:bookmarkStart w:id="444" w:name="_Toc112866773"/>
      <w:r w:rsidRPr="008859E2">
        <w:t>The Index Committee</w:t>
      </w:r>
      <w:bookmarkEnd w:id="442"/>
      <w:bookmarkEnd w:id="443"/>
      <w:bookmarkEnd w:id="444"/>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5" w:name="_Toc439152833"/>
      <w:bookmarkStart w:id="446" w:name="_Toc493259847"/>
      <w:bookmarkStart w:id="447" w:name="_Toc112866774"/>
      <w:r w:rsidRPr="008859E2">
        <w:t>Calculation Schedule</w:t>
      </w:r>
      <w:bookmarkEnd w:id="445"/>
      <w:bookmarkEnd w:id="446"/>
      <w:bookmarkEnd w:id="447"/>
    </w:p>
    <w:p w14:paraId="465A0797" w14:textId="6DABA2D8" w:rsidR="00AE13E0" w:rsidRPr="006709CD" w:rsidRDefault="00AE13E0" w:rsidP="00AE13E0">
      <w:pPr>
        <w:pStyle w:val="30"/>
        <w:ind w:left="1077"/>
        <w:rPr>
          <w:rFonts w:cs="Tahoma"/>
        </w:rPr>
      </w:pPr>
      <w:bookmarkStart w:id="448" w:name="_Toc439080124"/>
      <w:bookmarkStart w:id="449" w:name="_Toc439152834"/>
      <w:bookmarkEnd w:id="448"/>
      <w:bookmarkEnd w:id="449"/>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50" w:name="_Toc439152835"/>
      <w:bookmarkStart w:id="451" w:name="_Toc493259848"/>
      <w:bookmarkStart w:id="452" w:name="_Toc112866775"/>
      <w:r w:rsidRPr="008859E2">
        <w:t>Index Calculation Control</w:t>
      </w:r>
      <w:bookmarkEnd w:id="450"/>
      <w:bookmarkEnd w:id="451"/>
      <w:bookmarkEnd w:id="452"/>
    </w:p>
    <w:p w14:paraId="31893B29" w14:textId="4BCB5873" w:rsidR="00AE13E0" w:rsidRPr="006709CD" w:rsidRDefault="00AE13E0" w:rsidP="00AE13E0">
      <w:pPr>
        <w:pStyle w:val="30"/>
        <w:ind w:left="1077"/>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w:t>
      </w:r>
      <w:r w:rsidRPr="006709CD">
        <w:rPr>
          <w:rFonts w:cs="Tahoma"/>
        </w:rPr>
        <w:lastRenderedPageBreak/>
        <w:t>the previous Index values is possible.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Where events have occurred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3" w:name="_Toc439152837"/>
      <w:bookmarkStart w:id="454" w:name="_Ref488314817"/>
      <w:bookmarkStart w:id="455" w:name="_Toc493259849"/>
      <w:bookmarkStart w:id="456" w:name="_Toc112866776"/>
      <w:r w:rsidRPr="008859E2">
        <w:t>Information Disclosure</w:t>
      </w:r>
      <w:bookmarkEnd w:id="453"/>
      <w:bookmarkEnd w:id="454"/>
      <w:bookmarkEnd w:id="455"/>
      <w:bookmarkEnd w:id="456"/>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In addition to information disclosed according to this Methodology, the Exchange on a daily basis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7" w:name="_Toc351375304"/>
      <w:bookmarkStart w:id="458" w:name="_Toc424122382"/>
      <w:bookmarkStart w:id="459" w:name="_Toc433902919"/>
      <w:bookmarkStart w:id="460" w:name="_Toc439152839"/>
      <w:bookmarkStart w:id="461" w:name="_Ref488313630"/>
      <w:bookmarkStart w:id="462" w:name="_Ref488313818"/>
      <w:bookmarkStart w:id="463" w:name="_Ref488314915"/>
      <w:bookmarkStart w:id="464" w:name="_Toc493259851"/>
      <w:bookmarkStart w:id="465" w:name="_Toc112866777"/>
      <w:bookmarkStart w:id="466" w:name="_Toc347488293"/>
      <w:bookmarkStart w:id="467" w:name="_Toc351375305"/>
      <w:r w:rsidRPr="006709CD">
        <w:rPr>
          <w:rFonts w:cs="Tahoma"/>
          <w:lang w:val="en-US"/>
        </w:rPr>
        <w:lastRenderedPageBreak/>
        <w:t>Appendix 1</w:t>
      </w:r>
      <w:bookmarkEnd w:id="457"/>
      <w:bookmarkEnd w:id="458"/>
      <w:bookmarkEnd w:id="459"/>
      <w:bookmarkEnd w:id="460"/>
      <w:bookmarkEnd w:id="461"/>
      <w:bookmarkEnd w:id="462"/>
      <w:bookmarkEnd w:id="463"/>
      <w:bookmarkEnd w:id="464"/>
      <w:bookmarkEnd w:id="465"/>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F4270D">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AD7E010"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AE13E0"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B17F37" w14:paraId="7ACFEBFA" w14:textId="77777777" w:rsidTr="00B17F37">
        <w:trPr>
          <w:trHeight w:val="565"/>
        </w:trPr>
        <w:tc>
          <w:tcPr>
            <w:tcW w:w="2087" w:type="dxa"/>
            <w:vAlign w:val="center"/>
          </w:tcPr>
          <w:p w14:paraId="02D20F98" w14:textId="7453E459" w:rsidR="00B17F37" w:rsidRPr="00B17F37" w:rsidRDefault="00B17F37" w:rsidP="00B17F37">
            <w:pPr>
              <w:spacing w:line="276" w:lineRule="auto"/>
              <w:rPr>
                <w:rFonts w:cs="Tahoma"/>
                <w:color w:val="000000"/>
                <w:szCs w:val="20"/>
                <w:lang w:val="ru-RU"/>
              </w:rPr>
            </w:pPr>
            <w:r>
              <w:rPr>
                <w:rFonts w:cs="Tahoma"/>
                <w:color w:val="000000"/>
                <w:szCs w:val="20"/>
                <w:lang w:val="en-US"/>
              </w:rPr>
              <w:t>IMOEXCNY</w:t>
            </w:r>
          </w:p>
        </w:tc>
        <w:tc>
          <w:tcPr>
            <w:tcW w:w="5410" w:type="dxa"/>
            <w:vAlign w:val="center"/>
          </w:tcPr>
          <w:p w14:paraId="4FACFB68" w14:textId="516C10FC" w:rsidR="00B17F37" w:rsidRPr="00B17F37" w:rsidRDefault="00B17F37" w:rsidP="00B17F37">
            <w:pPr>
              <w:pStyle w:val="af7"/>
              <w:spacing w:line="276" w:lineRule="auto"/>
              <w:ind w:left="0"/>
              <w:rPr>
                <w:rFonts w:cs="Tahoma"/>
                <w:color w:val="000000"/>
                <w:szCs w:val="20"/>
                <w:lang w:val="ru-RU"/>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sidDel="0012354A">
              <w:rPr>
                <w:rFonts w:cs="Tahoma"/>
                <w:color w:val="000000"/>
                <w:szCs w:val="20"/>
              </w:rPr>
              <w:t xml:space="preserve"> </w:t>
            </w:r>
            <w:r>
              <w:rPr>
                <w:rFonts w:cs="Tahoma"/>
                <w:color w:val="000000"/>
                <w:szCs w:val="20"/>
              </w:rPr>
              <w:t xml:space="preserve">в </w:t>
            </w:r>
            <w:proofErr w:type="spellStart"/>
            <w:r>
              <w:rPr>
                <w:rFonts w:cs="Tahoma"/>
                <w:color w:val="000000"/>
                <w:szCs w:val="20"/>
              </w:rPr>
              <w:t>юанях</w:t>
            </w:r>
            <w:proofErr w:type="spellEnd"/>
          </w:p>
        </w:tc>
        <w:tc>
          <w:tcPr>
            <w:tcW w:w="4287" w:type="dxa"/>
            <w:shd w:val="clear" w:color="auto" w:fill="auto"/>
            <w:vAlign w:val="center"/>
          </w:tcPr>
          <w:p w14:paraId="3A359FAC" w14:textId="39D467B1" w:rsidR="00B17F37" w:rsidRPr="00B17F37" w:rsidRDefault="00B17F37" w:rsidP="00B17F37">
            <w:pPr>
              <w:spacing w:line="276" w:lineRule="auto"/>
              <w:rPr>
                <w:rFonts w:cs="Tahoma"/>
                <w:color w:val="000000"/>
                <w:szCs w:val="20"/>
                <w:lang w:val="ru-RU"/>
              </w:rPr>
            </w:pPr>
            <w:r>
              <w:rPr>
                <w:rFonts w:cs="Tahoma"/>
                <w:color w:val="000000"/>
                <w:szCs w:val="20"/>
                <w:lang w:val="en-US"/>
              </w:rPr>
              <w:t xml:space="preserve">MOEX Russia CNY </w:t>
            </w:r>
            <w:r w:rsidRPr="00636E22">
              <w:rPr>
                <w:rFonts w:cs="Tahoma"/>
                <w:color w:val="000000"/>
                <w:szCs w:val="20"/>
                <w:lang w:val="en-US"/>
              </w:rPr>
              <w:t>Index</w:t>
            </w:r>
          </w:p>
        </w:tc>
        <w:tc>
          <w:tcPr>
            <w:tcW w:w="959" w:type="dxa"/>
            <w:shd w:val="clear" w:color="auto" w:fill="auto"/>
            <w:noWrap/>
            <w:vAlign w:val="center"/>
          </w:tcPr>
          <w:p w14:paraId="363B60A0" w14:textId="58522D5C" w:rsidR="00B17F37" w:rsidRPr="00B17F37" w:rsidRDefault="00B17F37" w:rsidP="00B17F37">
            <w:pPr>
              <w:spacing w:line="276" w:lineRule="auto"/>
              <w:jc w:val="center"/>
              <w:rPr>
                <w:rFonts w:cs="Tahoma"/>
                <w:color w:val="000000"/>
                <w:szCs w:val="20"/>
                <w:lang w:val="en-US"/>
              </w:rPr>
            </w:pPr>
            <w:r>
              <w:rPr>
                <w:rFonts w:cs="Tahoma"/>
                <w:color w:val="000000"/>
                <w:szCs w:val="20"/>
                <w:lang w:val="en-US"/>
              </w:rPr>
              <w:t>CNY</w:t>
            </w:r>
          </w:p>
        </w:tc>
        <w:tc>
          <w:tcPr>
            <w:tcW w:w="2327" w:type="dxa"/>
            <w:vAlign w:val="center"/>
          </w:tcPr>
          <w:p w14:paraId="1EF6BD7B" w14:textId="7F44218B" w:rsidR="00B17F37" w:rsidRPr="00B17F37"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65BBDE9" w14:textId="77777777" w:rsidTr="00F4270D">
        <w:trPr>
          <w:trHeight w:val="20"/>
        </w:trPr>
        <w:tc>
          <w:tcPr>
            <w:tcW w:w="2087" w:type="dxa"/>
            <w:vAlign w:val="center"/>
          </w:tcPr>
          <w:p w14:paraId="19F44ED6" w14:textId="727AF6B9" w:rsidR="00B17F37" w:rsidRDefault="00B17F37" w:rsidP="00B17F37">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B17F37" w:rsidRPr="00C5460B" w:rsidRDefault="00B17F37" w:rsidP="00B17F37">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B17F37" w:rsidRDefault="00B17F37" w:rsidP="00B17F37">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B17F37" w:rsidRPr="00636E22" w14:paraId="71106021" w14:textId="77777777" w:rsidTr="00F4270D">
        <w:trPr>
          <w:trHeight w:val="20"/>
        </w:trPr>
        <w:tc>
          <w:tcPr>
            <w:tcW w:w="2087" w:type="dxa"/>
            <w:vAlign w:val="center"/>
          </w:tcPr>
          <w:p w14:paraId="40FA12AF" w14:textId="77777777" w:rsidR="00B17F37" w:rsidRPr="000219EE" w:rsidRDefault="00B17F37" w:rsidP="00B17F37">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B17F37" w:rsidRPr="004521A4" w:rsidRDefault="00B17F37" w:rsidP="00B17F37">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B17F37" w:rsidRPr="00CD14E0"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DA333E" w14:paraId="77A529CE" w14:textId="77777777" w:rsidTr="00F4270D">
        <w:trPr>
          <w:trHeight w:val="365"/>
        </w:trPr>
        <w:tc>
          <w:tcPr>
            <w:tcW w:w="2087" w:type="dxa"/>
            <w:vAlign w:val="center"/>
          </w:tcPr>
          <w:p w14:paraId="10CBDA4E" w14:textId="7A31C64A" w:rsidR="00B17F37" w:rsidRDefault="00B17F37" w:rsidP="00B17F37">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B17F37" w:rsidRPr="00636E22" w:rsidRDefault="00B17F37" w:rsidP="00B17F37">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B17F37" w:rsidRDefault="00B17F37" w:rsidP="00B17F37">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B17F37" w:rsidRPr="00A77330" w:rsidRDefault="00B17F37" w:rsidP="00B17F37">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B17F37" w:rsidRDefault="00B17F37" w:rsidP="00B17F37">
            <w:pPr>
              <w:spacing w:line="276" w:lineRule="auto"/>
              <w:ind w:firstLine="189"/>
              <w:jc w:val="center"/>
              <w:rPr>
                <w:rFonts w:cs="Tahoma"/>
                <w:color w:val="262626"/>
                <w:szCs w:val="20"/>
                <w:shd w:val="clear" w:color="auto" w:fill="FFFFFF"/>
                <w:lang w:val="en-US"/>
              </w:rPr>
            </w:pPr>
          </w:p>
        </w:tc>
      </w:tr>
      <w:tr w:rsidR="00B17F37" w:rsidRPr="00DA333E" w14:paraId="53B90F0E" w14:textId="77777777" w:rsidTr="00F4270D">
        <w:trPr>
          <w:trHeight w:val="365"/>
        </w:trPr>
        <w:tc>
          <w:tcPr>
            <w:tcW w:w="2087" w:type="dxa"/>
            <w:vAlign w:val="center"/>
          </w:tcPr>
          <w:p w14:paraId="1C44BC50" w14:textId="77777777" w:rsidR="00B17F37" w:rsidRPr="00636E22" w:rsidRDefault="00B17F37" w:rsidP="00B17F37">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4DBBB000" w14:textId="77777777" w:rsidTr="00F4270D">
        <w:trPr>
          <w:trHeight w:val="20"/>
        </w:trPr>
        <w:tc>
          <w:tcPr>
            <w:tcW w:w="2087" w:type="dxa"/>
            <w:vAlign w:val="center"/>
          </w:tcPr>
          <w:p w14:paraId="7D8374D5" w14:textId="77777777" w:rsidR="00B17F37" w:rsidRPr="00636E22" w:rsidRDefault="00B17F37" w:rsidP="00B17F37">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636E22" w14:paraId="5F589E07" w14:textId="77777777" w:rsidTr="00F4270D">
        <w:trPr>
          <w:trHeight w:val="20"/>
        </w:trPr>
        <w:tc>
          <w:tcPr>
            <w:tcW w:w="2087" w:type="dxa"/>
            <w:vAlign w:val="center"/>
          </w:tcPr>
          <w:p w14:paraId="345BC2A6" w14:textId="77777777" w:rsidR="00B17F37" w:rsidRPr="00636E22" w:rsidRDefault="00B17F37" w:rsidP="00B17F37">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B17F37" w:rsidRPr="004252D0" w:rsidRDefault="00B17F37" w:rsidP="00B17F37">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B17F37" w:rsidRPr="00636E22" w14:paraId="528405F7" w14:textId="77777777" w:rsidTr="00F4270D">
        <w:trPr>
          <w:trHeight w:val="20"/>
        </w:trPr>
        <w:tc>
          <w:tcPr>
            <w:tcW w:w="2087" w:type="dxa"/>
            <w:vAlign w:val="center"/>
          </w:tcPr>
          <w:p w14:paraId="65B35F69" w14:textId="77777777" w:rsidR="00B17F37" w:rsidRPr="00636E22" w:rsidRDefault="00B17F37" w:rsidP="00B17F37">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B17F37" w:rsidRPr="00636E22" w:rsidRDefault="00B17F37" w:rsidP="00B17F37">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DA333E" w14:paraId="1844321B" w14:textId="77777777" w:rsidTr="00F4270D">
        <w:trPr>
          <w:trHeight w:val="20"/>
        </w:trPr>
        <w:tc>
          <w:tcPr>
            <w:tcW w:w="2087" w:type="dxa"/>
            <w:vAlign w:val="center"/>
          </w:tcPr>
          <w:p w14:paraId="2DE5C50D" w14:textId="77777777" w:rsidR="00B17F37" w:rsidRPr="00636E22" w:rsidRDefault="00B17F37" w:rsidP="00B17F37">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B17F37" w:rsidRPr="00C5460B" w:rsidRDefault="00B17F37" w:rsidP="00B17F37">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B17F37" w:rsidRPr="00A730E4"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3E326A3" w14:textId="77777777" w:rsidTr="00F4270D">
        <w:trPr>
          <w:trHeight w:val="20"/>
        </w:trPr>
        <w:tc>
          <w:tcPr>
            <w:tcW w:w="2087" w:type="dxa"/>
            <w:vAlign w:val="center"/>
          </w:tcPr>
          <w:p w14:paraId="0B42E2D8"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B17F37" w:rsidRPr="00AE13E0" w:rsidRDefault="00B17F37" w:rsidP="00B17F37">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B17F37" w:rsidRPr="007E159A" w:rsidRDefault="00B17F37" w:rsidP="00B17F37">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B18040A" w14:textId="77777777" w:rsidTr="00F4270D">
        <w:trPr>
          <w:trHeight w:val="20"/>
        </w:trPr>
        <w:tc>
          <w:tcPr>
            <w:tcW w:w="2087" w:type="dxa"/>
            <w:vAlign w:val="center"/>
          </w:tcPr>
          <w:p w14:paraId="2C4E0B6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18CE72" w14:textId="77777777" w:rsidTr="00F4270D">
        <w:trPr>
          <w:trHeight w:val="20"/>
        </w:trPr>
        <w:tc>
          <w:tcPr>
            <w:tcW w:w="2087" w:type="dxa"/>
            <w:vAlign w:val="center"/>
          </w:tcPr>
          <w:p w14:paraId="035FA2B1"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B17F37" w:rsidRPr="00D635E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B17F37" w:rsidRPr="00636E22" w:rsidRDefault="00B17F37" w:rsidP="00B17F37">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0F720E2" w14:textId="77777777" w:rsidTr="00F4270D">
        <w:trPr>
          <w:trHeight w:val="20"/>
        </w:trPr>
        <w:tc>
          <w:tcPr>
            <w:tcW w:w="2087" w:type="dxa"/>
            <w:vAlign w:val="center"/>
          </w:tcPr>
          <w:p w14:paraId="7BB4D0D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B17F37" w:rsidRPr="00331D7A"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6A25A123" w14:textId="77777777" w:rsidTr="00F4270D">
        <w:trPr>
          <w:trHeight w:val="20"/>
        </w:trPr>
        <w:tc>
          <w:tcPr>
            <w:tcW w:w="2087" w:type="dxa"/>
            <w:vAlign w:val="center"/>
          </w:tcPr>
          <w:p w14:paraId="73B54AE6"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B17F37" w:rsidRPr="00636E22" w:rsidRDefault="00B17F37" w:rsidP="00B17F37">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BD6B0A3" w14:textId="77777777" w:rsidTr="00F4270D">
        <w:trPr>
          <w:trHeight w:val="20"/>
        </w:trPr>
        <w:tc>
          <w:tcPr>
            <w:tcW w:w="2087" w:type="dxa"/>
            <w:vAlign w:val="center"/>
          </w:tcPr>
          <w:p w14:paraId="40A3A7B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RTStl</w:t>
            </w:r>
            <w:proofErr w:type="spellEnd"/>
          </w:p>
        </w:tc>
        <w:tc>
          <w:tcPr>
            <w:tcW w:w="5410" w:type="dxa"/>
            <w:vAlign w:val="center"/>
          </w:tcPr>
          <w:p w14:paraId="6164DAF6"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D192AB" w14:textId="77777777" w:rsidTr="00F4270D">
        <w:trPr>
          <w:trHeight w:val="20"/>
        </w:trPr>
        <w:tc>
          <w:tcPr>
            <w:tcW w:w="2087" w:type="dxa"/>
            <w:vAlign w:val="center"/>
          </w:tcPr>
          <w:p w14:paraId="76435C24"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lastRenderedPageBreak/>
              <w:t>MOEXMM</w:t>
            </w:r>
          </w:p>
        </w:tc>
        <w:tc>
          <w:tcPr>
            <w:tcW w:w="5410" w:type="dxa"/>
            <w:vAlign w:val="center"/>
          </w:tcPr>
          <w:p w14:paraId="1132C5E5"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A562D11" w14:textId="77777777" w:rsidTr="00F4270D">
        <w:trPr>
          <w:trHeight w:val="20"/>
        </w:trPr>
        <w:tc>
          <w:tcPr>
            <w:tcW w:w="2087" w:type="dxa"/>
            <w:vAlign w:val="center"/>
          </w:tcPr>
          <w:p w14:paraId="2BF4922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BFE10DF" w14:textId="77777777" w:rsidTr="00F4270D">
        <w:trPr>
          <w:trHeight w:val="20"/>
        </w:trPr>
        <w:tc>
          <w:tcPr>
            <w:tcW w:w="2087" w:type="dxa"/>
            <w:vAlign w:val="center"/>
          </w:tcPr>
          <w:p w14:paraId="170BA877" w14:textId="77777777" w:rsidR="00B17F37" w:rsidRPr="00636E22" w:rsidRDefault="00B17F37" w:rsidP="00B17F37">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B17F37" w:rsidRPr="00ED6EC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2FAE9E6F" w14:textId="77777777" w:rsidTr="00F4270D">
        <w:trPr>
          <w:trHeight w:val="20"/>
        </w:trPr>
        <w:tc>
          <w:tcPr>
            <w:tcW w:w="2087" w:type="dxa"/>
            <w:vAlign w:val="center"/>
          </w:tcPr>
          <w:p w14:paraId="2CDA0125"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10" w:type="dxa"/>
            <w:vAlign w:val="center"/>
          </w:tcPr>
          <w:p w14:paraId="426AC2E1" w14:textId="77777777" w:rsidR="00B17F37" w:rsidRPr="00636E22"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D321A6A" w14:textId="77777777" w:rsidTr="00F4270D">
        <w:trPr>
          <w:trHeight w:val="20"/>
        </w:trPr>
        <w:tc>
          <w:tcPr>
            <w:tcW w:w="2087" w:type="dxa"/>
            <w:vAlign w:val="center"/>
          </w:tcPr>
          <w:p w14:paraId="5900C8E9"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9568948" w14:textId="77777777" w:rsidTr="00F4270D">
        <w:trPr>
          <w:trHeight w:val="20"/>
        </w:trPr>
        <w:tc>
          <w:tcPr>
            <w:tcW w:w="2087" w:type="dxa"/>
            <w:vAlign w:val="center"/>
          </w:tcPr>
          <w:p w14:paraId="062C4A4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7D91827" w14:textId="77777777" w:rsidTr="00F4270D">
        <w:trPr>
          <w:trHeight w:val="20"/>
        </w:trPr>
        <w:tc>
          <w:tcPr>
            <w:tcW w:w="2087" w:type="dxa"/>
            <w:vAlign w:val="center"/>
          </w:tcPr>
          <w:p w14:paraId="07DD78F5"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DAA35FD" w14:textId="77777777" w:rsidTr="00F4270D">
        <w:trPr>
          <w:trHeight w:val="20"/>
        </w:trPr>
        <w:tc>
          <w:tcPr>
            <w:tcW w:w="2087" w:type="dxa"/>
            <w:vAlign w:val="center"/>
          </w:tcPr>
          <w:p w14:paraId="7E805A0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E6CD424" w14:textId="77777777" w:rsidTr="00F4270D">
        <w:trPr>
          <w:trHeight w:val="20"/>
        </w:trPr>
        <w:tc>
          <w:tcPr>
            <w:tcW w:w="2087" w:type="dxa"/>
            <w:vAlign w:val="center"/>
          </w:tcPr>
          <w:p w14:paraId="25E5F910"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B17F37" w:rsidRPr="00310AB2" w:rsidRDefault="00B17F37" w:rsidP="00B17F37">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DA333E" w14:paraId="68A9EA23" w14:textId="77777777" w:rsidTr="00F4270D">
        <w:trPr>
          <w:trHeight w:val="20"/>
        </w:trPr>
        <w:tc>
          <w:tcPr>
            <w:tcW w:w="2087" w:type="dxa"/>
            <w:vAlign w:val="center"/>
          </w:tcPr>
          <w:p w14:paraId="70133697"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7F7359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3CAC0C34" w14:textId="77777777" w:rsidTr="00F4270D">
        <w:trPr>
          <w:trHeight w:val="20"/>
        </w:trPr>
        <w:tc>
          <w:tcPr>
            <w:tcW w:w="2087" w:type="dxa"/>
            <w:vAlign w:val="center"/>
          </w:tcPr>
          <w:p w14:paraId="5988293D"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3C7C30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7050991E" w14:textId="77777777" w:rsidTr="00F4270D">
        <w:trPr>
          <w:trHeight w:val="20"/>
        </w:trPr>
        <w:tc>
          <w:tcPr>
            <w:tcW w:w="2087" w:type="dxa"/>
            <w:vAlign w:val="center"/>
          </w:tcPr>
          <w:p w14:paraId="2F5CFE55"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5DE2CC98" w14:textId="77777777" w:rsidTr="00F4270D">
        <w:trPr>
          <w:trHeight w:val="20"/>
        </w:trPr>
        <w:tc>
          <w:tcPr>
            <w:tcW w:w="2087" w:type="dxa"/>
            <w:vAlign w:val="center"/>
          </w:tcPr>
          <w:p w14:paraId="5F0F0590"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B17F37" w:rsidRPr="001C5994"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51912B1F"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7444292" w14:textId="77777777" w:rsidTr="00F4270D">
        <w:trPr>
          <w:trHeight w:val="20"/>
        </w:trPr>
        <w:tc>
          <w:tcPr>
            <w:tcW w:w="2087" w:type="dxa"/>
            <w:vAlign w:val="center"/>
          </w:tcPr>
          <w:p w14:paraId="60CFC3BA"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B17F37" w:rsidRPr="00636E22" w:rsidRDefault="00B17F37" w:rsidP="00B17F37">
            <w:pPr>
              <w:spacing w:line="276" w:lineRule="auto"/>
              <w:ind w:firstLine="189"/>
              <w:jc w:val="center"/>
              <w:rPr>
                <w:rFonts w:cs="Tahoma"/>
                <w:color w:val="262626"/>
                <w:szCs w:val="20"/>
                <w:shd w:val="clear" w:color="auto" w:fill="FFFFFF"/>
              </w:rPr>
            </w:pPr>
          </w:p>
        </w:tc>
      </w:tr>
    </w:tbl>
    <w:p w14:paraId="1323DF02" w14:textId="02C9307A" w:rsidR="00F4270D" w:rsidRPr="00F4270D" w:rsidRDefault="00AE13E0" w:rsidP="00F4270D">
      <w:pPr>
        <w:spacing w:after="120"/>
        <w:ind w:left="314"/>
        <w:jc w:val="both"/>
        <w:rPr>
          <w:rFonts w:cs="Tahoma"/>
          <w:b/>
          <w:szCs w:val="20"/>
          <w:lang w:val="en-US"/>
        </w:rPr>
        <w:sectPr w:rsidR="00F4270D" w:rsidRPr="00F4270D" w:rsidSect="00E81F59">
          <w:pgSz w:w="16838" w:h="11906" w:orient="landscape"/>
          <w:pgMar w:top="1418" w:right="1077" w:bottom="1134" w:left="1077" w:header="709" w:footer="709" w:gutter="0"/>
          <w:cols w:space="708"/>
          <w:titlePg/>
          <w:docGrid w:linePitch="360"/>
        </w:sect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00F4270D" w:rsidRPr="00F4270D">
        <w:t xml:space="preserve"> </w:t>
      </w:r>
      <w:r w:rsidR="00F4270D" w:rsidRPr="00F4270D">
        <w:rPr>
          <w:rFonts w:cs="Tahoma"/>
          <w:color w:val="000000"/>
          <w:szCs w:val="20"/>
          <w:lang w:val="en-US"/>
        </w:rPr>
        <w:t xml:space="preserve">During the main trading session,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 During the entire trading day, including additional trading sessions (if any),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"IMOEX2".</w:t>
      </w: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8" w:name="_Toc424122383"/>
      <w:bookmarkStart w:id="469" w:name="_Toc433902920"/>
      <w:bookmarkStart w:id="470" w:name="_Toc439152840"/>
      <w:bookmarkStart w:id="471" w:name="_Ref488313769"/>
      <w:bookmarkStart w:id="472" w:name="_Toc493259852"/>
      <w:bookmarkStart w:id="473" w:name="_Toc112866778"/>
      <w:bookmarkStart w:id="474" w:name="_Toc309658732"/>
      <w:bookmarkStart w:id="475" w:name="_Toc347488294"/>
      <w:bookmarkStart w:id="476" w:name="_Toc351375306"/>
      <w:bookmarkStart w:id="477" w:name="_Toc424122384"/>
      <w:bookmarkEnd w:id="466"/>
      <w:bookmarkEnd w:id="467"/>
      <w:r w:rsidRPr="006709CD">
        <w:rPr>
          <w:rFonts w:cs="Tahoma"/>
          <w:lang w:val="en-US"/>
        </w:rPr>
        <w:lastRenderedPageBreak/>
        <w:t>Appendix 2</w:t>
      </w:r>
      <w:bookmarkEnd w:id="468"/>
      <w:bookmarkEnd w:id="469"/>
      <w:bookmarkEnd w:id="470"/>
      <w:bookmarkEnd w:id="471"/>
      <w:bookmarkEnd w:id="472"/>
      <w:bookmarkEnd w:id="473"/>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B17F37">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B17F37">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B17F37">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B17F37">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B17F37" w:rsidRPr="006709CD" w14:paraId="53EB34D2" w14:textId="6B33C1D0" w:rsidTr="00B17F37">
        <w:trPr>
          <w:cantSplit/>
          <w:trHeight w:val="20"/>
        </w:trPr>
        <w:tc>
          <w:tcPr>
            <w:tcW w:w="1688" w:type="dxa"/>
            <w:shd w:val="clear" w:color="auto" w:fill="auto"/>
            <w:vAlign w:val="center"/>
          </w:tcPr>
          <w:p w14:paraId="53053C39" w14:textId="63CC5198" w:rsidR="00B17F37" w:rsidRDefault="00B17F37" w:rsidP="00B17F37">
            <w:pPr>
              <w:ind w:left="57"/>
              <w:rPr>
                <w:rFonts w:cs="Tahoma"/>
                <w:bCs/>
                <w:color w:val="000000"/>
                <w:szCs w:val="20"/>
                <w:lang w:val="en-US"/>
              </w:rPr>
            </w:pPr>
            <w:r>
              <w:rPr>
                <w:rFonts w:cs="Tahoma"/>
                <w:color w:val="000000"/>
                <w:szCs w:val="20"/>
                <w:lang w:val="en-US"/>
              </w:rPr>
              <w:t>IMOEXCNY</w:t>
            </w:r>
          </w:p>
        </w:tc>
        <w:tc>
          <w:tcPr>
            <w:tcW w:w="1275" w:type="dxa"/>
            <w:shd w:val="clear" w:color="auto" w:fill="auto"/>
            <w:vAlign w:val="center"/>
          </w:tcPr>
          <w:p w14:paraId="0AE42ADB" w14:textId="39B88552" w:rsidR="00B17F37" w:rsidRPr="006709CD" w:rsidRDefault="00B17F37" w:rsidP="00B17F37">
            <w:pPr>
              <w:ind w:right="141"/>
              <w:jc w:val="right"/>
              <w:rPr>
                <w:rFonts w:cs="Tahoma"/>
                <w:bCs/>
                <w:color w:val="000000"/>
                <w:szCs w:val="20"/>
                <w:lang w:val="en-US"/>
              </w:rPr>
            </w:pPr>
            <w:r w:rsidRPr="002C71A2">
              <w:rPr>
                <w:rFonts w:cs="Tahoma"/>
                <w:bCs/>
                <w:color w:val="000000"/>
                <w:szCs w:val="20"/>
              </w:rPr>
              <w:t>1</w:t>
            </w:r>
            <w:r>
              <w:rPr>
                <w:rFonts w:cs="Tahoma"/>
                <w:bCs/>
                <w:color w:val="000000"/>
                <w:szCs w:val="20"/>
              </w:rPr>
              <w:t>,</w:t>
            </w:r>
            <w:r w:rsidRPr="002C71A2">
              <w:rPr>
                <w:rFonts w:cs="Tahoma"/>
                <w:bCs/>
                <w:color w:val="000000"/>
                <w:szCs w:val="20"/>
              </w:rPr>
              <w:t>000</w:t>
            </w:r>
          </w:p>
        </w:tc>
        <w:tc>
          <w:tcPr>
            <w:tcW w:w="1983" w:type="dxa"/>
            <w:shd w:val="clear" w:color="auto" w:fill="auto"/>
            <w:vAlign w:val="center"/>
          </w:tcPr>
          <w:p w14:paraId="6E4CC65C" w14:textId="5B9DB1FC" w:rsidR="00B17F37" w:rsidRPr="006709CD" w:rsidRDefault="00B17F37" w:rsidP="00B17F37">
            <w:pPr>
              <w:ind w:right="57"/>
              <w:jc w:val="right"/>
              <w:rPr>
                <w:rFonts w:cs="Tahoma"/>
                <w:bCs/>
                <w:color w:val="000000"/>
                <w:szCs w:val="20"/>
                <w:lang w:val="en-US"/>
              </w:rPr>
            </w:pPr>
            <w:r>
              <w:rPr>
                <w:rFonts w:cs="Tahoma"/>
                <w:bCs/>
                <w:color w:val="000000"/>
                <w:szCs w:val="20"/>
              </w:rPr>
              <w:t xml:space="preserve">December </w:t>
            </w:r>
            <w:r w:rsidRPr="00636E22">
              <w:rPr>
                <w:rFonts w:cs="Tahoma"/>
                <w:bCs/>
                <w:color w:val="000000"/>
                <w:szCs w:val="20"/>
              </w:rPr>
              <w:t>3</w:t>
            </w:r>
            <w:r>
              <w:rPr>
                <w:rFonts w:cs="Tahoma"/>
                <w:bCs/>
                <w:color w:val="000000"/>
                <w:szCs w:val="20"/>
              </w:rPr>
              <w:t>0,</w:t>
            </w:r>
            <w:r w:rsidRPr="00636E22">
              <w:rPr>
                <w:rFonts w:cs="Tahoma"/>
                <w:bCs/>
                <w:color w:val="000000"/>
                <w:szCs w:val="20"/>
              </w:rPr>
              <w:t>20</w:t>
            </w:r>
            <w:r>
              <w:rPr>
                <w:rFonts w:cs="Tahoma"/>
                <w:bCs/>
                <w:color w:val="000000"/>
                <w:szCs w:val="20"/>
              </w:rPr>
              <w:t>22</w:t>
            </w:r>
          </w:p>
        </w:tc>
        <w:tc>
          <w:tcPr>
            <w:tcW w:w="3118" w:type="dxa"/>
            <w:tcBorders>
              <w:right w:val="nil"/>
            </w:tcBorders>
            <w:shd w:val="clear" w:color="auto" w:fill="auto"/>
            <w:vAlign w:val="center"/>
          </w:tcPr>
          <w:p w14:paraId="1262971C" w14:textId="134E92C5" w:rsidR="00B17F37" w:rsidRPr="006709CD" w:rsidRDefault="00B17F37" w:rsidP="00B17F37">
            <w:pPr>
              <w:ind w:right="283"/>
              <w:jc w:val="right"/>
              <w:rPr>
                <w:rFonts w:cs="Tahoma"/>
                <w:bCs/>
                <w:color w:val="000000"/>
                <w:szCs w:val="20"/>
                <w:lang w:val="en-US"/>
              </w:rPr>
            </w:pPr>
            <w:r>
              <w:rPr>
                <w:rFonts w:cs="Tahoma"/>
                <w:bCs/>
                <w:color w:val="000000"/>
                <w:szCs w:val="20"/>
              </w:rPr>
              <w:t xml:space="preserve">RUB </w:t>
            </w:r>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w:t>
            </w:r>
            <w:r>
              <w:rPr>
                <w:rFonts w:cs="Tahoma"/>
                <w:bCs/>
                <w:color w:val="000000"/>
                <w:szCs w:val="20"/>
              </w:rPr>
              <w:t>.</w:t>
            </w:r>
            <w:r w:rsidRPr="002C71A2">
              <w:rPr>
                <w:rFonts w:cs="Tahoma"/>
                <w:bCs/>
                <w:color w:val="000000"/>
                <w:szCs w:val="20"/>
              </w:rPr>
              <w:t>63</w:t>
            </w:r>
          </w:p>
        </w:tc>
        <w:tc>
          <w:tcPr>
            <w:tcW w:w="1985" w:type="dxa"/>
            <w:vAlign w:val="center"/>
          </w:tcPr>
          <w:p w14:paraId="3B9F27F2" w14:textId="59F228B5" w:rsidR="00B17F37" w:rsidRPr="006709CD" w:rsidRDefault="00B17F37" w:rsidP="00B17F37">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4406</w:t>
            </w:r>
          </w:p>
        </w:tc>
      </w:tr>
      <w:tr w:rsidR="00B17F37" w:rsidRPr="006709CD" w14:paraId="0467EE12" w14:textId="77777777" w:rsidTr="00B17F37">
        <w:trPr>
          <w:cantSplit/>
          <w:trHeight w:val="20"/>
        </w:trPr>
        <w:tc>
          <w:tcPr>
            <w:tcW w:w="1688" w:type="dxa"/>
            <w:shd w:val="clear" w:color="auto" w:fill="auto"/>
            <w:vAlign w:val="center"/>
          </w:tcPr>
          <w:p w14:paraId="29A44AD2" w14:textId="77777777" w:rsidR="00B17F37" w:rsidRPr="006709CD" w:rsidRDefault="00B17F37" w:rsidP="00B17F37">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5,714,921,368.6427</w:t>
            </w:r>
          </w:p>
        </w:tc>
      </w:tr>
      <w:tr w:rsidR="00B17F37" w:rsidRPr="006709CD" w14:paraId="018C2185" w14:textId="058CBE62" w:rsidTr="00B17F37">
        <w:trPr>
          <w:cantSplit/>
          <w:trHeight w:val="20"/>
        </w:trPr>
        <w:tc>
          <w:tcPr>
            <w:tcW w:w="1688" w:type="dxa"/>
            <w:shd w:val="clear" w:color="auto" w:fill="auto"/>
            <w:vAlign w:val="center"/>
          </w:tcPr>
          <w:p w14:paraId="64A8B04C" w14:textId="0A791612" w:rsidR="00B17F37" w:rsidRPr="00636E22" w:rsidRDefault="00B17F37" w:rsidP="00B17F37">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B17F37" w:rsidRPr="006709CD" w:rsidRDefault="00B17F37" w:rsidP="00B17F37">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B17F37" w:rsidRPr="006709CD" w:rsidRDefault="00B17F37" w:rsidP="00B17F37">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775D5CD8" w:rsidR="00B17F37" w:rsidRPr="006709CD" w:rsidRDefault="00B17F37" w:rsidP="00B17F37">
            <w:pPr>
              <w:ind w:right="283"/>
              <w:jc w:val="right"/>
              <w:rPr>
                <w:rFonts w:cs="Tahoma"/>
                <w:bCs/>
                <w:color w:val="000000"/>
                <w:szCs w:val="20"/>
                <w:lang w:val="en-US"/>
              </w:rPr>
            </w:pPr>
            <w:r>
              <w:rPr>
                <w:rFonts w:ascii="Calibri" w:hAnsi="Calibri" w:cs="Calibri"/>
                <w:color w:val="000000"/>
                <w:sz w:val="22"/>
                <w:szCs w:val="22"/>
              </w:rPr>
              <w:t xml:space="preserve">RUB 12,284,745,918,148.80   </w:t>
            </w:r>
          </w:p>
        </w:tc>
        <w:tc>
          <w:tcPr>
            <w:tcW w:w="1985" w:type="dxa"/>
            <w:vAlign w:val="center"/>
          </w:tcPr>
          <w:p w14:paraId="03706902" w14:textId="690A609D" w:rsidR="00B17F37" w:rsidRPr="006709CD" w:rsidRDefault="00B17F37" w:rsidP="00B17F37">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B17F37" w:rsidRPr="006709CD" w14:paraId="6512C269" w14:textId="77777777" w:rsidTr="00B17F37">
        <w:trPr>
          <w:cantSplit/>
          <w:trHeight w:val="20"/>
        </w:trPr>
        <w:tc>
          <w:tcPr>
            <w:tcW w:w="1688" w:type="dxa"/>
            <w:shd w:val="clear" w:color="auto" w:fill="auto"/>
            <w:vAlign w:val="center"/>
          </w:tcPr>
          <w:p w14:paraId="2224E349" w14:textId="77777777" w:rsidR="00B17F37" w:rsidRPr="006709CD" w:rsidRDefault="00B17F37" w:rsidP="00B17F37">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178,017,187.3409</w:t>
            </w:r>
          </w:p>
        </w:tc>
      </w:tr>
      <w:tr w:rsidR="00B17F37" w:rsidRPr="006709CD" w14:paraId="50D8874C" w14:textId="77777777" w:rsidTr="00B17F37">
        <w:trPr>
          <w:cantSplit/>
          <w:trHeight w:val="20"/>
        </w:trPr>
        <w:tc>
          <w:tcPr>
            <w:tcW w:w="1688" w:type="dxa"/>
            <w:shd w:val="clear" w:color="auto" w:fill="auto"/>
            <w:vAlign w:val="center"/>
          </w:tcPr>
          <w:p w14:paraId="1BB93407" w14:textId="77777777" w:rsidR="00B17F37" w:rsidRPr="006709CD" w:rsidRDefault="00B17F37" w:rsidP="00B17F37">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B17F37" w:rsidRPr="006709CD" w:rsidRDefault="00B17F37" w:rsidP="00B17F37">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B17F37" w:rsidRPr="006709CD" w:rsidRDefault="00B17F37" w:rsidP="00B17F37">
            <w:pPr>
              <w:jc w:val="center"/>
              <w:rPr>
                <w:rFonts w:cs="Tahoma"/>
                <w:lang w:val="en-US"/>
              </w:rPr>
            </w:pPr>
            <w:r w:rsidRPr="006709CD">
              <w:rPr>
                <w:rFonts w:cs="Tahoma"/>
                <w:lang w:val="en-US"/>
              </w:rPr>
              <w:t>249,935,428.6769</w:t>
            </w:r>
          </w:p>
        </w:tc>
      </w:tr>
      <w:tr w:rsidR="00B17F37" w:rsidRPr="006709CD" w14:paraId="2DF02061" w14:textId="77777777" w:rsidTr="00B17F37">
        <w:trPr>
          <w:cantSplit/>
          <w:trHeight w:val="20"/>
        </w:trPr>
        <w:tc>
          <w:tcPr>
            <w:tcW w:w="1688" w:type="dxa"/>
            <w:shd w:val="clear" w:color="auto" w:fill="auto"/>
            <w:vAlign w:val="center"/>
          </w:tcPr>
          <w:p w14:paraId="1DCB6227" w14:textId="77777777" w:rsidR="00B17F37" w:rsidRPr="006709CD" w:rsidRDefault="00B17F37" w:rsidP="00B17F37">
            <w:pPr>
              <w:ind w:left="57"/>
              <w:rPr>
                <w:rFonts w:cs="Tahoma"/>
                <w:szCs w:val="20"/>
                <w:lang w:val="en-US"/>
              </w:rPr>
            </w:pPr>
            <w:r w:rsidRPr="006A24AF">
              <w:rPr>
                <w:lang w:val="en-US"/>
              </w:rPr>
              <w:t>RTSSM</w:t>
            </w:r>
          </w:p>
        </w:tc>
        <w:tc>
          <w:tcPr>
            <w:tcW w:w="1275" w:type="dxa"/>
            <w:shd w:val="clear" w:color="auto" w:fill="auto"/>
            <w:vAlign w:val="center"/>
          </w:tcPr>
          <w:p w14:paraId="1E812918" w14:textId="404B8F96" w:rsidR="00B17F37" w:rsidRPr="006709CD" w:rsidRDefault="00B17F37" w:rsidP="00B17F37">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B17F37" w:rsidRPr="006709CD" w:rsidRDefault="00B17F37" w:rsidP="00B17F37">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B17F37" w:rsidRPr="006709CD" w:rsidRDefault="00B17F37" w:rsidP="00B17F37">
            <w:pPr>
              <w:jc w:val="center"/>
              <w:rPr>
                <w:rFonts w:cs="Tahoma"/>
                <w:lang w:val="en-US"/>
              </w:rPr>
            </w:pPr>
            <w:r w:rsidRPr="006709CD">
              <w:rPr>
                <w:rFonts w:cs="Tahoma"/>
                <w:lang w:val="en-US"/>
              </w:rPr>
              <w:t>7,645,105.3272</w:t>
            </w:r>
          </w:p>
        </w:tc>
      </w:tr>
      <w:tr w:rsidR="00B17F37" w:rsidRPr="006709CD" w14:paraId="51DB68BD" w14:textId="77777777" w:rsidTr="00B17F37">
        <w:trPr>
          <w:cantSplit/>
          <w:trHeight w:val="20"/>
        </w:trPr>
        <w:tc>
          <w:tcPr>
            <w:tcW w:w="1688" w:type="dxa"/>
            <w:shd w:val="clear" w:color="auto" w:fill="auto"/>
            <w:vAlign w:val="center"/>
          </w:tcPr>
          <w:p w14:paraId="70170074" w14:textId="77777777" w:rsidR="00B17F37" w:rsidRPr="006709CD" w:rsidRDefault="00B17F37" w:rsidP="00B17F37">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292,180,756.7998</w:t>
            </w:r>
          </w:p>
        </w:tc>
      </w:tr>
      <w:tr w:rsidR="00B17F37" w:rsidRPr="006709CD" w14:paraId="2F29A7A5" w14:textId="77777777" w:rsidTr="00B17F37">
        <w:trPr>
          <w:cantSplit/>
          <w:trHeight w:val="20"/>
        </w:trPr>
        <w:tc>
          <w:tcPr>
            <w:tcW w:w="1688" w:type="dxa"/>
            <w:shd w:val="clear" w:color="auto" w:fill="auto"/>
            <w:vAlign w:val="center"/>
          </w:tcPr>
          <w:p w14:paraId="28168688" w14:textId="4967028D" w:rsidR="00B17F37" w:rsidRDefault="00B17F37" w:rsidP="00B17F37">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B17F37" w:rsidRPr="006709CD" w:rsidRDefault="00B17F37" w:rsidP="00B17F37">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3073BC6C" w:rsidR="00B17F37" w:rsidRPr="006709CD" w:rsidRDefault="00B17F37" w:rsidP="00B17F37">
            <w:pPr>
              <w:ind w:right="57"/>
              <w:jc w:val="right"/>
              <w:rPr>
                <w:rFonts w:cs="Tahoma"/>
                <w:bCs/>
                <w:color w:val="000000"/>
                <w:szCs w:val="20"/>
                <w:lang w:val="en-US"/>
              </w:rPr>
            </w:pPr>
            <w:r>
              <w:rPr>
                <w:rFonts w:cs="Tahoma"/>
                <w:bCs/>
                <w:color w:val="000000"/>
                <w:szCs w:val="20"/>
                <w:lang w:val="en-US"/>
              </w:rPr>
              <w:t>29.12.2017</w:t>
            </w:r>
          </w:p>
        </w:tc>
        <w:tc>
          <w:tcPr>
            <w:tcW w:w="3118" w:type="dxa"/>
            <w:tcBorders>
              <w:right w:val="nil"/>
            </w:tcBorders>
            <w:shd w:val="clear" w:color="auto" w:fill="auto"/>
            <w:vAlign w:val="center"/>
          </w:tcPr>
          <w:p w14:paraId="62BF3147" w14:textId="23A4E44A" w:rsidR="00B17F37" w:rsidRPr="006709CD" w:rsidRDefault="00B17F37" w:rsidP="00B17F37">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r w:rsidRPr="000F0B0F">
              <w:rPr>
                <w:rFonts w:cs="Tahoma"/>
                <w:bCs/>
                <w:color w:val="000000"/>
                <w:szCs w:val="20"/>
                <w:highlight w:val="yellow"/>
              </w:rPr>
              <w:t xml:space="preserve"> </w:t>
            </w:r>
          </w:p>
        </w:tc>
        <w:tc>
          <w:tcPr>
            <w:tcW w:w="1985" w:type="dxa"/>
            <w:shd w:val="clear" w:color="auto" w:fill="auto"/>
            <w:vAlign w:val="center"/>
          </w:tcPr>
          <w:p w14:paraId="5BD25592" w14:textId="7847583D" w:rsidR="00B17F37" w:rsidRPr="006709CD" w:rsidRDefault="00B17F37" w:rsidP="00B17F37">
            <w:pPr>
              <w:ind w:right="57"/>
              <w:jc w:val="center"/>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B17F37" w:rsidRPr="006709CD" w14:paraId="09B63381" w14:textId="77777777" w:rsidTr="00B17F37">
        <w:trPr>
          <w:cantSplit/>
          <w:trHeight w:val="20"/>
        </w:trPr>
        <w:tc>
          <w:tcPr>
            <w:tcW w:w="1688" w:type="dxa"/>
            <w:shd w:val="clear" w:color="auto" w:fill="auto"/>
            <w:vAlign w:val="center"/>
          </w:tcPr>
          <w:p w14:paraId="694DFAF1" w14:textId="77777777" w:rsidR="00B17F37" w:rsidRPr="006709CD" w:rsidRDefault="00B17F37" w:rsidP="00B17F37">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428,041.0767</w:t>
            </w:r>
          </w:p>
        </w:tc>
      </w:tr>
      <w:tr w:rsidR="00B17F37" w:rsidRPr="006709CD" w14:paraId="02F1CBF6" w14:textId="77777777" w:rsidTr="00B17F37">
        <w:trPr>
          <w:cantSplit/>
          <w:trHeight w:val="20"/>
        </w:trPr>
        <w:tc>
          <w:tcPr>
            <w:tcW w:w="1688" w:type="dxa"/>
            <w:shd w:val="clear" w:color="auto" w:fill="auto"/>
            <w:noWrap/>
            <w:vAlign w:val="center"/>
          </w:tcPr>
          <w:p w14:paraId="2DE285FA" w14:textId="77777777" w:rsidR="00B17F37" w:rsidRPr="006709CD" w:rsidRDefault="00B17F37" w:rsidP="00B17F37">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B17F37" w:rsidRPr="006709CD" w:rsidRDefault="00B17F37" w:rsidP="00B17F37">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53,793,633.5972</w:t>
            </w:r>
          </w:p>
        </w:tc>
      </w:tr>
      <w:tr w:rsidR="00B17F37" w:rsidRPr="006709CD" w14:paraId="559A68EF" w14:textId="77777777" w:rsidTr="00B17F37">
        <w:trPr>
          <w:cantSplit/>
          <w:trHeight w:val="20"/>
        </w:trPr>
        <w:tc>
          <w:tcPr>
            <w:tcW w:w="1688" w:type="dxa"/>
            <w:shd w:val="clear" w:color="auto" w:fill="auto"/>
            <w:noWrap/>
            <w:vAlign w:val="center"/>
          </w:tcPr>
          <w:p w14:paraId="112A40DC" w14:textId="77777777" w:rsidR="00B17F37" w:rsidRPr="006709CD" w:rsidRDefault="00B17F37" w:rsidP="00B17F37">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95,907,650.8891</w:t>
            </w:r>
          </w:p>
        </w:tc>
      </w:tr>
      <w:tr w:rsidR="00B17F37" w:rsidRPr="006709CD" w14:paraId="01349412" w14:textId="77777777" w:rsidTr="00B17F37">
        <w:trPr>
          <w:cantSplit/>
          <w:trHeight w:val="20"/>
        </w:trPr>
        <w:tc>
          <w:tcPr>
            <w:tcW w:w="1688" w:type="dxa"/>
            <w:shd w:val="clear" w:color="auto" w:fill="auto"/>
            <w:noWrap/>
            <w:vAlign w:val="center"/>
          </w:tcPr>
          <w:p w14:paraId="1FB87BBB" w14:textId="77777777" w:rsidR="00B17F37" w:rsidRPr="006709CD" w:rsidRDefault="00B17F37" w:rsidP="00B17F37">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6,732,754.9477</w:t>
            </w:r>
          </w:p>
        </w:tc>
      </w:tr>
      <w:tr w:rsidR="00B17F37" w:rsidRPr="006709CD" w14:paraId="5A6B453D" w14:textId="77777777" w:rsidTr="00B17F37">
        <w:trPr>
          <w:cantSplit/>
          <w:trHeight w:val="20"/>
        </w:trPr>
        <w:tc>
          <w:tcPr>
            <w:tcW w:w="1688" w:type="dxa"/>
            <w:shd w:val="clear" w:color="auto" w:fill="auto"/>
            <w:noWrap/>
            <w:vAlign w:val="center"/>
          </w:tcPr>
          <w:p w14:paraId="59212D9C" w14:textId="77777777" w:rsidR="00B17F37" w:rsidRPr="006709CD" w:rsidRDefault="00B17F37" w:rsidP="00B17F37">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14,415,173.3027</w:t>
            </w:r>
          </w:p>
        </w:tc>
      </w:tr>
      <w:tr w:rsidR="00B17F37" w:rsidRPr="006709CD" w14:paraId="6B7465E5" w14:textId="77777777" w:rsidTr="00B17F37">
        <w:trPr>
          <w:cantSplit/>
          <w:trHeight w:val="20"/>
        </w:trPr>
        <w:tc>
          <w:tcPr>
            <w:tcW w:w="1688" w:type="dxa"/>
            <w:shd w:val="clear" w:color="auto" w:fill="auto"/>
            <w:noWrap/>
            <w:vAlign w:val="center"/>
          </w:tcPr>
          <w:p w14:paraId="604C2181" w14:textId="77777777" w:rsidR="00B17F37" w:rsidRPr="006709CD" w:rsidRDefault="00B17F37" w:rsidP="00B17F37">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11,455,529.8064</w:t>
            </w:r>
          </w:p>
        </w:tc>
      </w:tr>
      <w:tr w:rsidR="00B17F37" w:rsidRPr="006709CD" w14:paraId="59B983EB" w14:textId="77777777" w:rsidTr="00B17F37">
        <w:trPr>
          <w:cantSplit/>
          <w:trHeight w:val="20"/>
        </w:trPr>
        <w:tc>
          <w:tcPr>
            <w:tcW w:w="1688" w:type="dxa"/>
            <w:shd w:val="clear" w:color="auto" w:fill="auto"/>
            <w:noWrap/>
            <w:vAlign w:val="center"/>
          </w:tcPr>
          <w:p w14:paraId="6B75E565" w14:textId="77777777" w:rsidR="00B17F37" w:rsidRPr="006709CD" w:rsidRDefault="00B17F37" w:rsidP="00B17F37">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24,228,388.8830</w:t>
            </w:r>
          </w:p>
        </w:tc>
      </w:tr>
      <w:tr w:rsidR="00B17F37" w:rsidRPr="006709CD" w14:paraId="12B379A5" w14:textId="77777777" w:rsidTr="00B17F37">
        <w:trPr>
          <w:cantSplit/>
          <w:trHeight w:val="20"/>
        </w:trPr>
        <w:tc>
          <w:tcPr>
            <w:tcW w:w="1688" w:type="dxa"/>
            <w:shd w:val="clear" w:color="auto" w:fill="auto"/>
            <w:noWrap/>
            <w:vAlign w:val="center"/>
          </w:tcPr>
          <w:p w14:paraId="3D06AFB4" w14:textId="77777777" w:rsidR="00B17F37" w:rsidRPr="006709CD" w:rsidRDefault="00B17F37" w:rsidP="00B17F37">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349,854.9160</w:t>
            </w:r>
          </w:p>
        </w:tc>
      </w:tr>
      <w:tr w:rsidR="00B17F37" w:rsidRPr="006709CD" w14:paraId="13CBD2A6" w14:textId="77777777" w:rsidTr="00B17F37">
        <w:trPr>
          <w:cantSplit/>
          <w:trHeight w:val="20"/>
        </w:trPr>
        <w:tc>
          <w:tcPr>
            <w:tcW w:w="1688" w:type="dxa"/>
            <w:shd w:val="clear" w:color="auto" w:fill="auto"/>
            <w:noWrap/>
            <w:vAlign w:val="center"/>
          </w:tcPr>
          <w:p w14:paraId="0A4E64F8" w14:textId="77777777" w:rsidR="00B17F37" w:rsidRPr="006709CD" w:rsidRDefault="00B17F37" w:rsidP="00B17F37">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8,488,336.1813</w:t>
            </w:r>
          </w:p>
        </w:tc>
      </w:tr>
      <w:tr w:rsidR="00B17F37" w:rsidRPr="006709CD" w14:paraId="03C118CE" w14:textId="77777777" w:rsidTr="00B17F37">
        <w:trPr>
          <w:cantSplit/>
          <w:trHeight w:val="20"/>
        </w:trPr>
        <w:tc>
          <w:tcPr>
            <w:tcW w:w="1688" w:type="dxa"/>
            <w:shd w:val="clear" w:color="auto" w:fill="auto"/>
            <w:noWrap/>
            <w:vAlign w:val="center"/>
          </w:tcPr>
          <w:p w14:paraId="0D5CD40B" w14:textId="77777777" w:rsidR="00B17F37" w:rsidRPr="006709CD" w:rsidRDefault="00B17F37" w:rsidP="00B17F37">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74,334,296.8340</w:t>
            </w:r>
          </w:p>
        </w:tc>
      </w:tr>
      <w:tr w:rsidR="00B17F37" w:rsidRPr="006709CD" w14:paraId="23D99264" w14:textId="77777777" w:rsidTr="00B17F37">
        <w:trPr>
          <w:cantSplit/>
          <w:trHeight w:val="20"/>
        </w:trPr>
        <w:tc>
          <w:tcPr>
            <w:tcW w:w="1688" w:type="dxa"/>
            <w:shd w:val="clear" w:color="auto" w:fill="auto"/>
            <w:noWrap/>
            <w:vAlign w:val="center"/>
          </w:tcPr>
          <w:p w14:paraId="21E14E0F" w14:textId="77777777" w:rsidR="00B17F37" w:rsidRPr="006709CD" w:rsidRDefault="00B17F37" w:rsidP="00B17F37">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41,896,605.7842</w:t>
            </w:r>
          </w:p>
        </w:tc>
      </w:tr>
      <w:tr w:rsidR="00B17F37" w:rsidRPr="006709CD" w14:paraId="3E68832F" w14:textId="77777777" w:rsidTr="00B17F37">
        <w:trPr>
          <w:cantSplit/>
          <w:trHeight w:val="20"/>
        </w:trPr>
        <w:tc>
          <w:tcPr>
            <w:tcW w:w="1688" w:type="dxa"/>
            <w:shd w:val="clear" w:color="auto" w:fill="auto"/>
            <w:noWrap/>
            <w:vAlign w:val="center"/>
          </w:tcPr>
          <w:p w14:paraId="6CD1D1C7" w14:textId="77777777" w:rsidR="00B17F37" w:rsidRPr="006709CD" w:rsidRDefault="00B17F37" w:rsidP="00B17F37">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9,977,568.9806</w:t>
            </w:r>
          </w:p>
        </w:tc>
      </w:tr>
      <w:tr w:rsidR="00B17F37" w:rsidRPr="006709CD" w14:paraId="50E156AD" w14:textId="77777777" w:rsidTr="00B17F37">
        <w:trPr>
          <w:cantSplit/>
          <w:trHeight w:val="20"/>
        </w:trPr>
        <w:tc>
          <w:tcPr>
            <w:tcW w:w="1688" w:type="dxa"/>
            <w:shd w:val="clear" w:color="auto" w:fill="auto"/>
            <w:vAlign w:val="center"/>
          </w:tcPr>
          <w:p w14:paraId="4A7D6D87" w14:textId="77777777" w:rsidR="00B17F37" w:rsidRPr="006709CD" w:rsidRDefault="00B17F37" w:rsidP="00B17F37">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2,571,276.5610</w:t>
            </w:r>
          </w:p>
        </w:tc>
      </w:tr>
      <w:tr w:rsidR="00B17F37" w:rsidRPr="006709CD" w14:paraId="78F98D9C" w14:textId="77777777" w:rsidTr="00B17F37">
        <w:trPr>
          <w:cantSplit/>
          <w:trHeight w:val="20"/>
        </w:trPr>
        <w:tc>
          <w:tcPr>
            <w:tcW w:w="1688" w:type="dxa"/>
            <w:shd w:val="clear" w:color="auto" w:fill="auto"/>
            <w:noWrap/>
            <w:vAlign w:val="center"/>
          </w:tcPr>
          <w:p w14:paraId="6FC7044F" w14:textId="77777777" w:rsidR="00B17F37" w:rsidRPr="006709CD" w:rsidRDefault="00B17F37" w:rsidP="00B17F37">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5,012,127,842.40</w:t>
            </w:r>
          </w:p>
        </w:tc>
        <w:tc>
          <w:tcPr>
            <w:tcW w:w="1985" w:type="dxa"/>
            <w:shd w:val="clear" w:color="auto" w:fill="auto"/>
            <w:noWrap/>
            <w:vAlign w:val="center"/>
          </w:tcPr>
          <w:p w14:paraId="2FD4276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1,432,036.5264</w:t>
            </w:r>
          </w:p>
        </w:tc>
      </w:tr>
      <w:tr w:rsidR="00B17F37" w:rsidRPr="006709CD" w14:paraId="38D55E0C" w14:textId="77777777" w:rsidTr="00B17F37">
        <w:trPr>
          <w:cantSplit/>
          <w:trHeight w:val="20"/>
        </w:trPr>
        <w:tc>
          <w:tcPr>
            <w:tcW w:w="1688" w:type="dxa"/>
            <w:shd w:val="clear" w:color="auto" w:fill="auto"/>
            <w:noWrap/>
            <w:vAlign w:val="center"/>
          </w:tcPr>
          <w:p w14:paraId="18BA9408" w14:textId="77777777" w:rsidR="00B17F37" w:rsidRPr="006709CD" w:rsidRDefault="00B17F37" w:rsidP="00B17F37">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190,005,187.57</w:t>
            </w:r>
          </w:p>
        </w:tc>
        <w:tc>
          <w:tcPr>
            <w:tcW w:w="1985" w:type="dxa"/>
            <w:shd w:val="clear" w:color="auto" w:fill="auto"/>
            <w:noWrap/>
            <w:vAlign w:val="center"/>
          </w:tcPr>
          <w:p w14:paraId="0EDFBFF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1,900,051.8757</w:t>
            </w:r>
          </w:p>
        </w:tc>
      </w:tr>
      <w:tr w:rsidR="00B17F37" w:rsidRPr="006709CD" w14:paraId="5F03D2ED" w14:textId="77777777" w:rsidTr="00B17F37">
        <w:trPr>
          <w:cantSplit/>
          <w:trHeight w:val="20"/>
        </w:trPr>
        <w:tc>
          <w:tcPr>
            <w:tcW w:w="1688" w:type="dxa"/>
            <w:shd w:val="clear" w:color="auto" w:fill="auto"/>
            <w:noWrap/>
            <w:vAlign w:val="center"/>
          </w:tcPr>
          <w:p w14:paraId="6C85C5FA" w14:textId="77777777" w:rsidR="00B17F37" w:rsidRPr="006709CD" w:rsidRDefault="00B17F37" w:rsidP="00B17F37">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38,893,555,834.62</w:t>
            </w:r>
          </w:p>
        </w:tc>
        <w:tc>
          <w:tcPr>
            <w:tcW w:w="1985" w:type="dxa"/>
            <w:shd w:val="clear" w:color="auto" w:fill="auto"/>
            <w:noWrap/>
            <w:vAlign w:val="center"/>
          </w:tcPr>
          <w:p w14:paraId="3EB91FC0"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15,557,422.3338</w:t>
            </w:r>
          </w:p>
        </w:tc>
      </w:tr>
      <w:tr w:rsidR="00B17F37" w:rsidRPr="006709CD" w14:paraId="2BD0F8B6" w14:textId="77777777" w:rsidTr="00B17F37">
        <w:trPr>
          <w:cantSplit/>
          <w:trHeight w:val="20"/>
        </w:trPr>
        <w:tc>
          <w:tcPr>
            <w:tcW w:w="1688" w:type="dxa"/>
            <w:shd w:val="clear" w:color="auto" w:fill="auto"/>
            <w:noWrap/>
            <w:vAlign w:val="center"/>
          </w:tcPr>
          <w:p w14:paraId="30BFC78F" w14:textId="77777777" w:rsidR="00B17F37" w:rsidRPr="006709CD" w:rsidRDefault="00B17F37" w:rsidP="00B17F37">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1,578,555,517.73</w:t>
            </w:r>
          </w:p>
        </w:tc>
        <w:tc>
          <w:tcPr>
            <w:tcW w:w="1985" w:type="dxa"/>
            <w:shd w:val="clear" w:color="auto" w:fill="auto"/>
            <w:noWrap/>
            <w:vAlign w:val="center"/>
          </w:tcPr>
          <w:p w14:paraId="6C80FF59"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6,314,222.0709</w:t>
            </w:r>
          </w:p>
        </w:tc>
      </w:tr>
      <w:tr w:rsidR="00B17F37" w:rsidRPr="00FE4C69" w14:paraId="44437500" w14:textId="77777777" w:rsidTr="00B17F37">
        <w:trPr>
          <w:cantSplit/>
          <w:trHeight w:val="20"/>
        </w:trPr>
        <w:tc>
          <w:tcPr>
            <w:tcW w:w="1688" w:type="dxa"/>
            <w:shd w:val="clear" w:color="auto" w:fill="auto"/>
            <w:noWrap/>
            <w:vAlign w:val="center"/>
          </w:tcPr>
          <w:p w14:paraId="0AE22FDE" w14:textId="77777777" w:rsidR="00B17F37" w:rsidRPr="00802AAE" w:rsidRDefault="00B17F37" w:rsidP="00B17F37">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B17F37" w:rsidRPr="00115273" w:rsidRDefault="00B17F37" w:rsidP="00B17F37">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7777777" w:rsidR="00B17F37" w:rsidRPr="00FE4C69" w:rsidRDefault="00B17F37" w:rsidP="00B17F37">
            <w:pPr>
              <w:ind w:right="57"/>
              <w:jc w:val="right"/>
              <w:rPr>
                <w:rFonts w:cs="Tahoma"/>
                <w:color w:val="000000"/>
                <w:szCs w:val="20"/>
              </w:rPr>
            </w:pPr>
            <w:r>
              <w:rPr>
                <w:rFonts w:cs="Tahoma"/>
                <w:color w:val="000000"/>
                <w:szCs w:val="20"/>
              </w:rPr>
              <w:t xml:space="preserve">16,725,824.1019 </w:t>
            </w:r>
          </w:p>
        </w:tc>
      </w:tr>
      <w:tr w:rsidR="00B17F37" w:rsidRPr="00115273" w14:paraId="1016965C" w14:textId="77777777" w:rsidTr="00B17F37">
        <w:trPr>
          <w:cantSplit/>
          <w:trHeight w:val="20"/>
        </w:trPr>
        <w:tc>
          <w:tcPr>
            <w:tcW w:w="1688" w:type="dxa"/>
            <w:shd w:val="clear" w:color="auto" w:fill="auto"/>
            <w:noWrap/>
            <w:vAlign w:val="center"/>
          </w:tcPr>
          <w:p w14:paraId="6AEC5E5C"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B17F37" w:rsidRPr="00115273" w:rsidRDefault="00B17F37" w:rsidP="00B17F37">
            <w:pPr>
              <w:ind w:left="57" w:right="122"/>
              <w:jc w:val="right"/>
              <w:rPr>
                <w:rFonts w:cs="Tahoma"/>
                <w:bCs/>
                <w:color w:val="000000"/>
                <w:szCs w:val="20"/>
                <w:lang w:val="en-US"/>
              </w:rPr>
            </w:pPr>
            <w:r>
              <w:rPr>
                <w:rFonts w:cs="Tahoma"/>
                <w:bCs/>
                <w:color w:val="000000"/>
                <w:szCs w:val="20"/>
                <w:lang w:val="en-US"/>
              </w:rPr>
              <w:t xml:space="preserve"> USD 1,052,290,709.96</w:t>
            </w:r>
          </w:p>
        </w:tc>
        <w:tc>
          <w:tcPr>
            <w:tcW w:w="1985" w:type="dxa"/>
            <w:shd w:val="clear" w:color="auto" w:fill="auto"/>
            <w:noWrap/>
            <w:vAlign w:val="center"/>
          </w:tcPr>
          <w:p w14:paraId="1804ED76" w14:textId="77777777" w:rsidR="00B17F37" w:rsidRPr="00115273" w:rsidRDefault="00B17F37" w:rsidP="00B17F37">
            <w:pPr>
              <w:ind w:right="57"/>
              <w:jc w:val="right"/>
              <w:rPr>
                <w:rFonts w:cs="Tahoma"/>
                <w:color w:val="000000"/>
                <w:szCs w:val="20"/>
                <w:lang w:val="en-US"/>
              </w:rPr>
            </w:pPr>
            <w:r>
              <w:rPr>
                <w:rFonts w:cs="Tahoma"/>
                <w:color w:val="000000"/>
                <w:szCs w:val="20"/>
                <w:lang w:val="en-US"/>
              </w:rPr>
              <w:t>7,015,271.3998</w:t>
            </w:r>
          </w:p>
        </w:tc>
      </w:tr>
      <w:tr w:rsidR="00B17F37" w:rsidRPr="00FE4C69" w14:paraId="4807036B" w14:textId="77777777" w:rsidTr="00B17F37">
        <w:trPr>
          <w:cantSplit/>
          <w:trHeight w:val="20"/>
        </w:trPr>
        <w:tc>
          <w:tcPr>
            <w:tcW w:w="1688" w:type="dxa"/>
            <w:shd w:val="clear" w:color="auto" w:fill="auto"/>
            <w:noWrap/>
            <w:vAlign w:val="center"/>
          </w:tcPr>
          <w:p w14:paraId="4D92F205" w14:textId="77777777" w:rsidR="00B17F37" w:rsidRPr="00802AAE" w:rsidRDefault="00B17F37" w:rsidP="00B17F37">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B17F37" w:rsidRPr="00FE4C69" w:rsidRDefault="00B17F37" w:rsidP="00B17F37">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B17F37" w:rsidRPr="00FE4C69" w:rsidRDefault="00B17F37" w:rsidP="00B17F37">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B17F37" w:rsidRPr="00FE4C69" w14:paraId="78181E41" w14:textId="77777777" w:rsidTr="00B17F37">
        <w:trPr>
          <w:cantSplit/>
          <w:trHeight w:val="20"/>
        </w:trPr>
        <w:tc>
          <w:tcPr>
            <w:tcW w:w="1688" w:type="dxa"/>
            <w:shd w:val="clear" w:color="auto" w:fill="auto"/>
            <w:noWrap/>
            <w:vAlign w:val="center"/>
          </w:tcPr>
          <w:p w14:paraId="501B0AB8"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B17F37" w:rsidRPr="00B54977" w:rsidRDefault="00B17F37" w:rsidP="00B17F37">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B17F37" w:rsidRPr="00FE4C69" w:rsidRDefault="00B17F37" w:rsidP="00B17F37">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8" w:name="_Toc112866779"/>
      <w:r w:rsidRPr="006709CD">
        <w:rPr>
          <w:rFonts w:cs="Tahoma"/>
          <w:lang w:val="en-US"/>
        </w:rPr>
        <w:lastRenderedPageBreak/>
        <w:t>Appendix 3</w:t>
      </w:r>
      <w:bookmarkEnd w:id="478"/>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2F493509"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B17F37" w:rsidRPr="00636E22">
              <w:rPr>
                <w:rFonts w:cs="Tahoma"/>
                <w:color w:val="000000"/>
                <w:szCs w:val="20"/>
                <w:lang w:val="en-US"/>
              </w:rPr>
              <w:t>I</w:t>
            </w:r>
            <w:r w:rsidR="00B17F37">
              <w:rPr>
                <w:rFonts w:cs="Tahoma"/>
                <w:color w:val="000000"/>
                <w:szCs w:val="20"/>
                <w:lang w:val="en-US"/>
              </w:rPr>
              <w:t>MOEXCNY</w:t>
            </w:r>
            <w:r w:rsidR="00B17F37">
              <w:rPr>
                <w:rFonts w:cs="Tahoma"/>
                <w:color w:val="000000"/>
                <w:szCs w:val="20"/>
                <w:lang w:val="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1E80ECED"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1EBE992C" w:rsidR="00AE13E0" w:rsidRPr="006709CD" w:rsidRDefault="009323CD" w:rsidP="00AE13E0">
            <w:pPr>
              <w:jc w:val="center"/>
              <w:rPr>
                <w:rFonts w:cs="Tahoma"/>
                <w:bCs/>
                <w:color w:val="000000"/>
                <w:szCs w:val="20"/>
                <w:lang w:eastAsia="en-US"/>
              </w:rPr>
            </w:pPr>
            <w:r>
              <w:rPr>
                <w:rFonts w:cs="Tahoma"/>
                <w:color w:val="000000"/>
                <w:szCs w:val="20"/>
                <w:lang w:eastAsia="en-US"/>
              </w:rPr>
              <w:t>10*</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504A48AF" w:rsidR="009323CD" w:rsidRDefault="009323CD" w:rsidP="009323CD">
            <w:pPr>
              <w:jc w:val="center"/>
              <w:rPr>
                <w:rFonts w:cs="Tahoma"/>
                <w:color w:val="000000"/>
                <w:szCs w:val="20"/>
                <w:lang w:val="en-US" w:eastAsia="en-US"/>
              </w:rPr>
            </w:pPr>
            <w:r>
              <w:rPr>
                <w:rFonts w:cs="Tahoma"/>
                <w:color w:val="000000"/>
                <w:szCs w:val="20"/>
                <w:lang w:val="en-US" w:eastAsia="en-US"/>
              </w:rPr>
              <w:t>10</w:t>
            </w:r>
            <w:r>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Default="00F07255" w:rsidP="009323CD">
      <w:pPr>
        <w:pStyle w:val="11"/>
        <w:numPr>
          <w:ilvl w:val="0"/>
          <w:numId w:val="0"/>
        </w:numPr>
        <w:rPr>
          <w:rFonts w:cs="Tahoma"/>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65165293" w:rsidR="00AE13E0" w:rsidRDefault="00AE13E0" w:rsidP="00AE13E0">
      <w:pPr>
        <w:pStyle w:val="11"/>
        <w:numPr>
          <w:ilvl w:val="0"/>
          <w:numId w:val="30"/>
        </w:numPr>
        <w:rPr>
          <w:rFonts w:cs="Tahoma"/>
          <w:lang w:val="en-US"/>
        </w:rPr>
      </w:pPr>
      <w:r>
        <w:rPr>
          <w:rFonts w:cs="Tahoma"/>
          <w:lang w:val="en-US"/>
        </w:rPr>
        <w:t>RTSI</w:t>
      </w:r>
      <w:r w:rsidR="00B17F37">
        <w:rPr>
          <w:rFonts w:cs="Tahoma"/>
          <w:lang w:val="en-US"/>
        </w:rPr>
        <w:t>,</w:t>
      </w:r>
    </w:p>
    <w:p w14:paraId="246AB941" w14:textId="34B3201C" w:rsidR="00B17F37" w:rsidRDefault="00B17F37" w:rsidP="00AE13E0">
      <w:pPr>
        <w:pStyle w:val="11"/>
        <w:numPr>
          <w:ilvl w:val="0"/>
          <w:numId w:val="30"/>
        </w:numPr>
        <w:rPr>
          <w:rFonts w:cs="Tahoma"/>
          <w:lang w:val="en-US"/>
        </w:rPr>
      </w:pPr>
      <w:r w:rsidRPr="00636E22">
        <w:rPr>
          <w:rFonts w:cs="Tahoma"/>
          <w:color w:val="000000"/>
          <w:lang w:val="en-US"/>
        </w:rPr>
        <w:t>I</w:t>
      </w:r>
      <w:r>
        <w:rPr>
          <w:rFonts w:cs="Tahoma"/>
          <w:color w:val="000000"/>
          <w:lang w:val="en-US"/>
        </w:rPr>
        <w:t>MOEXCNY</w:t>
      </w:r>
      <w:r>
        <w:rPr>
          <w:rFonts w:cs="Tahoma"/>
          <w:color w:val="000000"/>
          <w:lang w:val="en-US"/>
        </w:rPr>
        <w:t>.</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48D6050" w:rsidR="00AE13E0"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r w:rsidR="00B17F37">
        <w:rPr>
          <w:rFonts w:cs="Tahoma"/>
          <w:color w:val="000000"/>
          <w:szCs w:val="20"/>
          <w:lang w:val="en-US" w:eastAsia="en-US"/>
        </w:rPr>
        <w:t>,</w:t>
      </w:r>
    </w:p>
    <w:p w14:paraId="6EB4E4E8" w14:textId="22FE8C0F" w:rsidR="00B17F37" w:rsidRPr="006709CD" w:rsidRDefault="00B17F37" w:rsidP="00AE13E0">
      <w:pPr>
        <w:pStyle w:val="af7"/>
        <w:numPr>
          <w:ilvl w:val="0"/>
          <w:numId w:val="8"/>
        </w:numPr>
        <w:rPr>
          <w:rFonts w:cs="Tahoma"/>
          <w:color w:val="000000"/>
          <w:szCs w:val="20"/>
          <w:lang w:val="en-US" w:eastAsia="en-US"/>
        </w:rPr>
      </w:pPr>
      <w:r w:rsidRPr="00636E22">
        <w:rPr>
          <w:rFonts w:cs="Tahoma"/>
          <w:color w:val="000000"/>
          <w:szCs w:val="20"/>
          <w:lang w:val="en-US"/>
        </w:rPr>
        <w:t>I</w:t>
      </w:r>
      <w:r>
        <w:rPr>
          <w:rFonts w:cs="Tahoma"/>
          <w:color w:val="000000"/>
          <w:szCs w:val="20"/>
          <w:lang w:val="en-US"/>
        </w:rPr>
        <w:t>MOEXCNY</w:t>
      </w:r>
      <w:r>
        <w:rPr>
          <w:rFonts w:cs="Tahoma"/>
          <w:color w:val="000000"/>
          <w:szCs w:val="20"/>
          <w:lang w:val="en-US"/>
        </w:rPr>
        <w:t>.</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lastRenderedPageBreak/>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07255">
      <w:pPr>
        <w:jc w:val="right"/>
        <w:rPr>
          <w:rFonts w:cs="Tahoma"/>
          <w:lang w:val="en-US"/>
        </w:rPr>
      </w:pPr>
      <w:bookmarkStart w:id="479" w:name="_Toc112866780"/>
      <w:bookmarkEnd w:id="474"/>
      <w:bookmarkEnd w:id="475"/>
      <w:bookmarkEnd w:id="476"/>
      <w:bookmarkEnd w:id="477"/>
      <w:r w:rsidRPr="006709CD">
        <w:rPr>
          <w:rFonts w:cs="Tahoma"/>
          <w:lang w:val="en-US"/>
        </w:rPr>
        <w:lastRenderedPageBreak/>
        <w:t>Appendix 4</w:t>
      </w:r>
      <w:bookmarkEnd w:id="479"/>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1AEBC75D"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80" w:name="_Toc424122385"/>
      <w:bookmarkStart w:id="481" w:name="_Toc433902923"/>
      <w:bookmarkStart w:id="482" w:name="_Toc439152843"/>
      <w:bookmarkStart w:id="483" w:name="_Ref488313667"/>
      <w:bookmarkStart w:id="484" w:name="_Toc493259855"/>
      <w:bookmarkStart w:id="485" w:name="_Toc112866781"/>
      <w:r w:rsidRPr="006709CD">
        <w:rPr>
          <w:rFonts w:cs="Tahoma"/>
          <w:lang w:val="en-US"/>
        </w:rPr>
        <w:lastRenderedPageBreak/>
        <w:t xml:space="preserve">Appendix </w:t>
      </w:r>
      <w:bookmarkEnd w:id="480"/>
      <w:r w:rsidRPr="006709CD">
        <w:rPr>
          <w:rFonts w:cs="Tahoma"/>
          <w:lang w:val="en-US"/>
        </w:rPr>
        <w:t>5</w:t>
      </w:r>
      <w:bookmarkEnd w:id="481"/>
      <w:bookmarkEnd w:id="482"/>
      <w:bookmarkEnd w:id="483"/>
      <w:bookmarkEnd w:id="484"/>
      <w:bookmarkEnd w:id="485"/>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0C83933" w14:textId="77777777" w:rsidR="00AE13E0" w:rsidRDefault="00AE13E0" w:rsidP="00AE13E0">
            <w:pPr>
              <w:tabs>
                <w:tab w:val="left" w:pos="993"/>
              </w:tabs>
              <w:jc w:val="center"/>
              <w:rPr>
                <w:rFonts w:cs="Tahoma"/>
                <w:b/>
                <w:lang w:val="en-US"/>
              </w:rPr>
            </w:pPr>
            <w:r>
              <w:rPr>
                <w:rFonts w:cs="Tahoma"/>
                <w:b/>
                <w:lang w:val="en-US"/>
              </w:rPr>
              <w:t>IMOEX</w:t>
            </w:r>
            <w:r w:rsidR="00B17F37">
              <w:rPr>
                <w:rFonts w:cs="Tahoma"/>
                <w:b/>
                <w:lang w:val="en-US"/>
              </w:rPr>
              <w:t>,</w:t>
            </w:r>
          </w:p>
          <w:p w14:paraId="795CCC08" w14:textId="4C4748A5" w:rsidR="00B17F37" w:rsidRDefault="00B17F37" w:rsidP="00AE13E0">
            <w:pPr>
              <w:tabs>
                <w:tab w:val="left" w:pos="993"/>
              </w:tabs>
              <w:jc w:val="center"/>
              <w:rPr>
                <w:rFonts w:cs="Tahoma"/>
                <w:b/>
                <w:lang w:val="en-US"/>
              </w:rPr>
            </w:pPr>
            <w:r w:rsidRPr="00EE3723">
              <w:rPr>
                <w:rFonts w:cs="Tahoma"/>
                <w:b/>
                <w:szCs w:val="20"/>
              </w:rPr>
              <w:t>IMOEXCNY</w:t>
            </w:r>
            <w:r>
              <w:rPr>
                <w:rFonts w:cs="Tahoma"/>
                <w:b/>
                <w:szCs w:val="20"/>
                <w:lang w:val="en-US"/>
              </w:rPr>
              <w:t xml:space="preserve">, </w:t>
            </w:r>
            <w:r w:rsidRPr="00EE3723">
              <w:rPr>
                <w:rFonts w:cs="Tahoma"/>
                <w:b/>
                <w:szCs w:val="20"/>
                <w:lang w:val="en-US"/>
              </w:rPr>
              <w:t>IMOEXW</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6" w:name="_Toc112866782"/>
      <w:r w:rsidRPr="006709CD">
        <w:rPr>
          <w:rFonts w:cs="Tahoma"/>
          <w:lang w:val="en-US"/>
        </w:rPr>
        <w:lastRenderedPageBreak/>
        <w:t>Appendix 6</w:t>
      </w:r>
      <w:bookmarkEnd w:id="486"/>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2205"/>
      </w:tblGrid>
      <w:tr w:rsidR="00F07255" w:rsidRPr="00AD02E4" w14:paraId="680D7F76" w14:textId="77777777" w:rsidTr="00040AA0">
        <w:trPr>
          <w:trHeight w:val="16"/>
          <w:tblHeader/>
        </w:trPr>
        <w:tc>
          <w:tcPr>
            <w:tcW w:w="1462" w:type="dxa"/>
            <w:vMerge w:val="restart"/>
            <w:vAlign w:val="center"/>
          </w:tcPr>
          <w:p w14:paraId="7A3BBA94"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F07255" w:rsidRPr="00892585" w:rsidRDefault="00F07255" w:rsidP="0045636D">
            <w:pPr>
              <w:spacing w:line="276" w:lineRule="auto"/>
              <w:ind w:right="773"/>
              <w:jc w:val="center"/>
              <w:rPr>
                <w:rFonts w:cs="Tahoma"/>
                <w:b/>
                <w:bCs/>
                <w:color w:val="000000"/>
                <w:szCs w:val="20"/>
                <w:lang w:val="en-US"/>
              </w:rPr>
            </w:pPr>
            <w:r>
              <w:rPr>
                <w:rFonts w:cs="Tahoma"/>
                <w:b/>
                <w:lang w:val="en-US"/>
              </w:rPr>
              <w:t>Total Return Indices</w:t>
            </w:r>
          </w:p>
        </w:tc>
        <w:tc>
          <w:tcPr>
            <w:tcW w:w="2205" w:type="dxa"/>
            <w:vMerge w:val="restart"/>
          </w:tcPr>
          <w:p w14:paraId="2BA80959" w14:textId="77777777" w:rsidR="00F07255" w:rsidRDefault="00F07255" w:rsidP="0045636D">
            <w:pPr>
              <w:spacing w:line="276" w:lineRule="auto"/>
              <w:jc w:val="center"/>
              <w:rPr>
                <w:rFonts w:cs="Tahoma"/>
                <w:b/>
                <w:bCs/>
                <w:color w:val="000000"/>
                <w:szCs w:val="20"/>
                <w:lang w:val="en-US"/>
              </w:rPr>
            </w:pPr>
          </w:p>
          <w:p w14:paraId="0248C304" w14:textId="42B5B135" w:rsidR="00F07255" w:rsidRDefault="00F07255"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07255" w:rsidRPr="00DA333E" w14:paraId="6A78BC62" w14:textId="77777777" w:rsidTr="00040AA0">
        <w:trPr>
          <w:trHeight w:val="16"/>
          <w:tblHeader/>
        </w:trPr>
        <w:tc>
          <w:tcPr>
            <w:tcW w:w="1462" w:type="dxa"/>
            <w:vMerge/>
            <w:vAlign w:val="center"/>
          </w:tcPr>
          <w:p w14:paraId="68DFB0A6" w14:textId="77777777" w:rsidR="00F07255" w:rsidRPr="00AD02E4" w:rsidRDefault="00F07255" w:rsidP="0045636D">
            <w:pPr>
              <w:spacing w:line="276" w:lineRule="auto"/>
              <w:jc w:val="center"/>
              <w:rPr>
                <w:rFonts w:cs="Tahoma"/>
                <w:b/>
                <w:bCs/>
                <w:color w:val="000000"/>
                <w:szCs w:val="20"/>
              </w:rPr>
            </w:pPr>
          </w:p>
        </w:tc>
        <w:tc>
          <w:tcPr>
            <w:tcW w:w="2451" w:type="dxa"/>
            <w:gridSpan w:val="2"/>
          </w:tcPr>
          <w:p w14:paraId="6888C7E3" w14:textId="77777777" w:rsidR="00F07255" w:rsidRPr="00060728" w:rsidRDefault="00F07255" w:rsidP="0045636D">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F07255" w:rsidRPr="00060728"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F07255" w:rsidRPr="00060728" w:rsidRDefault="00F07255"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2205" w:type="dxa"/>
            <w:vMerge/>
            <w:vAlign w:val="center"/>
          </w:tcPr>
          <w:p w14:paraId="1A171D12" w14:textId="77777777" w:rsidR="00F07255" w:rsidRPr="00060728" w:rsidRDefault="00F07255" w:rsidP="0045636D">
            <w:pPr>
              <w:spacing w:line="276" w:lineRule="auto"/>
              <w:jc w:val="center"/>
              <w:rPr>
                <w:rFonts w:cs="Tahoma"/>
                <w:b/>
                <w:bCs/>
                <w:color w:val="000000"/>
                <w:szCs w:val="20"/>
                <w:lang w:val="en-US"/>
              </w:rPr>
            </w:pPr>
          </w:p>
        </w:tc>
      </w:tr>
      <w:tr w:rsidR="00F07255" w:rsidRPr="00AD02E4" w14:paraId="22A30559" w14:textId="77777777" w:rsidTr="00040AA0">
        <w:trPr>
          <w:trHeight w:val="16"/>
          <w:tblHeader/>
        </w:trPr>
        <w:tc>
          <w:tcPr>
            <w:tcW w:w="1462" w:type="dxa"/>
            <w:vMerge/>
            <w:vAlign w:val="center"/>
          </w:tcPr>
          <w:p w14:paraId="34DFFA9B" w14:textId="77777777" w:rsidR="00F07255" w:rsidRPr="00060728" w:rsidRDefault="00F07255" w:rsidP="0045636D">
            <w:pPr>
              <w:spacing w:line="276" w:lineRule="auto"/>
              <w:jc w:val="center"/>
              <w:rPr>
                <w:rFonts w:cs="Tahoma"/>
                <w:b/>
                <w:bCs/>
                <w:color w:val="000000"/>
                <w:szCs w:val="20"/>
                <w:lang w:val="en-US"/>
              </w:rPr>
            </w:pPr>
          </w:p>
        </w:tc>
        <w:tc>
          <w:tcPr>
            <w:tcW w:w="870" w:type="dxa"/>
          </w:tcPr>
          <w:p w14:paraId="0F9DE195" w14:textId="77777777" w:rsidR="00F07255" w:rsidRPr="00DC18EA" w:rsidRDefault="00F07255" w:rsidP="0045636D">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F07255" w:rsidRDefault="00F07255" w:rsidP="0045636D">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2205" w:type="dxa"/>
            <w:vMerge/>
            <w:vAlign w:val="center"/>
          </w:tcPr>
          <w:p w14:paraId="222D9437" w14:textId="77777777" w:rsidR="00F07255" w:rsidRPr="00AD02E4" w:rsidRDefault="00F07255" w:rsidP="0045636D">
            <w:pPr>
              <w:spacing w:line="276" w:lineRule="auto"/>
              <w:jc w:val="center"/>
              <w:rPr>
                <w:rFonts w:cs="Tahoma"/>
                <w:b/>
                <w:bCs/>
                <w:color w:val="000000"/>
                <w:szCs w:val="20"/>
              </w:rPr>
            </w:pPr>
          </w:p>
        </w:tc>
      </w:tr>
      <w:tr w:rsidR="00F07255" w:rsidRPr="00AD02E4" w14:paraId="07EA993C" w14:textId="77777777" w:rsidTr="00040AA0">
        <w:trPr>
          <w:trHeight w:val="16"/>
        </w:trPr>
        <w:tc>
          <w:tcPr>
            <w:tcW w:w="1462" w:type="dxa"/>
            <w:vMerge w:val="restart"/>
            <w:vAlign w:val="center"/>
          </w:tcPr>
          <w:p w14:paraId="6310E4FF" w14:textId="77777777" w:rsidR="00F07255" w:rsidRPr="00060728" w:rsidRDefault="00F07255" w:rsidP="0045636D">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F07255" w:rsidRPr="00060728" w:rsidRDefault="00F07255"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Total Return Index</w:t>
            </w:r>
          </w:p>
        </w:tc>
        <w:tc>
          <w:tcPr>
            <w:tcW w:w="1226" w:type="dxa"/>
            <w:vMerge w:val="restart"/>
            <w:vAlign w:val="center"/>
          </w:tcPr>
          <w:p w14:paraId="3D9AD538" w14:textId="77777777" w:rsidR="00F07255" w:rsidRPr="00060728" w:rsidRDefault="00F07255"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51F0AEA1" w:rsidR="00F07255" w:rsidRPr="00060728" w:rsidRDefault="00F07255"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2792" w:type="dxa"/>
            <w:vAlign w:val="center"/>
          </w:tcPr>
          <w:p w14:paraId="0ED1AB9F" w14:textId="77777777" w:rsidR="00F07255" w:rsidRPr="00060728" w:rsidRDefault="00F07255"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2205" w:type="dxa"/>
            <w:vAlign w:val="center"/>
          </w:tcPr>
          <w:p w14:paraId="6520F0E4" w14:textId="47BDB6A9" w:rsidR="00F07255" w:rsidRPr="00835DA9" w:rsidRDefault="00F07255" w:rsidP="00F07255">
            <w:pPr>
              <w:jc w:val="center"/>
              <w:rPr>
                <w:rFonts w:cs="Tahoma"/>
                <w:szCs w:val="20"/>
                <w:shd w:val="clear" w:color="auto" w:fill="FFFFFF"/>
              </w:rPr>
            </w:pPr>
            <w:r w:rsidRPr="00F07255">
              <w:rPr>
                <w:rFonts w:cs="Tahoma"/>
                <w:color w:val="000000"/>
                <w:sz w:val="15"/>
                <w:szCs w:val="15"/>
              </w:rPr>
              <w:t>RUB</w:t>
            </w:r>
          </w:p>
        </w:tc>
      </w:tr>
      <w:tr w:rsidR="00F07255" w:rsidRPr="00B17F37" w14:paraId="66B08F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F07255" w:rsidRPr="00060728" w:rsidRDefault="00F07255" w:rsidP="00F07255">
            <w:pPr>
              <w:rPr>
                <w:rFonts w:cs="Tahoma"/>
                <w:color w:val="000000"/>
                <w:sz w:val="16"/>
                <w:szCs w:val="16"/>
              </w:rPr>
            </w:pPr>
          </w:p>
        </w:tc>
        <w:tc>
          <w:tcPr>
            <w:tcW w:w="870" w:type="dxa"/>
            <w:vMerge/>
            <w:vAlign w:val="center"/>
            <w:hideMark/>
          </w:tcPr>
          <w:p w14:paraId="3ABF049A"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D206A2D"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F07255" w:rsidRPr="00060728" w:rsidRDefault="00F07255"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Merge/>
            <w:vAlign w:val="center"/>
            <w:hideMark/>
          </w:tcPr>
          <w:p w14:paraId="6D380C71"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1A424350"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6CAA75F"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2205" w:type="dxa"/>
            <w:hideMark/>
          </w:tcPr>
          <w:p w14:paraId="220E08DB" w14:textId="6D1E6F85" w:rsidR="00F07255" w:rsidRPr="003C6AE2" w:rsidRDefault="00F07255" w:rsidP="00F07255">
            <w:pPr>
              <w:rPr>
                <w:rFonts w:cs="Tahoma"/>
                <w:color w:val="000000"/>
                <w:sz w:val="15"/>
                <w:szCs w:val="15"/>
                <w:lang w:val="ru-RU"/>
              </w:rPr>
            </w:pPr>
          </w:p>
        </w:tc>
      </w:tr>
      <w:tr w:rsidR="00F07255" w:rsidRPr="00AD02E4" w14:paraId="4E2760B6" w14:textId="77777777" w:rsidTr="00040AA0">
        <w:trPr>
          <w:trHeight w:val="16"/>
        </w:trPr>
        <w:tc>
          <w:tcPr>
            <w:tcW w:w="1462" w:type="dxa"/>
            <w:vMerge w:val="restart"/>
            <w:vAlign w:val="center"/>
          </w:tcPr>
          <w:p w14:paraId="1E6C76A9"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F07255" w:rsidRPr="009A6DAE" w:rsidRDefault="00F07255"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Merge w:val="restart"/>
            <w:vAlign w:val="center"/>
          </w:tcPr>
          <w:p w14:paraId="7E98A41E" w14:textId="77777777" w:rsidR="00F07255" w:rsidRPr="00060728" w:rsidRDefault="00F07255"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restart"/>
            <w:vAlign w:val="center"/>
          </w:tcPr>
          <w:p w14:paraId="7BEAC17F" w14:textId="2437AC65" w:rsidR="00F07255" w:rsidRPr="00060728" w:rsidRDefault="00F07255"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2792" w:type="dxa"/>
            <w:tcBorders>
              <w:bottom w:val="single" w:sz="4" w:space="0" w:color="auto"/>
            </w:tcBorders>
            <w:vAlign w:val="center"/>
          </w:tcPr>
          <w:p w14:paraId="780E26C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2205" w:type="dxa"/>
            <w:vMerge w:val="restart"/>
          </w:tcPr>
          <w:p w14:paraId="7F2B6C0F" w14:textId="77777777" w:rsidR="00F07255" w:rsidRDefault="00F07255" w:rsidP="00F07255">
            <w:pPr>
              <w:jc w:val="center"/>
              <w:rPr>
                <w:rFonts w:cs="Tahoma"/>
                <w:color w:val="000000"/>
                <w:sz w:val="15"/>
                <w:szCs w:val="15"/>
              </w:rPr>
            </w:pPr>
          </w:p>
          <w:p w14:paraId="2F9B3EE1" w14:textId="77777777" w:rsidR="00F07255" w:rsidRDefault="00F07255" w:rsidP="00F07255">
            <w:pPr>
              <w:jc w:val="center"/>
              <w:rPr>
                <w:rFonts w:cs="Tahoma"/>
                <w:color w:val="000000"/>
                <w:sz w:val="15"/>
                <w:szCs w:val="15"/>
              </w:rPr>
            </w:pPr>
          </w:p>
          <w:p w14:paraId="48A9B4EC" w14:textId="3FDD8099" w:rsidR="00F07255" w:rsidRPr="00353578" w:rsidRDefault="00F07255" w:rsidP="00F07255">
            <w:pPr>
              <w:jc w:val="center"/>
              <w:rPr>
                <w:rFonts w:cs="Tahoma"/>
                <w:szCs w:val="20"/>
                <w:lang w:val="en-US"/>
              </w:rPr>
            </w:pPr>
            <w:r>
              <w:rPr>
                <w:rFonts w:cs="Tahoma"/>
                <w:color w:val="000000"/>
                <w:sz w:val="15"/>
                <w:szCs w:val="15"/>
              </w:rPr>
              <w:t>USD</w:t>
            </w:r>
          </w:p>
        </w:tc>
      </w:tr>
      <w:tr w:rsidR="00F07255" w:rsidRPr="00B17F37" w14:paraId="5546918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F07255" w:rsidRPr="00060728" w:rsidRDefault="00F07255" w:rsidP="00F07255">
            <w:pPr>
              <w:rPr>
                <w:rFonts w:cs="Tahoma"/>
                <w:color w:val="000000"/>
                <w:sz w:val="16"/>
                <w:szCs w:val="16"/>
              </w:rPr>
            </w:pPr>
          </w:p>
        </w:tc>
        <w:tc>
          <w:tcPr>
            <w:tcW w:w="870" w:type="dxa"/>
            <w:vMerge/>
            <w:vAlign w:val="center"/>
            <w:hideMark/>
          </w:tcPr>
          <w:p w14:paraId="7BD8AF4B"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2C9D04C" w14:textId="77777777" w:rsidR="00F07255" w:rsidRPr="00060728" w:rsidRDefault="00F07255"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Merge/>
            <w:vAlign w:val="center"/>
            <w:hideMark/>
          </w:tcPr>
          <w:p w14:paraId="5348DDC8"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2D712A42"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5FE0630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2205" w:type="dxa"/>
            <w:vMerge/>
            <w:hideMark/>
          </w:tcPr>
          <w:p w14:paraId="6CE19612" w14:textId="7FB3F88A" w:rsidR="00F07255" w:rsidRPr="003C6AE2" w:rsidRDefault="00F07255" w:rsidP="00F07255">
            <w:pPr>
              <w:rPr>
                <w:rFonts w:cs="Tahoma"/>
                <w:color w:val="000000"/>
                <w:sz w:val="15"/>
                <w:szCs w:val="15"/>
                <w:lang w:val="ru-RU"/>
              </w:rPr>
            </w:pPr>
          </w:p>
        </w:tc>
      </w:tr>
      <w:tr w:rsidR="00B17F37" w:rsidRPr="00B17F37" w14:paraId="647C06C8" w14:textId="77777777" w:rsidTr="00040AA0">
        <w:trPr>
          <w:trHeight w:val="16"/>
        </w:trPr>
        <w:tc>
          <w:tcPr>
            <w:tcW w:w="1462" w:type="dxa"/>
            <w:vMerge w:val="restart"/>
            <w:vAlign w:val="center"/>
          </w:tcPr>
          <w:p w14:paraId="13C42357" w14:textId="2E9F31AF"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IMOEXCNY</w:t>
            </w:r>
          </w:p>
        </w:tc>
        <w:tc>
          <w:tcPr>
            <w:tcW w:w="870" w:type="dxa"/>
            <w:vMerge w:val="restart"/>
            <w:vAlign w:val="center"/>
          </w:tcPr>
          <w:p w14:paraId="668C6997" w14:textId="2C41CC69"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w:t>
            </w:r>
          </w:p>
        </w:tc>
        <w:tc>
          <w:tcPr>
            <w:tcW w:w="1581" w:type="dxa"/>
            <w:vAlign w:val="center"/>
          </w:tcPr>
          <w:p w14:paraId="33BBAD68" w14:textId="734B96B5"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Total Return Index</w:t>
            </w:r>
          </w:p>
        </w:tc>
        <w:tc>
          <w:tcPr>
            <w:tcW w:w="1226" w:type="dxa"/>
            <w:vMerge w:val="restart"/>
            <w:vAlign w:val="center"/>
          </w:tcPr>
          <w:p w14:paraId="41F849AB" w14:textId="35E1914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TRN</w:t>
            </w:r>
          </w:p>
        </w:tc>
        <w:tc>
          <w:tcPr>
            <w:tcW w:w="2649" w:type="dxa"/>
            <w:vAlign w:val="center"/>
          </w:tcPr>
          <w:p w14:paraId="6D2F0B9F" w14:textId="298FC7AF"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(Non-Resident) Index</w:t>
            </w:r>
          </w:p>
        </w:tc>
        <w:tc>
          <w:tcPr>
            <w:tcW w:w="1107" w:type="dxa"/>
            <w:vMerge w:val="restart"/>
            <w:vAlign w:val="center"/>
          </w:tcPr>
          <w:p w14:paraId="40DDBF2F" w14:textId="0BEC4B76"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MCFCNYTRR</w:t>
            </w:r>
          </w:p>
        </w:tc>
        <w:tc>
          <w:tcPr>
            <w:tcW w:w="2792" w:type="dxa"/>
            <w:tcBorders>
              <w:top w:val="single" w:sz="4" w:space="0" w:color="auto"/>
              <w:bottom w:val="single" w:sz="4" w:space="0" w:color="auto"/>
            </w:tcBorders>
            <w:vAlign w:val="center"/>
          </w:tcPr>
          <w:p w14:paraId="15FC419F" w14:textId="03179AE7"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(Resident) Index</w:t>
            </w:r>
          </w:p>
        </w:tc>
        <w:tc>
          <w:tcPr>
            <w:tcW w:w="2205" w:type="dxa"/>
            <w:vMerge w:val="restart"/>
            <w:tcBorders>
              <w:top w:val="single" w:sz="4" w:space="0" w:color="auto"/>
            </w:tcBorders>
          </w:tcPr>
          <w:p w14:paraId="0553645F" w14:textId="77777777" w:rsidR="00B17F37" w:rsidRPr="00B17F37" w:rsidRDefault="00B17F37" w:rsidP="00B17F37">
            <w:pPr>
              <w:spacing w:line="276" w:lineRule="auto"/>
              <w:jc w:val="center"/>
              <w:rPr>
                <w:rFonts w:cs="Tahoma"/>
                <w:color w:val="000000"/>
                <w:sz w:val="16"/>
                <w:szCs w:val="16"/>
              </w:rPr>
            </w:pPr>
          </w:p>
          <w:p w14:paraId="4DF41BE5" w14:textId="77777777" w:rsidR="00B17F37" w:rsidRPr="00B17F37" w:rsidRDefault="00B17F37" w:rsidP="00B17F37">
            <w:pPr>
              <w:spacing w:line="276" w:lineRule="auto"/>
              <w:jc w:val="center"/>
              <w:rPr>
                <w:rFonts w:cs="Tahoma"/>
                <w:color w:val="000000"/>
                <w:sz w:val="16"/>
                <w:szCs w:val="16"/>
              </w:rPr>
            </w:pPr>
          </w:p>
          <w:p w14:paraId="096E388C" w14:textId="6B3E3E97"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CNY</w:t>
            </w:r>
          </w:p>
        </w:tc>
      </w:tr>
      <w:tr w:rsidR="00B17F37" w:rsidRPr="00B17F37" w14:paraId="0A7E6D02" w14:textId="77777777" w:rsidTr="00B17F37">
        <w:trPr>
          <w:trHeight w:val="16"/>
        </w:trPr>
        <w:tc>
          <w:tcPr>
            <w:tcW w:w="1462" w:type="dxa"/>
            <w:vMerge/>
            <w:vAlign w:val="center"/>
          </w:tcPr>
          <w:p w14:paraId="3D1FF664" w14:textId="77777777" w:rsidR="00B17F37" w:rsidRPr="00B17F37" w:rsidRDefault="00B17F37" w:rsidP="00B17F37">
            <w:pPr>
              <w:spacing w:line="276" w:lineRule="auto"/>
              <w:jc w:val="center"/>
              <w:rPr>
                <w:rFonts w:cs="Tahoma"/>
                <w:color w:val="000000"/>
                <w:sz w:val="16"/>
                <w:szCs w:val="16"/>
                <w:lang w:val="en-US"/>
              </w:rPr>
            </w:pPr>
          </w:p>
        </w:tc>
        <w:tc>
          <w:tcPr>
            <w:tcW w:w="870" w:type="dxa"/>
            <w:vMerge/>
            <w:vAlign w:val="center"/>
          </w:tcPr>
          <w:p w14:paraId="0E3C209D" w14:textId="77777777" w:rsidR="00B17F37" w:rsidRPr="00B17F37" w:rsidRDefault="00B17F37" w:rsidP="00B17F37">
            <w:pPr>
              <w:spacing w:line="276" w:lineRule="auto"/>
              <w:jc w:val="center"/>
              <w:rPr>
                <w:rFonts w:cs="Tahoma"/>
                <w:color w:val="000000"/>
                <w:sz w:val="16"/>
                <w:szCs w:val="16"/>
                <w:lang w:val="en-US"/>
              </w:rPr>
            </w:pPr>
          </w:p>
        </w:tc>
        <w:tc>
          <w:tcPr>
            <w:tcW w:w="1581" w:type="dxa"/>
            <w:vAlign w:val="center"/>
          </w:tcPr>
          <w:p w14:paraId="33BBE90C" w14:textId="3B9E49C3"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w:t>
            </w:r>
          </w:p>
        </w:tc>
        <w:tc>
          <w:tcPr>
            <w:tcW w:w="1226" w:type="dxa"/>
            <w:vMerge/>
            <w:vAlign w:val="center"/>
          </w:tcPr>
          <w:p w14:paraId="4AE84C2C" w14:textId="77777777" w:rsidR="00B17F37" w:rsidRPr="00B17F37" w:rsidRDefault="00B17F37" w:rsidP="00B17F37">
            <w:pPr>
              <w:spacing w:line="276" w:lineRule="auto"/>
              <w:jc w:val="center"/>
              <w:rPr>
                <w:rFonts w:cs="Tahoma"/>
                <w:color w:val="000000"/>
                <w:sz w:val="16"/>
                <w:szCs w:val="16"/>
                <w:lang w:val="ru-RU"/>
              </w:rPr>
            </w:pPr>
          </w:p>
        </w:tc>
        <w:tc>
          <w:tcPr>
            <w:tcW w:w="2649" w:type="dxa"/>
            <w:vAlign w:val="center"/>
          </w:tcPr>
          <w:p w14:paraId="4CBF1384" w14:textId="4280A060"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иностранных организаций)</w:t>
            </w:r>
          </w:p>
        </w:tc>
        <w:tc>
          <w:tcPr>
            <w:tcW w:w="1107" w:type="dxa"/>
            <w:vMerge/>
            <w:vAlign w:val="center"/>
          </w:tcPr>
          <w:p w14:paraId="595C9F7F" w14:textId="77777777" w:rsidR="00B17F37" w:rsidRPr="00B17F37" w:rsidRDefault="00B17F37" w:rsidP="00B17F37">
            <w:pPr>
              <w:spacing w:line="276" w:lineRule="auto"/>
              <w:jc w:val="center"/>
              <w:rPr>
                <w:rFonts w:cs="Tahoma"/>
                <w:color w:val="000000"/>
                <w:sz w:val="16"/>
                <w:szCs w:val="16"/>
                <w:lang w:val="ru-RU"/>
              </w:rPr>
            </w:pPr>
          </w:p>
        </w:tc>
        <w:tc>
          <w:tcPr>
            <w:tcW w:w="2792" w:type="dxa"/>
            <w:tcBorders>
              <w:top w:val="single" w:sz="4" w:space="0" w:color="auto"/>
              <w:bottom w:val="single" w:sz="4" w:space="0" w:color="auto"/>
            </w:tcBorders>
            <w:vAlign w:val="center"/>
          </w:tcPr>
          <w:p w14:paraId="515F9E3B" w14:textId="5B9547E2"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российских организаций)</w:t>
            </w:r>
          </w:p>
        </w:tc>
        <w:tc>
          <w:tcPr>
            <w:tcW w:w="2205" w:type="dxa"/>
            <w:vMerge/>
          </w:tcPr>
          <w:p w14:paraId="5C462821" w14:textId="77777777" w:rsidR="00B17F37" w:rsidRPr="00B17F37" w:rsidRDefault="00B17F37" w:rsidP="00B17F37">
            <w:pPr>
              <w:spacing w:line="276" w:lineRule="auto"/>
              <w:jc w:val="center"/>
              <w:rPr>
                <w:rFonts w:cs="Tahoma"/>
                <w:color w:val="000000"/>
                <w:sz w:val="16"/>
                <w:szCs w:val="16"/>
                <w:lang w:val="ru-RU"/>
              </w:rPr>
            </w:pPr>
          </w:p>
        </w:tc>
      </w:tr>
      <w:tr w:rsidR="00B17F37" w:rsidRPr="00B17F37" w14:paraId="7D2D37A0" w14:textId="77777777" w:rsidTr="00040AA0">
        <w:trPr>
          <w:trHeight w:val="16"/>
        </w:trPr>
        <w:tc>
          <w:tcPr>
            <w:tcW w:w="1462" w:type="dxa"/>
            <w:vMerge w:val="restart"/>
            <w:vAlign w:val="center"/>
          </w:tcPr>
          <w:p w14:paraId="5130065E" w14:textId="3205BE9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IMOEXW</w:t>
            </w:r>
          </w:p>
        </w:tc>
        <w:tc>
          <w:tcPr>
            <w:tcW w:w="870" w:type="dxa"/>
            <w:vMerge w:val="restart"/>
            <w:vAlign w:val="center"/>
          </w:tcPr>
          <w:p w14:paraId="3A71245B" w14:textId="216E0BC3"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MCFWTR</w:t>
            </w:r>
          </w:p>
        </w:tc>
        <w:tc>
          <w:tcPr>
            <w:tcW w:w="1581" w:type="dxa"/>
            <w:vAlign w:val="center"/>
          </w:tcPr>
          <w:p w14:paraId="218C9997" w14:textId="393879D2" w:rsidR="00B17F37" w:rsidRPr="00B17F37" w:rsidRDefault="00B17F37" w:rsidP="00B17F37">
            <w:pPr>
              <w:rPr>
                <w:rFonts w:cs="Tahoma"/>
                <w:color w:val="000000"/>
                <w:sz w:val="16"/>
                <w:szCs w:val="16"/>
                <w:lang w:val="en-US"/>
              </w:rPr>
            </w:pPr>
            <w:r w:rsidRPr="00B17F37">
              <w:rPr>
                <w:rFonts w:cs="Tahoma"/>
                <w:color w:val="000000"/>
                <w:sz w:val="16"/>
                <w:szCs w:val="16"/>
                <w:lang w:val="en-US"/>
              </w:rPr>
              <w:t xml:space="preserve">MOEX Active Management Total Return Index </w:t>
            </w:r>
          </w:p>
        </w:tc>
        <w:tc>
          <w:tcPr>
            <w:tcW w:w="1226" w:type="dxa"/>
            <w:vMerge w:val="restart"/>
            <w:vAlign w:val="center"/>
          </w:tcPr>
          <w:p w14:paraId="29ED0A3A" w14:textId="16E16A5E"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w:t>
            </w:r>
            <w:r w:rsidRPr="00B17F37">
              <w:rPr>
                <w:rFonts w:cs="Tahoma"/>
                <w:color w:val="000000"/>
                <w:sz w:val="16"/>
                <w:szCs w:val="16"/>
              </w:rPr>
              <w:t>TRN</w:t>
            </w:r>
          </w:p>
        </w:tc>
        <w:tc>
          <w:tcPr>
            <w:tcW w:w="2649" w:type="dxa"/>
            <w:vAlign w:val="center"/>
          </w:tcPr>
          <w:p w14:paraId="05AE1AC8" w14:textId="085B83AB"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(Non-Resident) Index</w:t>
            </w:r>
          </w:p>
        </w:tc>
        <w:tc>
          <w:tcPr>
            <w:tcW w:w="1107" w:type="dxa"/>
            <w:vMerge w:val="restart"/>
            <w:vAlign w:val="center"/>
          </w:tcPr>
          <w:p w14:paraId="0346179E" w14:textId="5856B6B4" w:rsidR="00B17F37" w:rsidRPr="00B17F37" w:rsidRDefault="00B17F37" w:rsidP="00B17F37">
            <w:pPr>
              <w:spacing w:line="276" w:lineRule="auto"/>
              <w:jc w:val="center"/>
              <w:rPr>
                <w:rFonts w:cs="Tahoma"/>
                <w:sz w:val="16"/>
                <w:szCs w:val="16"/>
                <w:lang w:val="en-US"/>
              </w:rPr>
            </w:pPr>
            <w:r w:rsidRPr="00B17F37">
              <w:rPr>
                <w:rFonts w:cs="Tahoma"/>
                <w:color w:val="000000"/>
                <w:sz w:val="16"/>
                <w:szCs w:val="16"/>
                <w:lang w:val="en-US"/>
              </w:rPr>
              <w:t>MCFW</w:t>
            </w:r>
            <w:r w:rsidRPr="00B17F37">
              <w:rPr>
                <w:rFonts w:cs="Tahoma"/>
                <w:color w:val="000000"/>
                <w:sz w:val="16"/>
                <w:szCs w:val="16"/>
              </w:rPr>
              <w:t>TRR</w:t>
            </w:r>
          </w:p>
        </w:tc>
        <w:tc>
          <w:tcPr>
            <w:tcW w:w="2792" w:type="dxa"/>
            <w:tcBorders>
              <w:top w:val="single" w:sz="4" w:space="0" w:color="auto"/>
              <w:bottom w:val="single" w:sz="4" w:space="0" w:color="auto"/>
            </w:tcBorders>
            <w:vAlign w:val="center"/>
          </w:tcPr>
          <w:p w14:paraId="3304BB47" w14:textId="187B489A"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(Resident) Index</w:t>
            </w:r>
          </w:p>
        </w:tc>
        <w:tc>
          <w:tcPr>
            <w:tcW w:w="2205" w:type="dxa"/>
            <w:vMerge w:val="restart"/>
            <w:tcBorders>
              <w:top w:val="single" w:sz="4" w:space="0" w:color="auto"/>
            </w:tcBorders>
          </w:tcPr>
          <w:p w14:paraId="39EF5C21" w14:textId="77777777" w:rsidR="00B17F37" w:rsidRPr="00B17F37" w:rsidRDefault="00B17F37" w:rsidP="00B17F37">
            <w:pPr>
              <w:spacing w:line="276" w:lineRule="auto"/>
              <w:jc w:val="center"/>
              <w:rPr>
                <w:rFonts w:cs="Tahoma"/>
                <w:color w:val="000000"/>
                <w:sz w:val="16"/>
                <w:szCs w:val="16"/>
              </w:rPr>
            </w:pPr>
          </w:p>
          <w:p w14:paraId="68B83EB1" w14:textId="77777777" w:rsidR="00B17F37" w:rsidRPr="00B17F37" w:rsidRDefault="00B17F37" w:rsidP="00B17F37">
            <w:pPr>
              <w:spacing w:line="276" w:lineRule="auto"/>
              <w:jc w:val="center"/>
              <w:rPr>
                <w:rFonts w:cs="Tahoma"/>
                <w:color w:val="000000"/>
                <w:sz w:val="16"/>
                <w:szCs w:val="16"/>
              </w:rPr>
            </w:pPr>
          </w:p>
          <w:p w14:paraId="57915315" w14:textId="2EAE1DC1"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RUB</w:t>
            </w:r>
          </w:p>
        </w:tc>
      </w:tr>
      <w:tr w:rsidR="00B17F37" w:rsidRPr="00B17F37" w14:paraId="2EFB3970" w14:textId="77777777" w:rsidTr="00040AA0">
        <w:trPr>
          <w:trHeight w:val="16"/>
        </w:trPr>
        <w:tc>
          <w:tcPr>
            <w:tcW w:w="1462" w:type="dxa"/>
            <w:vMerge/>
            <w:vAlign w:val="center"/>
          </w:tcPr>
          <w:p w14:paraId="6ACE370B"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04229AD5"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3E9A9E58" w14:textId="46A6306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1226" w:type="dxa"/>
            <w:vMerge/>
            <w:vAlign w:val="center"/>
          </w:tcPr>
          <w:p w14:paraId="4CB95BF4" w14:textId="77777777" w:rsidR="00B17F37" w:rsidRPr="00F07255" w:rsidRDefault="00B17F37" w:rsidP="00B17F37">
            <w:pPr>
              <w:spacing w:line="276" w:lineRule="auto"/>
              <w:jc w:val="center"/>
              <w:rPr>
                <w:rFonts w:cs="Tahoma"/>
                <w:color w:val="000000"/>
                <w:sz w:val="16"/>
                <w:szCs w:val="16"/>
                <w:lang w:val="ru-RU"/>
              </w:rPr>
            </w:pPr>
          </w:p>
        </w:tc>
        <w:tc>
          <w:tcPr>
            <w:tcW w:w="2649" w:type="dxa"/>
            <w:vAlign w:val="center"/>
          </w:tcPr>
          <w:p w14:paraId="7E096C24" w14:textId="39D6F47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1107" w:type="dxa"/>
            <w:vMerge/>
            <w:vAlign w:val="center"/>
          </w:tcPr>
          <w:p w14:paraId="4A868C60"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26C41CE9" w14:textId="4C9CF0C5"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2205" w:type="dxa"/>
            <w:vMerge/>
            <w:tcBorders>
              <w:bottom w:val="single" w:sz="4" w:space="0" w:color="auto"/>
            </w:tcBorders>
          </w:tcPr>
          <w:p w14:paraId="4C95EEE9" w14:textId="5E01443E" w:rsidR="00B17F37" w:rsidRPr="00040AA0" w:rsidRDefault="00B17F37" w:rsidP="00B17F37">
            <w:pPr>
              <w:spacing w:line="276" w:lineRule="auto"/>
              <w:jc w:val="center"/>
              <w:rPr>
                <w:rFonts w:cs="Tahoma"/>
                <w:szCs w:val="20"/>
                <w:lang w:val="ru-RU"/>
              </w:rPr>
            </w:pPr>
          </w:p>
        </w:tc>
      </w:tr>
      <w:tr w:rsidR="00B17F37" w:rsidRPr="008B3A9E" w14:paraId="6DCC4FC1" w14:textId="77777777" w:rsidTr="00040AA0">
        <w:trPr>
          <w:trHeight w:val="322"/>
        </w:trPr>
        <w:tc>
          <w:tcPr>
            <w:tcW w:w="1462" w:type="dxa"/>
            <w:vMerge w:val="restart"/>
            <w:vAlign w:val="center"/>
          </w:tcPr>
          <w:p w14:paraId="6716280F" w14:textId="6D613BCC" w:rsidR="00B17F37" w:rsidRPr="00060728" w:rsidRDefault="00B17F37" w:rsidP="00B17F37">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870" w:type="dxa"/>
            <w:vMerge w:val="restart"/>
            <w:vAlign w:val="center"/>
          </w:tcPr>
          <w:p w14:paraId="580BA9AE" w14:textId="463FEA89"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1581" w:type="dxa"/>
            <w:vAlign w:val="center"/>
          </w:tcPr>
          <w:p w14:paraId="52795712" w14:textId="1D155320"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Total Return Index 2</w:t>
            </w:r>
          </w:p>
        </w:tc>
        <w:tc>
          <w:tcPr>
            <w:tcW w:w="1226" w:type="dxa"/>
            <w:vMerge w:val="restart"/>
            <w:vAlign w:val="center"/>
          </w:tcPr>
          <w:p w14:paraId="140E25BC" w14:textId="5622C5CB"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649" w:type="dxa"/>
            <w:vAlign w:val="center"/>
          </w:tcPr>
          <w:p w14:paraId="7DCA48C0" w14:textId="7D77BD5F"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1107" w:type="dxa"/>
            <w:vMerge w:val="restart"/>
            <w:vAlign w:val="center"/>
          </w:tcPr>
          <w:p w14:paraId="5455FB70" w14:textId="75A8D740" w:rsidR="00B17F37" w:rsidRPr="00060728" w:rsidRDefault="00B17F37" w:rsidP="00B17F37">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2792" w:type="dxa"/>
            <w:tcBorders>
              <w:top w:val="single" w:sz="4" w:space="0" w:color="auto"/>
              <w:bottom w:val="single" w:sz="4" w:space="0" w:color="auto"/>
            </w:tcBorders>
            <w:vAlign w:val="center"/>
          </w:tcPr>
          <w:p w14:paraId="019BE41D" w14:textId="6956A843"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(Resident) Index 2</w:t>
            </w:r>
          </w:p>
        </w:tc>
        <w:tc>
          <w:tcPr>
            <w:tcW w:w="2205" w:type="dxa"/>
            <w:vMerge w:val="restart"/>
            <w:tcBorders>
              <w:top w:val="single" w:sz="4" w:space="0" w:color="auto"/>
            </w:tcBorders>
          </w:tcPr>
          <w:p w14:paraId="78FF7C53" w14:textId="77777777" w:rsidR="00B17F37" w:rsidRDefault="00B17F37" w:rsidP="00B17F37">
            <w:pPr>
              <w:spacing w:line="276" w:lineRule="auto"/>
              <w:jc w:val="center"/>
              <w:rPr>
                <w:rFonts w:cs="Tahoma"/>
                <w:color w:val="000000"/>
                <w:sz w:val="15"/>
                <w:szCs w:val="15"/>
              </w:rPr>
            </w:pPr>
          </w:p>
          <w:p w14:paraId="5E8C7040" w14:textId="77777777" w:rsidR="00B17F37" w:rsidRDefault="00B17F37" w:rsidP="00B17F37">
            <w:pPr>
              <w:spacing w:line="276" w:lineRule="auto"/>
              <w:jc w:val="center"/>
              <w:rPr>
                <w:rFonts w:cs="Tahoma"/>
                <w:color w:val="000000"/>
                <w:sz w:val="15"/>
                <w:szCs w:val="15"/>
              </w:rPr>
            </w:pPr>
          </w:p>
          <w:p w14:paraId="548AD9A4" w14:textId="7C5185F1" w:rsidR="00B17F37" w:rsidRPr="00F07255" w:rsidRDefault="00B17F37" w:rsidP="00B17F37">
            <w:pPr>
              <w:spacing w:line="276" w:lineRule="auto"/>
              <w:jc w:val="center"/>
              <w:rPr>
                <w:rFonts w:cs="Tahoma"/>
                <w:color w:val="000000"/>
                <w:sz w:val="15"/>
                <w:szCs w:val="15"/>
              </w:rPr>
            </w:pPr>
            <w:r>
              <w:rPr>
                <w:rFonts w:cs="Tahoma"/>
                <w:color w:val="000000"/>
                <w:sz w:val="15"/>
                <w:szCs w:val="15"/>
              </w:rPr>
              <w:t>RUB</w:t>
            </w:r>
          </w:p>
        </w:tc>
      </w:tr>
      <w:tr w:rsidR="00B17F37" w:rsidRPr="00B17F37" w14:paraId="68DED46F" w14:textId="77777777" w:rsidTr="00040AA0">
        <w:trPr>
          <w:trHeight w:val="16"/>
        </w:trPr>
        <w:tc>
          <w:tcPr>
            <w:tcW w:w="1462" w:type="dxa"/>
            <w:vMerge/>
            <w:vAlign w:val="center"/>
          </w:tcPr>
          <w:p w14:paraId="0E5BF203"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78600A7E"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177F86D3" w14:textId="3169210A" w:rsidR="00B17F37" w:rsidRPr="00947DDC" w:rsidRDefault="00B17F37" w:rsidP="00B17F37">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1226" w:type="dxa"/>
            <w:vMerge/>
            <w:vAlign w:val="center"/>
          </w:tcPr>
          <w:p w14:paraId="12641AA8" w14:textId="77777777" w:rsidR="00B17F37" w:rsidRPr="00060728" w:rsidRDefault="00B17F37" w:rsidP="00B17F37">
            <w:pPr>
              <w:spacing w:line="276" w:lineRule="auto"/>
              <w:jc w:val="center"/>
              <w:rPr>
                <w:rFonts w:cs="Tahoma"/>
                <w:color w:val="000000"/>
                <w:sz w:val="16"/>
                <w:szCs w:val="16"/>
                <w:lang w:val="en-US"/>
              </w:rPr>
            </w:pPr>
          </w:p>
        </w:tc>
        <w:tc>
          <w:tcPr>
            <w:tcW w:w="2649" w:type="dxa"/>
            <w:vAlign w:val="center"/>
          </w:tcPr>
          <w:p w14:paraId="255F55E1" w14:textId="3C81EF7A"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1107" w:type="dxa"/>
            <w:vMerge/>
            <w:vAlign w:val="center"/>
          </w:tcPr>
          <w:p w14:paraId="556E7114"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08F4EC07" w14:textId="5FCCECB1"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2205" w:type="dxa"/>
            <w:vMerge/>
            <w:tcBorders>
              <w:bottom w:val="single" w:sz="4" w:space="0" w:color="auto"/>
            </w:tcBorders>
          </w:tcPr>
          <w:p w14:paraId="370F8144" w14:textId="77777777" w:rsidR="00B17F37" w:rsidRPr="00F07255" w:rsidRDefault="00B17F37" w:rsidP="00B17F37">
            <w:pPr>
              <w:spacing w:line="276" w:lineRule="auto"/>
              <w:jc w:val="center"/>
              <w:rPr>
                <w:rFonts w:cs="Tahoma"/>
                <w:color w:val="000000"/>
                <w:sz w:val="15"/>
                <w:szCs w:val="15"/>
                <w:lang w:val="ru-RU"/>
              </w:rPr>
            </w:pPr>
          </w:p>
        </w:tc>
      </w:tr>
      <w:tr w:rsidR="00B17F37" w:rsidRPr="008B3A9E" w14:paraId="05CA5571" w14:textId="77777777" w:rsidTr="00040AA0">
        <w:trPr>
          <w:trHeight w:val="16"/>
        </w:trPr>
        <w:tc>
          <w:tcPr>
            <w:tcW w:w="1462" w:type="dxa"/>
            <w:vMerge w:val="restart"/>
            <w:vAlign w:val="center"/>
          </w:tcPr>
          <w:p w14:paraId="0F4A775D" w14:textId="77777777" w:rsidR="00B17F37" w:rsidRPr="00060728" w:rsidRDefault="00B17F37" w:rsidP="00B17F37">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Align w:val="center"/>
          </w:tcPr>
          <w:p w14:paraId="501F6AA1" w14:textId="77777777" w:rsidR="00B17F37" w:rsidRPr="00060728" w:rsidRDefault="00B17F37" w:rsidP="00B17F37">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(Resident) Index</w:t>
            </w:r>
          </w:p>
        </w:tc>
        <w:tc>
          <w:tcPr>
            <w:tcW w:w="2205" w:type="dxa"/>
            <w:tcBorders>
              <w:top w:val="single" w:sz="4" w:space="0" w:color="auto"/>
              <w:bottom w:val="single" w:sz="4" w:space="0" w:color="auto"/>
            </w:tcBorders>
          </w:tcPr>
          <w:p w14:paraId="0B7C7DE7" w14:textId="58E93C90" w:rsidR="00B17F37" w:rsidRPr="008B3A9E" w:rsidRDefault="00B17F37" w:rsidP="00B17F37">
            <w:pPr>
              <w:spacing w:line="276" w:lineRule="auto"/>
              <w:jc w:val="center"/>
              <w:rPr>
                <w:rFonts w:cs="Tahoma"/>
                <w:szCs w:val="20"/>
                <w:lang w:val="en-US"/>
              </w:rPr>
            </w:pPr>
            <w:r w:rsidRPr="00C639C8">
              <w:rPr>
                <w:rFonts w:cs="Tahoma"/>
                <w:color w:val="000000"/>
                <w:sz w:val="15"/>
                <w:szCs w:val="15"/>
              </w:rPr>
              <w:t>RUB</w:t>
            </w:r>
          </w:p>
        </w:tc>
      </w:tr>
      <w:tr w:rsidR="00B17F37" w:rsidRPr="0045636D" w14:paraId="4BF7BA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B17F37" w:rsidRPr="00060728" w:rsidRDefault="00B17F37" w:rsidP="00B17F37">
            <w:pPr>
              <w:rPr>
                <w:rFonts w:cs="Tahoma"/>
                <w:color w:val="000000"/>
                <w:sz w:val="16"/>
                <w:szCs w:val="16"/>
              </w:rPr>
            </w:pPr>
          </w:p>
        </w:tc>
        <w:tc>
          <w:tcPr>
            <w:tcW w:w="870" w:type="dxa"/>
            <w:vMerge/>
            <w:vAlign w:val="center"/>
            <w:hideMark/>
          </w:tcPr>
          <w:p w14:paraId="34604EC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DBA7F2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6CF4AD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Align w:val="center"/>
            <w:hideMark/>
          </w:tcPr>
          <w:p w14:paraId="6976F39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36AFD3C"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2205" w:type="dxa"/>
            <w:hideMark/>
          </w:tcPr>
          <w:p w14:paraId="2C0D7E50" w14:textId="06C5495E" w:rsidR="00B17F37" w:rsidRPr="003C6AE2" w:rsidRDefault="00B17F37" w:rsidP="00B17F37">
            <w:pPr>
              <w:jc w:val="center"/>
              <w:rPr>
                <w:rFonts w:cs="Tahoma"/>
                <w:color w:val="000000"/>
                <w:sz w:val="15"/>
                <w:szCs w:val="15"/>
                <w:lang w:val="ru-RU"/>
              </w:rPr>
            </w:pPr>
            <w:r w:rsidRPr="00C639C8">
              <w:rPr>
                <w:rFonts w:cs="Tahoma"/>
                <w:color w:val="000000"/>
                <w:sz w:val="15"/>
                <w:szCs w:val="15"/>
              </w:rPr>
              <w:t>RUB</w:t>
            </w:r>
          </w:p>
        </w:tc>
      </w:tr>
      <w:tr w:rsidR="00B17F37" w:rsidRPr="00A60AB5" w14:paraId="5A39FF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tcPr>
          <w:p w14:paraId="2E9977AF" w14:textId="1BD78587" w:rsidR="00B17F37" w:rsidRPr="00060728" w:rsidRDefault="00B17F37" w:rsidP="00B17F37">
            <w:pPr>
              <w:jc w:val="center"/>
              <w:rPr>
                <w:rFonts w:cs="Tahoma"/>
                <w:color w:val="000000"/>
                <w:sz w:val="16"/>
                <w:szCs w:val="16"/>
                <w:lang w:val="en-US"/>
              </w:rPr>
            </w:pPr>
            <w:r>
              <w:rPr>
                <w:rFonts w:cs="Tahoma"/>
                <w:color w:val="000000"/>
                <w:sz w:val="15"/>
                <w:szCs w:val="15"/>
                <w:lang w:val="en-US"/>
              </w:rPr>
              <w:lastRenderedPageBreak/>
              <w:t>MRBC</w:t>
            </w:r>
          </w:p>
        </w:tc>
        <w:tc>
          <w:tcPr>
            <w:tcW w:w="870" w:type="dxa"/>
            <w:vMerge w:val="restart"/>
            <w:shd w:val="clear" w:color="auto" w:fill="auto"/>
            <w:vAlign w:val="center"/>
          </w:tcPr>
          <w:p w14:paraId="50912DD2" w14:textId="362A4EF4" w:rsidR="00B17F37" w:rsidRPr="00060728" w:rsidRDefault="00B17F37" w:rsidP="00B17F37">
            <w:pPr>
              <w:jc w:val="center"/>
              <w:rPr>
                <w:rFonts w:cs="Tahoma"/>
                <w:color w:val="000000"/>
                <w:sz w:val="16"/>
                <w:szCs w:val="16"/>
              </w:rPr>
            </w:pPr>
            <w:r>
              <w:rPr>
                <w:rFonts w:cs="Tahoma"/>
                <w:color w:val="000000"/>
                <w:sz w:val="15"/>
                <w:szCs w:val="15"/>
                <w:lang w:val="en-US"/>
              </w:rPr>
              <w:t>MRBCTR</w:t>
            </w:r>
          </w:p>
        </w:tc>
        <w:tc>
          <w:tcPr>
            <w:tcW w:w="1581" w:type="dxa"/>
            <w:shd w:val="clear" w:color="auto" w:fill="auto"/>
            <w:vAlign w:val="center"/>
          </w:tcPr>
          <w:p w14:paraId="6C97A26F" w14:textId="1023C85A" w:rsidR="00B17F37" w:rsidRPr="00947DDC" w:rsidRDefault="00B17F37" w:rsidP="00B17F37">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226" w:type="dxa"/>
            <w:vMerge w:val="restart"/>
            <w:shd w:val="clear" w:color="auto" w:fill="auto"/>
            <w:vAlign w:val="center"/>
          </w:tcPr>
          <w:p w14:paraId="103F71AA" w14:textId="3B8D918E" w:rsidR="00B17F37" w:rsidRPr="00060728" w:rsidRDefault="00B17F37" w:rsidP="00B17F37">
            <w:pPr>
              <w:jc w:val="center"/>
              <w:rPr>
                <w:rFonts w:cs="Tahoma"/>
                <w:color w:val="000000"/>
                <w:sz w:val="16"/>
                <w:szCs w:val="16"/>
              </w:rPr>
            </w:pPr>
            <w:r>
              <w:rPr>
                <w:rFonts w:cs="Tahoma"/>
                <w:color w:val="000000"/>
                <w:sz w:val="16"/>
                <w:szCs w:val="16"/>
              </w:rPr>
              <w:t>-</w:t>
            </w:r>
          </w:p>
        </w:tc>
        <w:tc>
          <w:tcPr>
            <w:tcW w:w="2649" w:type="dxa"/>
            <w:shd w:val="clear" w:color="auto" w:fill="auto"/>
            <w:vAlign w:val="center"/>
          </w:tcPr>
          <w:p w14:paraId="6CF84B9D" w14:textId="4115BDA4"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val="restart"/>
            <w:shd w:val="clear" w:color="auto" w:fill="auto"/>
            <w:vAlign w:val="center"/>
          </w:tcPr>
          <w:p w14:paraId="0C79C378" w14:textId="583C1ADA" w:rsidR="00B17F37" w:rsidRPr="00060728" w:rsidRDefault="00B17F37" w:rsidP="00B17F37">
            <w:pPr>
              <w:jc w:val="center"/>
              <w:rPr>
                <w:rFonts w:cs="Tahoma"/>
                <w:color w:val="000000"/>
                <w:sz w:val="16"/>
                <w:szCs w:val="16"/>
              </w:rPr>
            </w:pPr>
            <w:r>
              <w:rPr>
                <w:rFonts w:cs="Tahoma"/>
                <w:color w:val="000000"/>
                <w:sz w:val="16"/>
                <w:szCs w:val="16"/>
              </w:rPr>
              <w:t>-</w:t>
            </w:r>
          </w:p>
        </w:tc>
        <w:tc>
          <w:tcPr>
            <w:tcW w:w="2792" w:type="dxa"/>
            <w:shd w:val="clear" w:color="auto" w:fill="auto"/>
            <w:vAlign w:val="center"/>
          </w:tcPr>
          <w:p w14:paraId="364C88C5" w14:textId="4C60FBC8"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val="restart"/>
            <w:shd w:val="clear" w:color="auto" w:fill="auto"/>
            <w:vAlign w:val="center"/>
          </w:tcPr>
          <w:p w14:paraId="3127AD8E" w14:textId="7474AFEA" w:rsidR="00B17F37" w:rsidRPr="00FA0D23" w:rsidRDefault="00B17F37" w:rsidP="00B17F37">
            <w:pPr>
              <w:jc w:val="center"/>
              <w:rPr>
                <w:rFonts w:cs="Tahoma"/>
                <w:color w:val="000000"/>
                <w:sz w:val="15"/>
                <w:szCs w:val="15"/>
              </w:rPr>
            </w:pPr>
            <w:r>
              <w:rPr>
                <w:rFonts w:cs="Tahoma"/>
                <w:color w:val="000000"/>
                <w:sz w:val="15"/>
                <w:szCs w:val="15"/>
              </w:rPr>
              <w:t>RUB</w:t>
            </w:r>
          </w:p>
        </w:tc>
      </w:tr>
      <w:tr w:rsidR="00B17F37" w:rsidRPr="00A60AB5" w14:paraId="721DF06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shd w:val="clear" w:color="auto" w:fill="auto"/>
            <w:vAlign w:val="center"/>
          </w:tcPr>
          <w:p w14:paraId="4893B400" w14:textId="77777777" w:rsidR="00B17F37" w:rsidRPr="00060728" w:rsidRDefault="00B17F37" w:rsidP="00B17F37">
            <w:pPr>
              <w:jc w:val="center"/>
              <w:rPr>
                <w:rFonts w:cs="Tahoma"/>
                <w:color w:val="000000"/>
                <w:sz w:val="16"/>
                <w:szCs w:val="16"/>
                <w:lang w:val="en-US"/>
              </w:rPr>
            </w:pPr>
          </w:p>
        </w:tc>
        <w:tc>
          <w:tcPr>
            <w:tcW w:w="870" w:type="dxa"/>
            <w:vMerge/>
            <w:shd w:val="clear" w:color="auto" w:fill="auto"/>
            <w:vAlign w:val="center"/>
          </w:tcPr>
          <w:p w14:paraId="656D4C13" w14:textId="77777777" w:rsidR="00B17F37" w:rsidRPr="00060728" w:rsidRDefault="00B17F37" w:rsidP="00B17F37">
            <w:pPr>
              <w:jc w:val="center"/>
              <w:rPr>
                <w:rFonts w:cs="Tahoma"/>
                <w:color w:val="000000"/>
                <w:sz w:val="16"/>
                <w:szCs w:val="16"/>
              </w:rPr>
            </w:pPr>
          </w:p>
        </w:tc>
        <w:tc>
          <w:tcPr>
            <w:tcW w:w="1581" w:type="dxa"/>
            <w:shd w:val="clear" w:color="auto" w:fill="auto"/>
            <w:vAlign w:val="center"/>
          </w:tcPr>
          <w:p w14:paraId="2D0C5A35" w14:textId="47C9D2C7" w:rsidR="00B17F37" w:rsidRPr="00947DDC" w:rsidRDefault="00B17F37" w:rsidP="00B17F37">
            <w:pPr>
              <w:rPr>
                <w:rFonts w:cs="Tahoma"/>
                <w:color w:val="000000"/>
                <w:sz w:val="16"/>
                <w:szCs w:val="16"/>
                <w:lang w:val="en-US"/>
              </w:rPr>
            </w:pPr>
            <w:r w:rsidRPr="00F82EFA">
              <w:rPr>
                <w:rFonts w:cs="Tahoma"/>
                <w:color w:val="000000"/>
                <w:sz w:val="15"/>
                <w:szCs w:val="15"/>
                <w:lang w:val="en-US"/>
              </w:rPr>
              <w:t>MOEX 15 Total Return Index</w:t>
            </w:r>
          </w:p>
        </w:tc>
        <w:tc>
          <w:tcPr>
            <w:tcW w:w="1226" w:type="dxa"/>
            <w:vMerge/>
            <w:shd w:val="clear" w:color="auto" w:fill="auto"/>
            <w:vAlign w:val="center"/>
          </w:tcPr>
          <w:p w14:paraId="4DED6CE8" w14:textId="77777777" w:rsidR="00B17F37" w:rsidRPr="00060728" w:rsidRDefault="00B17F37" w:rsidP="00B17F37">
            <w:pPr>
              <w:jc w:val="center"/>
              <w:rPr>
                <w:rFonts w:cs="Tahoma"/>
                <w:color w:val="000000"/>
                <w:sz w:val="16"/>
                <w:szCs w:val="16"/>
              </w:rPr>
            </w:pPr>
          </w:p>
        </w:tc>
        <w:tc>
          <w:tcPr>
            <w:tcW w:w="2649" w:type="dxa"/>
            <w:shd w:val="clear" w:color="auto" w:fill="auto"/>
            <w:vAlign w:val="center"/>
          </w:tcPr>
          <w:p w14:paraId="2877EF54" w14:textId="2E455E52"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shd w:val="clear" w:color="auto" w:fill="auto"/>
            <w:vAlign w:val="center"/>
          </w:tcPr>
          <w:p w14:paraId="1C252456" w14:textId="77777777" w:rsidR="00B17F37" w:rsidRPr="00060728" w:rsidRDefault="00B17F37" w:rsidP="00B17F37">
            <w:pPr>
              <w:jc w:val="center"/>
              <w:rPr>
                <w:rFonts w:cs="Tahoma"/>
                <w:color w:val="000000"/>
                <w:sz w:val="16"/>
                <w:szCs w:val="16"/>
              </w:rPr>
            </w:pPr>
          </w:p>
        </w:tc>
        <w:tc>
          <w:tcPr>
            <w:tcW w:w="2792" w:type="dxa"/>
            <w:shd w:val="clear" w:color="auto" w:fill="auto"/>
            <w:vAlign w:val="center"/>
          </w:tcPr>
          <w:p w14:paraId="57EFC145" w14:textId="3FA8004C"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shd w:val="clear" w:color="auto" w:fill="auto"/>
            <w:vAlign w:val="center"/>
          </w:tcPr>
          <w:p w14:paraId="23D65F97" w14:textId="77777777" w:rsidR="00B17F37" w:rsidRPr="00FA0D23" w:rsidRDefault="00B17F37" w:rsidP="00B17F37">
            <w:pPr>
              <w:jc w:val="center"/>
              <w:rPr>
                <w:rFonts w:cs="Tahoma"/>
                <w:color w:val="000000"/>
                <w:sz w:val="15"/>
                <w:szCs w:val="15"/>
              </w:rPr>
            </w:pPr>
          </w:p>
        </w:tc>
      </w:tr>
      <w:tr w:rsidR="00B17F37" w:rsidRPr="00A60AB5" w14:paraId="50302C4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SMID Net Total Return (Resident) Index</w:t>
            </w:r>
          </w:p>
        </w:tc>
        <w:tc>
          <w:tcPr>
            <w:tcW w:w="2205" w:type="dxa"/>
            <w:vMerge w:val="restart"/>
            <w:shd w:val="clear" w:color="auto" w:fill="auto"/>
            <w:vAlign w:val="center"/>
            <w:hideMark/>
          </w:tcPr>
          <w:p w14:paraId="72FE12B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07264F6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B17F37" w:rsidRPr="00060728" w:rsidRDefault="00B17F37" w:rsidP="00B17F37">
            <w:pPr>
              <w:rPr>
                <w:rFonts w:cs="Tahoma"/>
                <w:color w:val="000000"/>
                <w:sz w:val="16"/>
                <w:szCs w:val="16"/>
              </w:rPr>
            </w:pPr>
          </w:p>
        </w:tc>
        <w:tc>
          <w:tcPr>
            <w:tcW w:w="870" w:type="dxa"/>
            <w:vMerge/>
            <w:vAlign w:val="center"/>
            <w:hideMark/>
          </w:tcPr>
          <w:p w14:paraId="3400C59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CA84CC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329343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06EC0B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36139347" w14:textId="77777777" w:rsidR="00B17F37" w:rsidRPr="003C6AE2" w:rsidRDefault="00B17F37" w:rsidP="00B17F37">
            <w:pPr>
              <w:rPr>
                <w:rFonts w:cs="Tahoma"/>
                <w:color w:val="000000"/>
                <w:sz w:val="15"/>
                <w:szCs w:val="15"/>
                <w:lang w:val="ru-RU"/>
              </w:rPr>
            </w:pPr>
          </w:p>
        </w:tc>
      </w:tr>
      <w:tr w:rsidR="00B17F37" w:rsidRPr="00A60AB5" w14:paraId="6A72B8DC"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(Resident) Index</w:t>
            </w:r>
          </w:p>
        </w:tc>
        <w:tc>
          <w:tcPr>
            <w:tcW w:w="2205" w:type="dxa"/>
            <w:vMerge w:val="restart"/>
            <w:shd w:val="clear" w:color="auto" w:fill="auto"/>
            <w:vAlign w:val="center"/>
            <w:hideMark/>
          </w:tcPr>
          <w:p w14:paraId="3EEEC29C"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536EAC2F"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B17F37" w:rsidRPr="00060728" w:rsidRDefault="00B17F37" w:rsidP="00B17F37">
            <w:pPr>
              <w:rPr>
                <w:rFonts w:cs="Tahoma"/>
                <w:color w:val="000000"/>
                <w:sz w:val="16"/>
                <w:szCs w:val="16"/>
              </w:rPr>
            </w:pPr>
          </w:p>
        </w:tc>
        <w:tc>
          <w:tcPr>
            <w:tcW w:w="870" w:type="dxa"/>
            <w:vMerge/>
            <w:vAlign w:val="center"/>
            <w:hideMark/>
          </w:tcPr>
          <w:p w14:paraId="597CA4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DBD8B9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C8E81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838FF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68BDFABC" w14:textId="77777777" w:rsidR="00B17F37" w:rsidRPr="003C6AE2" w:rsidRDefault="00B17F37" w:rsidP="00B17F37">
            <w:pPr>
              <w:rPr>
                <w:rFonts w:cs="Tahoma"/>
                <w:color w:val="000000"/>
                <w:sz w:val="15"/>
                <w:szCs w:val="15"/>
                <w:lang w:val="ru-RU"/>
              </w:rPr>
            </w:pPr>
          </w:p>
        </w:tc>
      </w:tr>
      <w:tr w:rsidR="00B17F37" w:rsidRPr="00A60AB5" w14:paraId="19C594F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1AC90F6" w14:textId="6091F150" w:rsidR="00B17F37" w:rsidRPr="00060728" w:rsidRDefault="00B17F37" w:rsidP="00B17F37">
            <w:pPr>
              <w:jc w:val="center"/>
              <w:rPr>
                <w:rFonts w:cs="Tahoma"/>
                <w:color w:val="000000"/>
                <w:sz w:val="16"/>
                <w:szCs w:val="16"/>
              </w:rPr>
            </w:pPr>
            <w:r w:rsidRPr="003C6AE2">
              <w:rPr>
                <w:lang w:val="ru-RU"/>
              </w:rPr>
              <w:br w:type="page"/>
            </w:r>
            <w:r w:rsidRPr="00060728">
              <w:rPr>
                <w:rFonts w:cs="Tahoma"/>
                <w:color w:val="000000"/>
                <w:sz w:val="16"/>
                <w:szCs w:val="16"/>
                <w:lang w:val="en-US"/>
              </w:rPr>
              <w:t>MOEXOG</w:t>
            </w:r>
          </w:p>
        </w:tc>
        <w:tc>
          <w:tcPr>
            <w:tcW w:w="870" w:type="dxa"/>
            <w:vMerge w:val="restart"/>
            <w:shd w:val="clear" w:color="auto" w:fill="auto"/>
            <w:vAlign w:val="center"/>
            <w:hideMark/>
          </w:tcPr>
          <w:p w14:paraId="044211A0"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2205" w:type="dxa"/>
            <w:vMerge w:val="restart"/>
            <w:shd w:val="clear" w:color="auto" w:fill="auto"/>
            <w:vAlign w:val="center"/>
            <w:hideMark/>
          </w:tcPr>
          <w:p w14:paraId="7002331C"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3447E2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BF0B580" w14:textId="77777777" w:rsidR="00B17F37" w:rsidRPr="00060728" w:rsidRDefault="00B17F37" w:rsidP="00B17F37">
            <w:pPr>
              <w:rPr>
                <w:rFonts w:cs="Tahoma"/>
                <w:color w:val="000000"/>
                <w:sz w:val="16"/>
                <w:szCs w:val="16"/>
              </w:rPr>
            </w:pPr>
          </w:p>
        </w:tc>
        <w:tc>
          <w:tcPr>
            <w:tcW w:w="870" w:type="dxa"/>
            <w:vMerge/>
            <w:vAlign w:val="center"/>
            <w:hideMark/>
          </w:tcPr>
          <w:p w14:paraId="6C6FCD4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24396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F2C9C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94F68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2205" w:type="dxa"/>
            <w:vMerge/>
            <w:vAlign w:val="center"/>
            <w:hideMark/>
          </w:tcPr>
          <w:p w14:paraId="19ABE423" w14:textId="77777777" w:rsidR="00B17F37" w:rsidRPr="003C6AE2" w:rsidRDefault="00B17F37" w:rsidP="00B17F37">
            <w:pPr>
              <w:rPr>
                <w:rFonts w:cs="Tahoma"/>
                <w:color w:val="000000"/>
                <w:sz w:val="15"/>
                <w:szCs w:val="15"/>
                <w:lang w:val="ru-RU"/>
              </w:rPr>
            </w:pPr>
          </w:p>
        </w:tc>
      </w:tr>
      <w:tr w:rsidR="00B17F37" w:rsidRPr="00A60AB5" w14:paraId="064C24A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4B89705"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2205" w:type="dxa"/>
            <w:vMerge w:val="restart"/>
            <w:shd w:val="clear" w:color="auto" w:fill="auto"/>
            <w:vAlign w:val="center"/>
            <w:hideMark/>
          </w:tcPr>
          <w:p w14:paraId="0D7ADB48"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2DFE615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2267282" w14:textId="77777777" w:rsidR="00B17F37" w:rsidRPr="00060728" w:rsidRDefault="00B17F37" w:rsidP="00B17F37">
            <w:pPr>
              <w:rPr>
                <w:rFonts w:cs="Tahoma"/>
                <w:color w:val="000000"/>
                <w:sz w:val="16"/>
                <w:szCs w:val="16"/>
              </w:rPr>
            </w:pPr>
          </w:p>
        </w:tc>
        <w:tc>
          <w:tcPr>
            <w:tcW w:w="870" w:type="dxa"/>
            <w:vMerge/>
            <w:vAlign w:val="center"/>
            <w:hideMark/>
          </w:tcPr>
          <w:p w14:paraId="0803B148"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0B4D8A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3AE99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E323CF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2205" w:type="dxa"/>
            <w:vMerge/>
            <w:vAlign w:val="center"/>
            <w:hideMark/>
          </w:tcPr>
          <w:p w14:paraId="78768EB0" w14:textId="77777777" w:rsidR="00B17F37" w:rsidRPr="003C6AE2" w:rsidRDefault="00B17F37" w:rsidP="00B17F37">
            <w:pPr>
              <w:rPr>
                <w:rFonts w:cs="Tahoma"/>
                <w:color w:val="000000"/>
                <w:sz w:val="15"/>
                <w:szCs w:val="15"/>
                <w:lang w:val="ru-RU"/>
              </w:rPr>
            </w:pPr>
          </w:p>
        </w:tc>
      </w:tr>
      <w:tr w:rsidR="00B17F37" w:rsidRPr="00A60AB5" w14:paraId="681E589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2EA0102"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2205" w:type="dxa"/>
            <w:vMerge w:val="restart"/>
            <w:shd w:val="clear" w:color="auto" w:fill="auto"/>
            <w:vAlign w:val="center"/>
            <w:hideMark/>
          </w:tcPr>
          <w:p w14:paraId="417F061A"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3A46F09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F3956AB" w14:textId="77777777" w:rsidR="00B17F37" w:rsidRPr="00060728" w:rsidRDefault="00B17F37" w:rsidP="00B17F37">
            <w:pPr>
              <w:rPr>
                <w:rFonts w:cs="Tahoma"/>
                <w:color w:val="000000"/>
                <w:sz w:val="16"/>
                <w:szCs w:val="16"/>
              </w:rPr>
            </w:pPr>
          </w:p>
        </w:tc>
        <w:tc>
          <w:tcPr>
            <w:tcW w:w="870" w:type="dxa"/>
            <w:vMerge/>
            <w:vAlign w:val="center"/>
            <w:hideMark/>
          </w:tcPr>
          <w:p w14:paraId="05BED8B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58C518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A5EC0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3CC01B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2205" w:type="dxa"/>
            <w:vMerge/>
            <w:vAlign w:val="center"/>
            <w:hideMark/>
          </w:tcPr>
          <w:p w14:paraId="3368AE2F" w14:textId="77777777" w:rsidR="00B17F37" w:rsidRPr="003C6AE2" w:rsidRDefault="00B17F37" w:rsidP="00B17F37">
            <w:pPr>
              <w:rPr>
                <w:rFonts w:cs="Tahoma"/>
                <w:color w:val="000000"/>
                <w:sz w:val="15"/>
                <w:szCs w:val="15"/>
                <w:lang w:val="ru-RU"/>
              </w:rPr>
            </w:pPr>
          </w:p>
        </w:tc>
      </w:tr>
      <w:tr w:rsidR="00B17F37" w:rsidRPr="00A60AB5" w14:paraId="61DE7C2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E88087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2205" w:type="dxa"/>
            <w:vMerge w:val="restart"/>
            <w:shd w:val="clear" w:color="auto" w:fill="auto"/>
            <w:vAlign w:val="center"/>
            <w:hideMark/>
          </w:tcPr>
          <w:p w14:paraId="7E42E612"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5DEA265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4EBD10" w14:textId="77777777" w:rsidR="00B17F37" w:rsidRPr="00060728" w:rsidRDefault="00B17F37" w:rsidP="00B17F37">
            <w:pPr>
              <w:rPr>
                <w:rFonts w:cs="Tahoma"/>
                <w:color w:val="000000"/>
                <w:sz w:val="16"/>
                <w:szCs w:val="16"/>
              </w:rPr>
            </w:pPr>
          </w:p>
        </w:tc>
        <w:tc>
          <w:tcPr>
            <w:tcW w:w="870" w:type="dxa"/>
            <w:vMerge/>
            <w:vAlign w:val="center"/>
            <w:hideMark/>
          </w:tcPr>
          <w:p w14:paraId="7AB7EC2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CEC3A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A31D85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D53FE4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2205" w:type="dxa"/>
            <w:vMerge/>
            <w:vAlign w:val="center"/>
            <w:hideMark/>
          </w:tcPr>
          <w:p w14:paraId="5539A5C4" w14:textId="77777777" w:rsidR="00B17F37" w:rsidRPr="003C6AE2" w:rsidRDefault="00B17F37" w:rsidP="00B17F37">
            <w:pPr>
              <w:rPr>
                <w:rFonts w:cs="Tahoma"/>
                <w:color w:val="000000"/>
                <w:sz w:val="15"/>
                <w:szCs w:val="15"/>
                <w:lang w:val="ru-RU"/>
              </w:rPr>
            </w:pPr>
          </w:p>
        </w:tc>
      </w:tr>
      <w:tr w:rsidR="00B17F37" w:rsidRPr="00A60AB5" w14:paraId="69DBC72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ACDC8A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lastRenderedPageBreak/>
              <w:t>MOEXTL</w:t>
            </w:r>
          </w:p>
        </w:tc>
        <w:tc>
          <w:tcPr>
            <w:tcW w:w="870" w:type="dxa"/>
            <w:vMerge w:val="restart"/>
            <w:shd w:val="clear" w:color="auto" w:fill="auto"/>
            <w:vAlign w:val="center"/>
            <w:hideMark/>
          </w:tcPr>
          <w:p w14:paraId="43984BFF"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2205" w:type="dxa"/>
            <w:vMerge w:val="restart"/>
            <w:shd w:val="clear" w:color="auto" w:fill="auto"/>
            <w:vAlign w:val="center"/>
            <w:hideMark/>
          </w:tcPr>
          <w:p w14:paraId="363FD273"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14723CF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7510E5" w14:textId="77777777" w:rsidR="00B17F37" w:rsidRPr="00060728" w:rsidRDefault="00B17F37" w:rsidP="00B17F37">
            <w:pPr>
              <w:rPr>
                <w:rFonts w:cs="Tahoma"/>
                <w:color w:val="000000"/>
                <w:sz w:val="16"/>
                <w:szCs w:val="16"/>
              </w:rPr>
            </w:pPr>
          </w:p>
        </w:tc>
        <w:tc>
          <w:tcPr>
            <w:tcW w:w="870" w:type="dxa"/>
            <w:vMerge/>
            <w:vAlign w:val="center"/>
            <w:hideMark/>
          </w:tcPr>
          <w:p w14:paraId="3915EB39"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EDAE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w:t>
            </w:r>
          </w:p>
        </w:tc>
        <w:tc>
          <w:tcPr>
            <w:tcW w:w="1226" w:type="dxa"/>
            <w:vMerge/>
            <w:vAlign w:val="center"/>
            <w:hideMark/>
          </w:tcPr>
          <w:p w14:paraId="715A4739"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F6B47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иностранных организаций)</w:t>
            </w:r>
          </w:p>
        </w:tc>
        <w:tc>
          <w:tcPr>
            <w:tcW w:w="1107" w:type="dxa"/>
            <w:vMerge/>
            <w:vAlign w:val="center"/>
            <w:hideMark/>
          </w:tcPr>
          <w:p w14:paraId="41B4F572"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38F6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российских организаций)</w:t>
            </w:r>
          </w:p>
        </w:tc>
        <w:tc>
          <w:tcPr>
            <w:tcW w:w="2205" w:type="dxa"/>
            <w:vMerge/>
            <w:vAlign w:val="center"/>
            <w:hideMark/>
          </w:tcPr>
          <w:p w14:paraId="4296067D" w14:textId="77777777" w:rsidR="00B17F37" w:rsidRPr="003C6AE2" w:rsidRDefault="00B17F37" w:rsidP="00B17F37">
            <w:pPr>
              <w:rPr>
                <w:rFonts w:cs="Tahoma"/>
                <w:color w:val="000000"/>
                <w:sz w:val="15"/>
                <w:szCs w:val="15"/>
                <w:lang w:val="ru-RU"/>
              </w:rPr>
            </w:pPr>
          </w:p>
        </w:tc>
      </w:tr>
      <w:tr w:rsidR="00B17F37" w:rsidRPr="00A60AB5" w14:paraId="575B49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D9A1A7C"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2205" w:type="dxa"/>
            <w:vMerge w:val="restart"/>
            <w:shd w:val="clear" w:color="auto" w:fill="auto"/>
            <w:vAlign w:val="center"/>
            <w:hideMark/>
          </w:tcPr>
          <w:p w14:paraId="1A751ABB"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25E77C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40E548F" w14:textId="77777777" w:rsidR="00B17F37" w:rsidRPr="00060728" w:rsidRDefault="00B17F37" w:rsidP="00B17F37">
            <w:pPr>
              <w:rPr>
                <w:rFonts w:cs="Tahoma"/>
                <w:color w:val="000000"/>
                <w:sz w:val="16"/>
                <w:szCs w:val="16"/>
              </w:rPr>
            </w:pPr>
          </w:p>
        </w:tc>
        <w:tc>
          <w:tcPr>
            <w:tcW w:w="870" w:type="dxa"/>
            <w:vMerge/>
            <w:vAlign w:val="center"/>
            <w:hideMark/>
          </w:tcPr>
          <w:p w14:paraId="14CECDD0"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CBA729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телекоммуникаций  полной доходности </w:t>
            </w:r>
          </w:p>
        </w:tc>
        <w:tc>
          <w:tcPr>
            <w:tcW w:w="1226" w:type="dxa"/>
            <w:vMerge/>
            <w:vAlign w:val="center"/>
            <w:hideMark/>
          </w:tcPr>
          <w:p w14:paraId="77C9DB85"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5F77C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телекоммуникаций  полной доходности «нетто» (по налоговым ставкам иностранных организаций)</w:t>
            </w:r>
          </w:p>
        </w:tc>
        <w:tc>
          <w:tcPr>
            <w:tcW w:w="1107" w:type="dxa"/>
            <w:vMerge/>
            <w:vAlign w:val="center"/>
            <w:hideMark/>
          </w:tcPr>
          <w:p w14:paraId="525DABA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E8EE55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телекоммуникаций  полной доходности «нетто» (по налоговым ставкам российских организаций)</w:t>
            </w:r>
          </w:p>
        </w:tc>
        <w:tc>
          <w:tcPr>
            <w:tcW w:w="2205" w:type="dxa"/>
            <w:vMerge/>
            <w:vAlign w:val="center"/>
            <w:hideMark/>
          </w:tcPr>
          <w:p w14:paraId="0CBDC82E" w14:textId="77777777" w:rsidR="00B17F37" w:rsidRPr="003C6AE2" w:rsidRDefault="00B17F37" w:rsidP="00B17F37">
            <w:pPr>
              <w:rPr>
                <w:rFonts w:cs="Tahoma"/>
                <w:color w:val="000000"/>
                <w:sz w:val="15"/>
                <w:szCs w:val="15"/>
                <w:lang w:val="ru-RU"/>
              </w:rPr>
            </w:pPr>
          </w:p>
        </w:tc>
      </w:tr>
      <w:tr w:rsidR="00B17F37" w:rsidRPr="00A60AB5" w14:paraId="1C58D65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C90CD9C"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2205" w:type="dxa"/>
            <w:vMerge w:val="restart"/>
            <w:shd w:val="clear" w:color="auto" w:fill="auto"/>
            <w:vAlign w:val="center"/>
            <w:hideMark/>
          </w:tcPr>
          <w:p w14:paraId="57E82476"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210DE4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72362BB" w14:textId="77777777" w:rsidR="00B17F37" w:rsidRPr="00060728" w:rsidRDefault="00B17F37" w:rsidP="00B17F37">
            <w:pPr>
              <w:rPr>
                <w:rFonts w:cs="Tahoma"/>
                <w:color w:val="000000"/>
                <w:sz w:val="16"/>
                <w:szCs w:val="16"/>
              </w:rPr>
            </w:pPr>
          </w:p>
        </w:tc>
        <w:tc>
          <w:tcPr>
            <w:tcW w:w="870" w:type="dxa"/>
            <w:vMerge/>
            <w:vAlign w:val="center"/>
            <w:hideMark/>
          </w:tcPr>
          <w:p w14:paraId="438F705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0D542E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5BFD2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D2294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2205" w:type="dxa"/>
            <w:vMerge/>
            <w:vAlign w:val="center"/>
            <w:hideMark/>
          </w:tcPr>
          <w:p w14:paraId="5935DF93" w14:textId="77777777" w:rsidR="00B17F37" w:rsidRPr="003C6AE2" w:rsidRDefault="00B17F37" w:rsidP="00B17F37">
            <w:pPr>
              <w:rPr>
                <w:rFonts w:cs="Tahoma"/>
                <w:color w:val="000000"/>
                <w:sz w:val="15"/>
                <w:szCs w:val="15"/>
                <w:lang w:val="ru-RU"/>
              </w:rPr>
            </w:pPr>
          </w:p>
        </w:tc>
      </w:tr>
      <w:tr w:rsidR="00B17F37" w:rsidRPr="00A60AB5" w14:paraId="4BB8FCE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D0678B3"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RTSmm</w:t>
            </w:r>
            <w:proofErr w:type="spellEnd"/>
          </w:p>
        </w:tc>
        <w:tc>
          <w:tcPr>
            <w:tcW w:w="870" w:type="dxa"/>
            <w:vMerge w:val="restart"/>
            <w:shd w:val="clear" w:color="auto" w:fill="auto"/>
            <w:vAlign w:val="center"/>
            <w:hideMark/>
          </w:tcPr>
          <w:p w14:paraId="6C5145B0"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2205" w:type="dxa"/>
            <w:vMerge w:val="restart"/>
            <w:shd w:val="clear" w:color="auto" w:fill="auto"/>
            <w:vAlign w:val="center"/>
            <w:hideMark/>
          </w:tcPr>
          <w:p w14:paraId="4FEE06AD"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7D6C1AB4"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2CB2C25" w14:textId="77777777" w:rsidR="00B17F37" w:rsidRPr="00060728" w:rsidRDefault="00B17F37" w:rsidP="00B17F37">
            <w:pPr>
              <w:rPr>
                <w:rFonts w:cs="Tahoma"/>
                <w:color w:val="000000"/>
                <w:sz w:val="16"/>
                <w:szCs w:val="16"/>
              </w:rPr>
            </w:pPr>
          </w:p>
        </w:tc>
        <w:tc>
          <w:tcPr>
            <w:tcW w:w="870" w:type="dxa"/>
            <w:vMerge/>
            <w:vAlign w:val="center"/>
            <w:hideMark/>
          </w:tcPr>
          <w:p w14:paraId="176955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FAD4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47AE1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53459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2205" w:type="dxa"/>
            <w:vMerge/>
            <w:vAlign w:val="center"/>
            <w:hideMark/>
          </w:tcPr>
          <w:p w14:paraId="298646DE" w14:textId="77777777" w:rsidR="00B17F37" w:rsidRPr="003C6AE2" w:rsidRDefault="00B17F37" w:rsidP="00B17F37">
            <w:pPr>
              <w:rPr>
                <w:rFonts w:cs="Tahoma"/>
                <w:color w:val="000000"/>
                <w:sz w:val="15"/>
                <w:szCs w:val="15"/>
                <w:lang w:val="ru-RU"/>
              </w:rPr>
            </w:pPr>
          </w:p>
        </w:tc>
      </w:tr>
      <w:tr w:rsidR="00B17F37" w:rsidRPr="00A60AB5" w14:paraId="42D41B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749647A"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2205" w:type="dxa"/>
            <w:vMerge w:val="restart"/>
            <w:shd w:val="clear" w:color="auto" w:fill="auto"/>
            <w:vAlign w:val="center"/>
            <w:hideMark/>
          </w:tcPr>
          <w:p w14:paraId="6B5E6839"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2290944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E1E9005" w14:textId="77777777" w:rsidR="00B17F37" w:rsidRPr="00060728" w:rsidRDefault="00B17F37" w:rsidP="00B17F37">
            <w:pPr>
              <w:rPr>
                <w:rFonts w:cs="Tahoma"/>
                <w:color w:val="000000"/>
                <w:sz w:val="16"/>
                <w:szCs w:val="16"/>
              </w:rPr>
            </w:pPr>
          </w:p>
        </w:tc>
        <w:tc>
          <w:tcPr>
            <w:tcW w:w="870" w:type="dxa"/>
            <w:vMerge/>
            <w:vAlign w:val="center"/>
            <w:hideMark/>
          </w:tcPr>
          <w:p w14:paraId="558808E6"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ECA4D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0526B07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289A18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2205" w:type="dxa"/>
            <w:vMerge/>
            <w:vAlign w:val="center"/>
            <w:hideMark/>
          </w:tcPr>
          <w:p w14:paraId="4FB9DD1F" w14:textId="77777777" w:rsidR="00B17F37" w:rsidRPr="003C6AE2" w:rsidRDefault="00B17F37" w:rsidP="00B17F37">
            <w:pPr>
              <w:rPr>
                <w:rFonts w:cs="Tahoma"/>
                <w:color w:val="000000"/>
                <w:sz w:val="15"/>
                <w:szCs w:val="15"/>
                <w:lang w:val="ru-RU"/>
              </w:rPr>
            </w:pPr>
          </w:p>
        </w:tc>
      </w:tr>
      <w:tr w:rsidR="00B17F37" w:rsidRPr="00A60AB5" w14:paraId="3E98D0D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F9645EF"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(Resident) Index</w:t>
            </w:r>
          </w:p>
        </w:tc>
        <w:tc>
          <w:tcPr>
            <w:tcW w:w="2205" w:type="dxa"/>
            <w:vMerge w:val="restart"/>
            <w:shd w:val="clear" w:color="auto" w:fill="auto"/>
            <w:vAlign w:val="center"/>
            <w:hideMark/>
          </w:tcPr>
          <w:p w14:paraId="72C0A5B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4341C0F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7919038" w14:textId="77777777" w:rsidR="00B17F37" w:rsidRPr="00060728" w:rsidRDefault="00B17F37" w:rsidP="00B17F37">
            <w:pPr>
              <w:rPr>
                <w:rFonts w:cs="Tahoma"/>
                <w:color w:val="000000"/>
                <w:sz w:val="16"/>
                <w:szCs w:val="16"/>
              </w:rPr>
            </w:pPr>
          </w:p>
        </w:tc>
        <w:tc>
          <w:tcPr>
            <w:tcW w:w="870" w:type="dxa"/>
            <w:vMerge/>
            <w:vAlign w:val="center"/>
            <w:hideMark/>
          </w:tcPr>
          <w:p w14:paraId="7656775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E2CBA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C70C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3E971E2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2205" w:type="dxa"/>
            <w:vMerge/>
            <w:vAlign w:val="center"/>
            <w:hideMark/>
          </w:tcPr>
          <w:p w14:paraId="44C46CFE" w14:textId="77777777" w:rsidR="00B17F37" w:rsidRPr="003C6AE2" w:rsidRDefault="00B17F37" w:rsidP="00B17F37">
            <w:pPr>
              <w:rPr>
                <w:rFonts w:cs="Tahoma"/>
                <w:color w:val="000000"/>
                <w:sz w:val="15"/>
                <w:szCs w:val="15"/>
                <w:lang w:val="ru-RU"/>
              </w:rPr>
            </w:pPr>
          </w:p>
        </w:tc>
      </w:tr>
      <w:tr w:rsidR="00B17F37" w:rsidRPr="00A60AB5" w14:paraId="19FB641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C947DA6"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(Resident) Index</w:t>
            </w:r>
          </w:p>
        </w:tc>
        <w:tc>
          <w:tcPr>
            <w:tcW w:w="2205" w:type="dxa"/>
            <w:vMerge w:val="restart"/>
            <w:shd w:val="clear" w:color="auto" w:fill="auto"/>
            <w:vAlign w:val="center"/>
            <w:hideMark/>
          </w:tcPr>
          <w:p w14:paraId="3006EA47"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7C68E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3BC67B" w14:textId="77777777" w:rsidR="00B17F37" w:rsidRPr="00060728" w:rsidRDefault="00B17F37" w:rsidP="00B17F37">
            <w:pPr>
              <w:rPr>
                <w:rFonts w:cs="Tahoma"/>
                <w:color w:val="000000"/>
                <w:sz w:val="16"/>
                <w:szCs w:val="16"/>
              </w:rPr>
            </w:pPr>
          </w:p>
        </w:tc>
        <w:tc>
          <w:tcPr>
            <w:tcW w:w="870" w:type="dxa"/>
            <w:vMerge/>
            <w:vAlign w:val="center"/>
            <w:hideMark/>
          </w:tcPr>
          <w:p w14:paraId="7C3A4DB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3C59C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4C41B1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033DC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2205" w:type="dxa"/>
            <w:vMerge/>
            <w:vAlign w:val="center"/>
            <w:hideMark/>
          </w:tcPr>
          <w:p w14:paraId="0DCBD074" w14:textId="77777777" w:rsidR="00B17F37" w:rsidRPr="003C6AE2" w:rsidRDefault="00B17F37" w:rsidP="00B17F37">
            <w:pPr>
              <w:rPr>
                <w:rFonts w:cs="Tahoma"/>
                <w:color w:val="000000"/>
                <w:sz w:val="15"/>
                <w:szCs w:val="15"/>
                <w:lang w:val="ru-RU"/>
              </w:rPr>
            </w:pPr>
          </w:p>
        </w:tc>
      </w:tr>
      <w:tr w:rsidR="00B17F37" w:rsidRPr="00A60AB5" w14:paraId="72B7E18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5F16FF3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(Resident) Index</w:t>
            </w:r>
          </w:p>
        </w:tc>
        <w:tc>
          <w:tcPr>
            <w:tcW w:w="2205" w:type="dxa"/>
            <w:vMerge w:val="restart"/>
            <w:shd w:val="clear" w:color="auto" w:fill="auto"/>
            <w:vAlign w:val="center"/>
            <w:hideMark/>
          </w:tcPr>
          <w:p w14:paraId="795CFAF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5406D2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135347A4" w14:textId="77777777" w:rsidR="00B17F37" w:rsidRPr="00060728" w:rsidRDefault="00B17F37" w:rsidP="00B17F37">
            <w:pPr>
              <w:rPr>
                <w:rFonts w:cs="Tahoma"/>
                <w:color w:val="000000"/>
                <w:sz w:val="16"/>
                <w:szCs w:val="16"/>
              </w:rPr>
            </w:pPr>
          </w:p>
        </w:tc>
        <w:tc>
          <w:tcPr>
            <w:tcW w:w="870" w:type="dxa"/>
            <w:vMerge/>
            <w:vAlign w:val="center"/>
            <w:hideMark/>
          </w:tcPr>
          <w:p w14:paraId="7CF02B87"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24C2C8C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FE2C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CC708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2205" w:type="dxa"/>
            <w:vMerge/>
            <w:vAlign w:val="center"/>
            <w:hideMark/>
          </w:tcPr>
          <w:p w14:paraId="35D22A39" w14:textId="77777777" w:rsidR="00B17F37" w:rsidRPr="003C6AE2" w:rsidRDefault="00B17F37" w:rsidP="00B17F37">
            <w:pPr>
              <w:rPr>
                <w:rFonts w:cs="Tahoma"/>
                <w:color w:val="000000"/>
                <w:sz w:val="15"/>
                <w:szCs w:val="15"/>
                <w:lang w:val="ru-RU"/>
              </w:rPr>
            </w:pPr>
          </w:p>
        </w:tc>
      </w:tr>
      <w:tr w:rsidR="00B17F37" w:rsidRPr="00A60AB5" w14:paraId="7808EB6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4B4D29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(Resident) Index</w:t>
            </w:r>
          </w:p>
        </w:tc>
        <w:tc>
          <w:tcPr>
            <w:tcW w:w="2205" w:type="dxa"/>
            <w:vMerge w:val="restart"/>
            <w:shd w:val="clear" w:color="auto" w:fill="auto"/>
            <w:vAlign w:val="center"/>
            <w:hideMark/>
          </w:tcPr>
          <w:p w14:paraId="45E54A5B"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3ACE6A3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93B98C0" w14:textId="77777777" w:rsidR="00B17F37" w:rsidRPr="00060728" w:rsidRDefault="00B17F37" w:rsidP="00B17F37">
            <w:pPr>
              <w:rPr>
                <w:rFonts w:cs="Tahoma"/>
                <w:color w:val="000000"/>
                <w:sz w:val="16"/>
                <w:szCs w:val="16"/>
              </w:rPr>
            </w:pPr>
          </w:p>
        </w:tc>
        <w:tc>
          <w:tcPr>
            <w:tcW w:w="870" w:type="dxa"/>
            <w:vMerge/>
            <w:vAlign w:val="center"/>
            <w:hideMark/>
          </w:tcPr>
          <w:p w14:paraId="4E5FB86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932C35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7ED153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7DEB6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2205" w:type="dxa"/>
            <w:vMerge/>
            <w:vAlign w:val="center"/>
            <w:hideMark/>
          </w:tcPr>
          <w:p w14:paraId="5C5B75C8" w14:textId="77777777" w:rsidR="00B17F37" w:rsidRPr="003C6AE2" w:rsidRDefault="00B17F37" w:rsidP="00B17F37">
            <w:pPr>
              <w:rPr>
                <w:rFonts w:cs="Tahoma"/>
                <w:color w:val="000000"/>
                <w:sz w:val="15"/>
                <w:szCs w:val="15"/>
                <w:lang w:val="ru-RU"/>
              </w:rPr>
            </w:pPr>
          </w:p>
        </w:tc>
      </w:tr>
      <w:tr w:rsidR="00B17F37" w:rsidRPr="00A60AB5" w14:paraId="5FF60FF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BCD9D32"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(Resident) Index</w:t>
            </w:r>
          </w:p>
        </w:tc>
        <w:tc>
          <w:tcPr>
            <w:tcW w:w="2205" w:type="dxa"/>
            <w:vMerge w:val="restart"/>
            <w:shd w:val="clear" w:color="auto" w:fill="auto"/>
            <w:vAlign w:val="center"/>
            <w:hideMark/>
          </w:tcPr>
          <w:p w14:paraId="14781666"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12B18DF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DCFDEB4" w14:textId="77777777" w:rsidR="00B17F37" w:rsidRPr="00060728" w:rsidRDefault="00B17F37" w:rsidP="00B17F37">
            <w:pPr>
              <w:rPr>
                <w:rFonts w:cs="Tahoma"/>
                <w:color w:val="000000"/>
                <w:sz w:val="16"/>
                <w:szCs w:val="16"/>
              </w:rPr>
            </w:pPr>
          </w:p>
        </w:tc>
        <w:tc>
          <w:tcPr>
            <w:tcW w:w="870" w:type="dxa"/>
            <w:vMerge/>
            <w:vAlign w:val="center"/>
            <w:hideMark/>
          </w:tcPr>
          <w:p w14:paraId="2A9FAD6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ACB442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76228C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DCA22C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2205" w:type="dxa"/>
            <w:vMerge/>
            <w:vAlign w:val="center"/>
            <w:hideMark/>
          </w:tcPr>
          <w:p w14:paraId="30ED8716" w14:textId="77777777" w:rsidR="00B17F37" w:rsidRPr="003C6AE2" w:rsidRDefault="00B17F37" w:rsidP="00B17F37">
            <w:pPr>
              <w:rPr>
                <w:rFonts w:cs="Tahoma"/>
                <w:color w:val="000000"/>
                <w:sz w:val="15"/>
                <w:szCs w:val="15"/>
                <w:lang w:val="ru-RU"/>
              </w:rPr>
            </w:pPr>
          </w:p>
        </w:tc>
      </w:tr>
      <w:tr w:rsidR="00B17F37" w:rsidRPr="00A60AB5" w14:paraId="0CBAF94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9F24A0"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2205" w:type="dxa"/>
            <w:vMerge w:val="restart"/>
            <w:shd w:val="clear" w:color="auto" w:fill="auto"/>
            <w:vAlign w:val="center"/>
            <w:hideMark/>
          </w:tcPr>
          <w:p w14:paraId="4F10EED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B17F37" w14:paraId="35F228B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BF997E4" w14:textId="77777777" w:rsidR="00B17F37" w:rsidRPr="00060728" w:rsidRDefault="00B17F37" w:rsidP="00B17F37">
            <w:pPr>
              <w:rPr>
                <w:rFonts w:cs="Tahoma"/>
                <w:color w:val="000000"/>
                <w:sz w:val="16"/>
                <w:szCs w:val="16"/>
              </w:rPr>
            </w:pPr>
          </w:p>
        </w:tc>
        <w:tc>
          <w:tcPr>
            <w:tcW w:w="870" w:type="dxa"/>
            <w:vMerge/>
            <w:vAlign w:val="center"/>
            <w:hideMark/>
          </w:tcPr>
          <w:p w14:paraId="3144FF2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CBE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0AE30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E0141D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2205" w:type="dxa"/>
            <w:vMerge/>
            <w:vAlign w:val="center"/>
            <w:hideMark/>
          </w:tcPr>
          <w:p w14:paraId="66FE088F" w14:textId="77777777" w:rsidR="00B17F37" w:rsidRPr="003C6AE2" w:rsidRDefault="00B17F37" w:rsidP="00B17F37">
            <w:pPr>
              <w:rPr>
                <w:rFonts w:cs="Tahoma"/>
                <w:color w:val="000000"/>
                <w:sz w:val="15"/>
                <w:szCs w:val="15"/>
                <w:lang w:val="ru-RU"/>
              </w:rPr>
            </w:pPr>
          </w:p>
        </w:tc>
      </w:tr>
      <w:tr w:rsidR="00B17F37" w:rsidRPr="00A60AB5" w14:paraId="6DC368F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610C208"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2205" w:type="dxa"/>
            <w:vMerge w:val="restart"/>
            <w:shd w:val="clear" w:color="auto" w:fill="auto"/>
            <w:vAlign w:val="center"/>
            <w:hideMark/>
          </w:tcPr>
          <w:p w14:paraId="6216C20E"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B17F37" w14:paraId="149FA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C9EC51C" w14:textId="77777777" w:rsidR="00B17F37" w:rsidRPr="00060728" w:rsidRDefault="00B17F37" w:rsidP="00B17F37">
            <w:pPr>
              <w:rPr>
                <w:rFonts w:cs="Tahoma"/>
                <w:color w:val="000000"/>
                <w:sz w:val="16"/>
                <w:szCs w:val="16"/>
              </w:rPr>
            </w:pPr>
          </w:p>
        </w:tc>
        <w:tc>
          <w:tcPr>
            <w:tcW w:w="870" w:type="dxa"/>
            <w:vMerge/>
            <w:vAlign w:val="center"/>
            <w:hideMark/>
          </w:tcPr>
          <w:p w14:paraId="71FCCD4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A5B7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282B10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DC4BBD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2205" w:type="dxa"/>
            <w:vMerge/>
            <w:vAlign w:val="center"/>
            <w:hideMark/>
          </w:tcPr>
          <w:p w14:paraId="421FA199" w14:textId="77777777" w:rsidR="00B17F37" w:rsidRPr="003C6AE2" w:rsidRDefault="00B17F37" w:rsidP="00B17F37">
            <w:pPr>
              <w:rPr>
                <w:rFonts w:cs="Tahoma"/>
                <w:color w:val="000000"/>
                <w:sz w:val="15"/>
                <w:szCs w:val="15"/>
                <w:lang w:val="ru-RU"/>
              </w:rPr>
            </w:pPr>
          </w:p>
        </w:tc>
      </w:tr>
      <w:tr w:rsidR="00B17F37" w:rsidRPr="004B5770" w14:paraId="06D5667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B7A9D6F"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B17F37" w:rsidRPr="004B5770" w:rsidRDefault="00B17F37" w:rsidP="00B17F37">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2205" w:type="dxa"/>
            <w:vMerge w:val="restart"/>
            <w:vAlign w:val="center"/>
          </w:tcPr>
          <w:p w14:paraId="5760373B"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B17F37" w14:paraId="7F822E3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43C911F7"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13C2FAB0"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A17F0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6C62157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313C8E1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2205" w:type="dxa"/>
            <w:vMerge/>
            <w:vAlign w:val="center"/>
          </w:tcPr>
          <w:p w14:paraId="197E4F94" w14:textId="77777777" w:rsidR="00B17F37" w:rsidRPr="003C6AE2" w:rsidRDefault="00B17F37" w:rsidP="00B17F37">
            <w:pPr>
              <w:jc w:val="center"/>
              <w:rPr>
                <w:rFonts w:cs="Tahoma"/>
                <w:color w:val="000000"/>
                <w:sz w:val="16"/>
                <w:szCs w:val="16"/>
                <w:lang w:val="ru-RU"/>
              </w:rPr>
            </w:pPr>
          </w:p>
        </w:tc>
      </w:tr>
      <w:tr w:rsidR="00B17F37" w:rsidRPr="004B5770" w14:paraId="5C045E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033C98D"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lastRenderedPageBreak/>
              <w:t>RTSre</w:t>
            </w:r>
            <w:proofErr w:type="spellEnd"/>
          </w:p>
        </w:tc>
        <w:tc>
          <w:tcPr>
            <w:tcW w:w="870" w:type="dxa"/>
            <w:vMerge w:val="restart"/>
            <w:vAlign w:val="center"/>
          </w:tcPr>
          <w:p w14:paraId="1DC7EA7C" w14:textId="77777777" w:rsidR="00B17F37" w:rsidRPr="004B5770" w:rsidRDefault="00B17F37" w:rsidP="00B17F37">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2205" w:type="dxa"/>
            <w:vMerge w:val="restart"/>
            <w:vAlign w:val="center"/>
          </w:tcPr>
          <w:p w14:paraId="29C054AF"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B17F37" w14:paraId="33BBAA8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EACE779"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3A38DE08"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2AAA0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35DC75D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2172DBD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2205" w:type="dxa"/>
            <w:vMerge/>
            <w:vAlign w:val="center"/>
          </w:tcPr>
          <w:p w14:paraId="73AA0822" w14:textId="77777777" w:rsidR="00B17F37" w:rsidRPr="003C6AE2" w:rsidRDefault="00B17F37" w:rsidP="00B17F37">
            <w:pPr>
              <w:jc w:val="center"/>
              <w:rPr>
                <w:rFonts w:cs="Tahoma"/>
                <w:color w:val="000000"/>
                <w:sz w:val="16"/>
                <w:szCs w:val="16"/>
                <w:lang w:val="ru-RU"/>
              </w:rPr>
            </w:pPr>
          </w:p>
        </w:tc>
      </w:tr>
      <w:tr w:rsidR="00B17F37" w:rsidRPr="00A60AB5" w14:paraId="2BF7CDF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189FCA5"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MOEXIT</w:t>
            </w:r>
          </w:p>
        </w:tc>
        <w:tc>
          <w:tcPr>
            <w:tcW w:w="870" w:type="dxa"/>
            <w:vMerge w:val="restart"/>
            <w:vAlign w:val="center"/>
          </w:tcPr>
          <w:p w14:paraId="65AE2C97" w14:textId="77777777" w:rsidR="00B17F37" w:rsidRPr="004B5770" w:rsidRDefault="00B17F37" w:rsidP="00B17F37">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2205" w:type="dxa"/>
            <w:vMerge w:val="restart"/>
            <w:vAlign w:val="center"/>
          </w:tcPr>
          <w:p w14:paraId="314F6DAC"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DA333E" w14:paraId="1FC71EA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5CA4F22A" w14:textId="77777777" w:rsidR="00B17F37" w:rsidRPr="004B5770" w:rsidRDefault="00B17F37" w:rsidP="00B17F37">
            <w:pPr>
              <w:jc w:val="center"/>
              <w:rPr>
                <w:rFonts w:cs="Tahoma"/>
                <w:color w:val="000000"/>
                <w:sz w:val="16"/>
                <w:szCs w:val="16"/>
              </w:rPr>
            </w:pPr>
          </w:p>
        </w:tc>
        <w:tc>
          <w:tcPr>
            <w:tcW w:w="870" w:type="dxa"/>
            <w:vMerge/>
            <w:vAlign w:val="center"/>
          </w:tcPr>
          <w:p w14:paraId="3EEB1E02" w14:textId="77777777" w:rsidR="00B17F37" w:rsidRPr="004B5770" w:rsidRDefault="00B17F37" w:rsidP="00B17F37">
            <w:pPr>
              <w:rPr>
                <w:rFonts w:cs="Tahoma"/>
                <w:color w:val="000000"/>
                <w:sz w:val="16"/>
                <w:szCs w:val="16"/>
              </w:rPr>
            </w:pPr>
          </w:p>
        </w:tc>
        <w:tc>
          <w:tcPr>
            <w:tcW w:w="1581" w:type="dxa"/>
            <w:shd w:val="clear" w:color="auto" w:fill="auto"/>
            <w:vAlign w:val="center"/>
          </w:tcPr>
          <w:p w14:paraId="5CEB0A0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B17F37" w:rsidRPr="00DA333E" w:rsidRDefault="00B17F37" w:rsidP="00B17F37">
            <w:pPr>
              <w:jc w:val="center"/>
              <w:rPr>
                <w:rFonts w:cs="Tahoma"/>
                <w:color w:val="000000"/>
                <w:sz w:val="16"/>
                <w:szCs w:val="16"/>
                <w:lang w:val="en-US"/>
              </w:rPr>
            </w:pPr>
          </w:p>
        </w:tc>
        <w:tc>
          <w:tcPr>
            <w:tcW w:w="2649" w:type="dxa"/>
            <w:shd w:val="clear" w:color="auto" w:fill="auto"/>
            <w:vAlign w:val="center"/>
          </w:tcPr>
          <w:p w14:paraId="627D6770"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B17F37" w:rsidRPr="00DA333E" w:rsidRDefault="00B17F37" w:rsidP="00B17F37">
            <w:pPr>
              <w:jc w:val="center"/>
              <w:rPr>
                <w:rFonts w:cs="Tahoma"/>
                <w:color w:val="000000"/>
                <w:sz w:val="16"/>
                <w:szCs w:val="16"/>
                <w:lang w:val="en-US"/>
              </w:rPr>
            </w:pPr>
          </w:p>
        </w:tc>
        <w:tc>
          <w:tcPr>
            <w:tcW w:w="2792" w:type="dxa"/>
            <w:shd w:val="clear" w:color="auto" w:fill="auto"/>
            <w:vAlign w:val="center"/>
          </w:tcPr>
          <w:p w14:paraId="1F8B4D8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(Resident) Index</w:t>
            </w:r>
          </w:p>
        </w:tc>
        <w:tc>
          <w:tcPr>
            <w:tcW w:w="2205" w:type="dxa"/>
            <w:vMerge/>
            <w:vAlign w:val="center"/>
          </w:tcPr>
          <w:p w14:paraId="73936D06" w14:textId="77777777" w:rsidR="00B17F37" w:rsidRPr="00DA333E" w:rsidRDefault="00B17F37" w:rsidP="00B17F37">
            <w:pPr>
              <w:jc w:val="center"/>
              <w:rPr>
                <w:rFonts w:cs="Tahoma"/>
                <w:color w:val="000000"/>
                <w:sz w:val="16"/>
                <w:szCs w:val="16"/>
                <w:lang w:val="en-US"/>
              </w:rPr>
            </w:pPr>
          </w:p>
        </w:tc>
      </w:tr>
      <w:tr w:rsidR="00B17F37" w:rsidRPr="00A60AB5" w14:paraId="2FF0288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34EECFC5"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B17F37" w:rsidRPr="004B5770" w:rsidRDefault="00B17F37" w:rsidP="00B17F37">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2205" w:type="dxa"/>
            <w:vMerge w:val="restart"/>
            <w:vAlign w:val="center"/>
          </w:tcPr>
          <w:p w14:paraId="6D26F856"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DA333E" w14:paraId="5BCBA4A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B50A861" w14:textId="77777777" w:rsidR="00B17F37" w:rsidRPr="00060728" w:rsidRDefault="00B17F37" w:rsidP="00B17F37">
            <w:pPr>
              <w:rPr>
                <w:rFonts w:cs="Tahoma"/>
                <w:color w:val="000000"/>
                <w:sz w:val="16"/>
                <w:szCs w:val="16"/>
              </w:rPr>
            </w:pPr>
          </w:p>
        </w:tc>
        <w:tc>
          <w:tcPr>
            <w:tcW w:w="870" w:type="dxa"/>
            <w:vMerge/>
            <w:vAlign w:val="center"/>
          </w:tcPr>
          <w:p w14:paraId="50584E14" w14:textId="77777777" w:rsidR="00B17F37" w:rsidRPr="00060728" w:rsidRDefault="00B17F37" w:rsidP="00B17F37">
            <w:pPr>
              <w:rPr>
                <w:rFonts w:cs="Tahoma"/>
                <w:color w:val="000000"/>
                <w:sz w:val="16"/>
                <w:szCs w:val="16"/>
              </w:rPr>
            </w:pPr>
          </w:p>
        </w:tc>
        <w:tc>
          <w:tcPr>
            <w:tcW w:w="1581" w:type="dxa"/>
            <w:shd w:val="clear" w:color="auto" w:fill="auto"/>
            <w:vAlign w:val="center"/>
          </w:tcPr>
          <w:p w14:paraId="66B841F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B17F37" w:rsidRPr="004B5770" w:rsidRDefault="00B17F37" w:rsidP="00B17F37">
            <w:pPr>
              <w:rPr>
                <w:rFonts w:cs="Tahoma"/>
                <w:color w:val="000000"/>
                <w:sz w:val="16"/>
                <w:szCs w:val="16"/>
                <w:lang w:val="en-US"/>
              </w:rPr>
            </w:pPr>
          </w:p>
        </w:tc>
        <w:tc>
          <w:tcPr>
            <w:tcW w:w="2649" w:type="dxa"/>
            <w:shd w:val="clear" w:color="auto" w:fill="auto"/>
            <w:vAlign w:val="center"/>
          </w:tcPr>
          <w:p w14:paraId="30ADB48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B17F37" w:rsidRPr="004B5770" w:rsidRDefault="00B17F37" w:rsidP="00B17F37">
            <w:pPr>
              <w:rPr>
                <w:rFonts w:cs="Tahoma"/>
                <w:color w:val="000000"/>
                <w:sz w:val="16"/>
                <w:szCs w:val="16"/>
                <w:lang w:val="en-US"/>
              </w:rPr>
            </w:pPr>
          </w:p>
        </w:tc>
        <w:tc>
          <w:tcPr>
            <w:tcW w:w="2792" w:type="dxa"/>
            <w:shd w:val="clear" w:color="auto" w:fill="auto"/>
            <w:vAlign w:val="center"/>
          </w:tcPr>
          <w:p w14:paraId="16DAA1BB"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(Resident) Index</w:t>
            </w:r>
          </w:p>
        </w:tc>
        <w:tc>
          <w:tcPr>
            <w:tcW w:w="2205" w:type="dxa"/>
            <w:vMerge/>
            <w:vAlign w:val="center"/>
          </w:tcPr>
          <w:p w14:paraId="7F89B8CD" w14:textId="77777777" w:rsidR="00B17F37" w:rsidRPr="004B5770" w:rsidRDefault="00B17F37" w:rsidP="00B17F37">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001C1036" w14:textId="218B5F54" w:rsidR="00F07255" w:rsidRPr="00D212CB" w:rsidRDefault="00D212CB" w:rsidP="00F07255">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434E53C6" w14:textId="77777777" w:rsidR="00D212CB" w:rsidRPr="00D212CB" w:rsidRDefault="00D212CB" w:rsidP="00F07255">
      <w:pPr>
        <w:jc w:val="center"/>
        <w:rPr>
          <w:rFonts w:cs="Tahoma"/>
          <w:b/>
          <w:szCs w:val="20"/>
          <w:lang w:val="en-US"/>
        </w:rPr>
      </w:pPr>
    </w:p>
    <w:p w14:paraId="13087291" w14:textId="4FA68BCF" w:rsidR="00D212CB" w:rsidRPr="00D212CB" w:rsidRDefault="00D212CB" w:rsidP="00F07255">
      <w:pPr>
        <w:jc w:val="center"/>
        <w:rPr>
          <w:rFonts w:ascii="Calibri" w:hAnsi="Calibri" w:cs="Calibri"/>
          <w:b/>
          <w:bCs/>
          <w:color w:val="000000"/>
          <w:sz w:val="22"/>
          <w:szCs w:val="22"/>
          <w:lang w:val="en-US"/>
        </w:rPr>
        <w:sectPr w:rsidR="00D212CB" w:rsidRPr="00D212CB" w:rsidSect="00F07255">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07255" w14:paraId="012722B0" w14:textId="77777777" w:rsidTr="00F07255">
        <w:trPr>
          <w:tblHeader/>
        </w:trPr>
        <w:tc>
          <w:tcPr>
            <w:tcW w:w="1271" w:type="dxa"/>
            <w:shd w:val="clear" w:color="auto" w:fill="auto"/>
            <w:vAlign w:val="center"/>
            <w:hideMark/>
          </w:tcPr>
          <w:p w14:paraId="461FE650" w14:textId="3B65E593" w:rsidR="00F07255" w:rsidRPr="00F03086" w:rsidRDefault="00D212CB" w:rsidP="00F07255">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50D36966" w14:textId="4E368D63" w:rsidR="00F07255" w:rsidRPr="00F03086" w:rsidRDefault="00D212CB" w:rsidP="00F07255">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597F3BD4" w14:textId="2D75A7F2" w:rsidR="00F07255" w:rsidRPr="00F03086" w:rsidRDefault="00D212CB" w:rsidP="00F07255">
            <w:pPr>
              <w:jc w:val="center"/>
              <w:rPr>
                <w:rFonts w:cs="Tahoma"/>
                <w:b/>
                <w:bCs/>
                <w:color w:val="000000"/>
                <w:sz w:val="16"/>
                <w:szCs w:val="16"/>
              </w:rPr>
            </w:pPr>
            <w:r>
              <w:rPr>
                <w:rFonts w:cs="Tahoma"/>
                <w:b/>
                <w:bCs/>
                <w:color w:val="000000"/>
                <w:sz w:val="16"/>
                <w:szCs w:val="16"/>
              </w:rPr>
              <w:t>Inception date</w:t>
            </w:r>
          </w:p>
        </w:tc>
      </w:tr>
      <w:tr w:rsidR="00F07255" w14:paraId="2D0B685C" w14:textId="77777777" w:rsidTr="00F07255">
        <w:tc>
          <w:tcPr>
            <w:tcW w:w="1271" w:type="dxa"/>
            <w:shd w:val="clear" w:color="auto" w:fill="auto"/>
            <w:vAlign w:val="center"/>
            <w:hideMark/>
          </w:tcPr>
          <w:p w14:paraId="556A7847" w14:textId="77777777" w:rsidR="00F07255" w:rsidRPr="00F03086" w:rsidRDefault="00F07255" w:rsidP="00F07255">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70951A6D" w14:textId="7D05F4AE" w:rsidR="00F07255" w:rsidRPr="00F03086" w:rsidRDefault="00F07255" w:rsidP="00F07255">
            <w:pPr>
              <w:jc w:val="center"/>
              <w:rPr>
                <w:rFonts w:cs="Tahoma"/>
                <w:color w:val="000000"/>
                <w:sz w:val="16"/>
                <w:szCs w:val="16"/>
              </w:rPr>
            </w:pPr>
            <w:r w:rsidRPr="00F03086">
              <w:rPr>
                <w:rFonts w:cs="Tahoma"/>
                <w:color w:val="000000"/>
                <w:sz w:val="16"/>
                <w:szCs w:val="16"/>
              </w:rPr>
              <w:t>552</w:t>
            </w:r>
            <w:r w:rsidR="00D212CB">
              <w:rPr>
                <w:rFonts w:cs="Tahoma"/>
                <w:color w:val="000000"/>
                <w:sz w:val="16"/>
                <w:szCs w:val="16"/>
              </w:rPr>
              <w:t>.</w:t>
            </w:r>
            <w:r w:rsidRPr="00F03086">
              <w:rPr>
                <w:rFonts w:cs="Tahoma"/>
                <w:color w:val="000000"/>
                <w:sz w:val="16"/>
                <w:szCs w:val="16"/>
              </w:rPr>
              <w:t>22</w:t>
            </w:r>
          </w:p>
        </w:tc>
        <w:tc>
          <w:tcPr>
            <w:tcW w:w="1134" w:type="dxa"/>
            <w:vMerge w:val="restart"/>
            <w:shd w:val="clear" w:color="auto" w:fill="auto"/>
            <w:vAlign w:val="center"/>
            <w:hideMark/>
          </w:tcPr>
          <w:p w14:paraId="2323BCB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30.12.2004</w:t>
            </w:r>
          </w:p>
        </w:tc>
      </w:tr>
      <w:tr w:rsidR="00F07255" w14:paraId="320EA302" w14:textId="77777777" w:rsidTr="00F07255">
        <w:tc>
          <w:tcPr>
            <w:tcW w:w="1271" w:type="dxa"/>
            <w:shd w:val="clear" w:color="auto" w:fill="auto"/>
            <w:vAlign w:val="center"/>
            <w:hideMark/>
          </w:tcPr>
          <w:p w14:paraId="29AF6DE3" w14:textId="77777777" w:rsidR="00F07255" w:rsidRPr="00F03086" w:rsidRDefault="00F07255" w:rsidP="00F07255">
            <w:pPr>
              <w:rPr>
                <w:rFonts w:cs="Tahoma"/>
                <w:color w:val="000000"/>
                <w:sz w:val="16"/>
                <w:szCs w:val="16"/>
              </w:rPr>
            </w:pPr>
            <w:r w:rsidRPr="00F03086">
              <w:rPr>
                <w:rFonts w:cs="Tahoma"/>
                <w:color w:val="000000"/>
                <w:sz w:val="16"/>
                <w:szCs w:val="16"/>
              </w:rPr>
              <w:t>MCFTRN</w:t>
            </w:r>
          </w:p>
        </w:tc>
        <w:tc>
          <w:tcPr>
            <w:tcW w:w="1418" w:type="dxa"/>
            <w:vMerge/>
            <w:vAlign w:val="center"/>
            <w:hideMark/>
          </w:tcPr>
          <w:p w14:paraId="4A17567C" w14:textId="77777777" w:rsidR="00F07255" w:rsidRPr="00F03086" w:rsidRDefault="00F07255" w:rsidP="00F07255">
            <w:pPr>
              <w:rPr>
                <w:rFonts w:cs="Tahoma"/>
                <w:color w:val="000000"/>
                <w:sz w:val="16"/>
                <w:szCs w:val="16"/>
              </w:rPr>
            </w:pPr>
          </w:p>
        </w:tc>
        <w:tc>
          <w:tcPr>
            <w:tcW w:w="1134" w:type="dxa"/>
            <w:vMerge/>
            <w:vAlign w:val="center"/>
            <w:hideMark/>
          </w:tcPr>
          <w:p w14:paraId="7C5DB5A6" w14:textId="77777777" w:rsidR="00F07255" w:rsidRPr="00F03086" w:rsidRDefault="00F07255" w:rsidP="00F07255">
            <w:pPr>
              <w:rPr>
                <w:rFonts w:cs="Tahoma"/>
                <w:color w:val="000000"/>
                <w:sz w:val="16"/>
                <w:szCs w:val="16"/>
              </w:rPr>
            </w:pPr>
          </w:p>
        </w:tc>
      </w:tr>
      <w:tr w:rsidR="00F07255" w14:paraId="0A645B29" w14:textId="77777777" w:rsidTr="00F07255">
        <w:tc>
          <w:tcPr>
            <w:tcW w:w="1271" w:type="dxa"/>
            <w:shd w:val="clear" w:color="auto" w:fill="auto"/>
            <w:vAlign w:val="center"/>
            <w:hideMark/>
          </w:tcPr>
          <w:p w14:paraId="76904762" w14:textId="77777777" w:rsidR="00F07255" w:rsidRPr="00F03086" w:rsidRDefault="00F07255" w:rsidP="00F07255">
            <w:pPr>
              <w:rPr>
                <w:rFonts w:cs="Tahoma"/>
                <w:color w:val="000000"/>
                <w:sz w:val="16"/>
                <w:szCs w:val="16"/>
              </w:rPr>
            </w:pPr>
            <w:r w:rsidRPr="00F03086">
              <w:rPr>
                <w:rFonts w:cs="Tahoma"/>
                <w:color w:val="000000"/>
                <w:sz w:val="16"/>
                <w:szCs w:val="16"/>
              </w:rPr>
              <w:t>MCFTRR</w:t>
            </w:r>
          </w:p>
        </w:tc>
        <w:tc>
          <w:tcPr>
            <w:tcW w:w="1418" w:type="dxa"/>
            <w:vMerge/>
            <w:vAlign w:val="center"/>
            <w:hideMark/>
          </w:tcPr>
          <w:p w14:paraId="180F7BA1" w14:textId="77777777" w:rsidR="00F07255" w:rsidRPr="00F03086" w:rsidRDefault="00F07255" w:rsidP="00F07255">
            <w:pPr>
              <w:rPr>
                <w:rFonts w:cs="Tahoma"/>
                <w:color w:val="000000"/>
                <w:sz w:val="16"/>
                <w:szCs w:val="16"/>
              </w:rPr>
            </w:pPr>
          </w:p>
        </w:tc>
        <w:tc>
          <w:tcPr>
            <w:tcW w:w="1134" w:type="dxa"/>
            <w:vMerge/>
            <w:vAlign w:val="center"/>
            <w:hideMark/>
          </w:tcPr>
          <w:p w14:paraId="2506A13D" w14:textId="77777777" w:rsidR="00F07255" w:rsidRPr="00F03086" w:rsidRDefault="00F07255" w:rsidP="00F07255">
            <w:pPr>
              <w:rPr>
                <w:rFonts w:cs="Tahoma"/>
                <w:color w:val="000000"/>
                <w:sz w:val="16"/>
                <w:szCs w:val="16"/>
              </w:rPr>
            </w:pPr>
          </w:p>
        </w:tc>
      </w:tr>
      <w:tr w:rsidR="00F07255" w14:paraId="68D42DDF" w14:textId="77777777" w:rsidTr="00F07255">
        <w:tc>
          <w:tcPr>
            <w:tcW w:w="1271" w:type="dxa"/>
            <w:shd w:val="clear" w:color="auto" w:fill="auto"/>
            <w:vAlign w:val="center"/>
            <w:hideMark/>
          </w:tcPr>
          <w:p w14:paraId="4709D7A3" w14:textId="77777777" w:rsidR="00F07255" w:rsidRPr="00F03086" w:rsidRDefault="00F07255" w:rsidP="00F07255">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5FA25457" w14:textId="61445FFE" w:rsidR="00F07255" w:rsidRPr="00F03086" w:rsidRDefault="00F07255" w:rsidP="00F07255">
            <w:pPr>
              <w:jc w:val="center"/>
              <w:rPr>
                <w:rFonts w:cs="Tahoma"/>
                <w:color w:val="000000"/>
                <w:sz w:val="16"/>
                <w:szCs w:val="16"/>
              </w:rPr>
            </w:pPr>
            <w:r w:rsidRPr="00F03086">
              <w:rPr>
                <w:rFonts w:cs="Tahoma"/>
                <w:color w:val="000000"/>
                <w:sz w:val="16"/>
                <w:szCs w:val="16"/>
              </w:rPr>
              <w:t>614</w:t>
            </w:r>
            <w:r w:rsidR="00D212CB">
              <w:rPr>
                <w:rFonts w:cs="Tahoma"/>
                <w:color w:val="000000"/>
                <w:sz w:val="16"/>
                <w:szCs w:val="16"/>
              </w:rPr>
              <w:t>.</w:t>
            </w:r>
            <w:r w:rsidRPr="00F03086">
              <w:rPr>
                <w:rFonts w:cs="Tahoma"/>
                <w:color w:val="000000"/>
                <w:sz w:val="16"/>
                <w:szCs w:val="16"/>
              </w:rPr>
              <w:t>11</w:t>
            </w:r>
          </w:p>
        </w:tc>
        <w:tc>
          <w:tcPr>
            <w:tcW w:w="1134" w:type="dxa"/>
            <w:vMerge w:val="restart"/>
            <w:shd w:val="clear" w:color="auto" w:fill="auto"/>
            <w:vAlign w:val="center"/>
            <w:hideMark/>
          </w:tcPr>
          <w:p w14:paraId="718A7C6C" w14:textId="77777777" w:rsidR="00F07255" w:rsidRPr="00F03086" w:rsidRDefault="00F07255" w:rsidP="00F07255">
            <w:pPr>
              <w:jc w:val="center"/>
              <w:rPr>
                <w:rFonts w:cs="Tahoma"/>
                <w:color w:val="000000"/>
                <w:sz w:val="16"/>
                <w:szCs w:val="16"/>
              </w:rPr>
            </w:pPr>
            <w:r w:rsidRPr="00F03086">
              <w:rPr>
                <w:rFonts w:cs="Tahoma"/>
                <w:color w:val="000000"/>
                <w:sz w:val="16"/>
                <w:szCs w:val="16"/>
              </w:rPr>
              <w:t>31.12.2004</w:t>
            </w:r>
          </w:p>
        </w:tc>
      </w:tr>
      <w:tr w:rsidR="00F07255" w14:paraId="16633FC1" w14:textId="77777777" w:rsidTr="00F07255">
        <w:tc>
          <w:tcPr>
            <w:tcW w:w="1271" w:type="dxa"/>
            <w:shd w:val="clear" w:color="auto" w:fill="auto"/>
            <w:vAlign w:val="center"/>
            <w:hideMark/>
          </w:tcPr>
          <w:p w14:paraId="2EF0C0EB" w14:textId="77777777" w:rsidR="00F07255" w:rsidRPr="00F03086" w:rsidRDefault="00F07255" w:rsidP="00F07255">
            <w:pPr>
              <w:rPr>
                <w:rFonts w:cs="Tahoma"/>
                <w:color w:val="000000"/>
                <w:sz w:val="16"/>
                <w:szCs w:val="16"/>
              </w:rPr>
            </w:pPr>
            <w:r w:rsidRPr="00F03086">
              <w:rPr>
                <w:rFonts w:cs="Tahoma"/>
                <w:color w:val="000000"/>
                <w:sz w:val="16"/>
                <w:szCs w:val="16"/>
              </w:rPr>
              <w:t>RTSTRN</w:t>
            </w:r>
          </w:p>
        </w:tc>
        <w:tc>
          <w:tcPr>
            <w:tcW w:w="1418" w:type="dxa"/>
            <w:vMerge/>
            <w:vAlign w:val="center"/>
            <w:hideMark/>
          </w:tcPr>
          <w:p w14:paraId="6525C957" w14:textId="77777777" w:rsidR="00F07255" w:rsidRPr="00F03086" w:rsidRDefault="00F07255" w:rsidP="00F07255">
            <w:pPr>
              <w:rPr>
                <w:rFonts w:cs="Tahoma"/>
                <w:color w:val="000000"/>
                <w:sz w:val="16"/>
                <w:szCs w:val="16"/>
              </w:rPr>
            </w:pPr>
          </w:p>
        </w:tc>
        <w:tc>
          <w:tcPr>
            <w:tcW w:w="1134" w:type="dxa"/>
            <w:vMerge/>
            <w:vAlign w:val="center"/>
            <w:hideMark/>
          </w:tcPr>
          <w:p w14:paraId="75AA03DE" w14:textId="77777777" w:rsidR="00F07255" w:rsidRPr="00F03086" w:rsidRDefault="00F07255" w:rsidP="00F07255">
            <w:pPr>
              <w:rPr>
                <w:rFonts w:cs="Tahoma"/>
                <w:color w:val="000000"/>
                <w:sz w:val="16"/>
                <w:szCs w:val="16"/>
              </w:rPr>
            </w:pPr>
          </w:p>
        </w:tc>
      </w:tr>
      <w:tr w:rsidR="00F07255" w14:paraId="0411460C" w14:textId="77777777" w:rsidTr="00F07255">
        <w:tc>
          <w:tcPr>
            <w:tcW w:w="1271" w:type="dxa"/>
            <w:shd w:val="clear" w:color="auto" w:fill="auto"/>
            <w:vAlign w:val="center"/>
            <w:hideMark/>
          </w:tcPr>
          <w:p w14:paraId="78919C5C" w14:textId="77777777" w:rsidR="00F07255" w:rsidRPr="00F03086" w:rsidRDefault="00F07255" w:rsidP="00F07255">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0528800B" w14:textId="77777777" w:rsidR="00F07255" w:rsidRPr="00F03086" w:rsidRDefault="00F07255" w:rsidP="00F07255">
            <w:pPr>
              <w:rPr>
                <w:rFonts w:cs="Tahoma"/>
                <w:color w:val="000000"/>
                <w:sz w:val="16"/>
                <w:szCs w:val="16"/>
              </w:rPr>
            </w:pPr>
          </w:p>
        </w:tc>
        <w:tc>
          <w:tcPr>
            <w:tcW w:w="1134" w:type="dxa"/>
            <w:vMerge/>
            <w:vAlign w:val="center"/>
            <w:hideMark/>
          </w:tcPr>
          <w:p w14:paraId="7DC4DAF8" w14:textId="77777777" w:rsidR="00F07255" w:rsidRPr="00F03086" w:rsidRDefault="00F07255" w:rsidP="00F07255">
            <w:pPr>
              <w:rPr>
                <w:rFonts w:cs="Tahoma"/>
                <w:color w:val="000000"/>
                <w:sz w:val="16"/>
                <w:szCs w:val="16"/>
              </w:rPr>
            </w:pPr>
          </w:p>
        </w:tc>
      </w:tr>
      <w:tr w:rsidR="00B17F37" w14:paraId="7384BC2B" w14:textId="77777777" w:rsidTr="00F07255">
        <w:tc>
          <w:tcPr>
            <w:tcW w:w="1271" w:type="dxa"/>
            <w:shd w:val="clear" w:color="auto" w:fill="auto"/>
            <w:vAlign w:val="center"/>
          </w:tcPr>
          <w:p w14:paraId="31AC5C5B" w14:textId="4A62B168"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w:t>
            </w:r>
          </w:p>
        </w:tc>
        <w:tc>
          <w:tcPr>
            <w:tcW w:w="1418" w:type="dxa"/>
            <w:vMerge w:val="restart"/>
            <w:shd w:val="clear" w:color="auto" w:fill="auto"/>
            <w:vAlign w:val="center"/>
          </w:tcPr>
          <w:p w14:paraId="3C5FD7F7" w14:textId="7DAA969A" w:rsidR="00B17F37" w:rsidRPr="00F03086" w:rsidRDefault="00B17F37" w:rsidP="00B17F37">
            <w:pPr>
              <w:jc w:val="center"/>
              <w:rPr>
                <w:rFonts w:cs="Tahoma"/>
                <w:color w:val="000000"/>
                <w:sz w:val="16"/>
                <w:szCs w:val="16"/>
                <w:lang w:val="en-US"/>
              </w:rPr>
            </w:pPr>
            <w:r w:rsidRPr="00D64432">
              <w:rPr>
                <w:rFonts w:cs="Tahoma"/>
                <w:color w:val="000000"/>
                <w:sz w:val="16"/>
                <w:szCs w:val="16"/>
              </w:rPr>
              <w:t>1</w:t>
            </w:r>
            <w:r>
              <w:rPr>
                <w:rFonts w:cs="Tahoma"/>
                <w:color w:val="000000"/>
                <w:sz w:val="16"/>
                <w:szCs w:val="16"/>
              </w:rPr>
              <w:t>,</w:t>
            </w:r>
            <w:bookmarkStart w:id="487" w:name="_GoBack"/>
            <w:bookmarkEnd w:id="487"/>
            <w:r w:rsidRPr="00D64432">
              <w:rPr>
                <w:rFonts w:cs="Tahoma"/>
                <w:color w:val="000000"/>
                <w:sz w:val="16"/>
                <w:szCs w:val="16"/>
              </w:rPr>
              <w:t>000</w:t>
            </w:r>
          </w:p>
        </w:tc>
        <w:tc>
          <w:tcPr>
            <w:tcW w:w="1134" w:type="dxa"/>
            <w:vMerge w:val="restart"/>
            <w:shd w:val="clear" w:color="auto" w:fill="auto"/>
            <w:vAlign w:val="center"/>
          </w:tcPr>
          <w:p w14:paraId="43ECEE74" w14:textId="4CEEBBE1" w:rsidR="00B17F37" w:rsidRPr="00F03086" w:rsidRDefault="00B17F37" w:rsidP="00B17F37">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B17F37" w14:paraId="062C73B2" w14:textId="77777777" w:rsidTr="00F07255">
        <w:tc>
          <w:tcPr>
            <w:tcW w:w="1271" w:type="dxa"/>
            <w:shd w:val="clear" w:color="auto" w:fill="auto"/>
            <w:vAlign w:val="center"/>
          </w:tcPr>
          <w:p w14:paraId="4C7F062A" w14:textId="473CB4D4"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TRN</w:t>
            </w:r>
          </w:p>
        </w:tc>
        <w:tc>
          <w:tcPr>
            <w:tcW w:w="1418" w:type="dxa"/>
            <w:vMerge/>
            <w:shd w:val="clear" w:color="auto" w:fill="auto"/>
            <w:vAlign w:val="center"/>
          </w:tcPr>
          <w:p w14:paraId="401C5665"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1A2B3211" w14:textId="77777777" w:rsidR="00B17F37" w:rsidRPr="00F03086" w:rsidRDefault="00B17F37" w:rsidP="00B17F37">
            <w:pPr>
              <w:jc w:val="center"/>
              <w:rPr>
                <w:rFonts w:cs="Tahoma"/>
                <w:color w:val="000000"/>
                <w:sz w:val="16"/>
                <w:szCs w:val="16"/>
              </w:rPr>
            </w:pPr>
          </w:p>
        </w:tc>
      </w:tr>
      <w:tr w:rsidR="00B17F37" w14:paraId="4B91BD46" w14:textId="77777777" w:rsidTr="00F07255">
        <w:tc>
          <w:tcPr>
            <w:tcW w:w="1271" w:type="dxa"/>
            <w:shd w:val="clear" w:color="auto" w:fill="auto"/>
            <w:vAlign w:val="center"/>
          </w:tcPr>
          <w:p w14:paraId="7CBA815E" w14:textId="7EF1FEE1"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lang w:val="en-US"/>
              </w:rPr>
              <w:t>TRR</w:t>
            </w:r>
          </w:p>
        </w:tc>
        <w:tc>
          <w:tcPr>
            <w:tcW w:w="1418" w:type="dxa"/>
            <w:vMerge/>
            <w:shd w:val="clear" w:color="auto" w:fill="auto"/>
            <w:vAlign w:val="center"/>
          </w:tcPr>
          <w:p w14:paraId="1A01DF93"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54EAB795" w14:textId="77777777" w:rsidR="00B17F37" w:rsidRPr="00F03086" w:rsidRDefault="00B17F37" w:rsidP="00B17F37">
            <w:pPr>
              <w:jc w:val="center"/>
              <w:rPr>
                <w:rFonts w:cs="Tahoma"/>
                <w:color w:val="000000"/>
                <w:sz w:val="16"/>
                <w:szCs w:val="16"/>
              </w:rPr>
            </w:pPr>
          </w:p>
        </w:tc>
      </w:tr>
      <w:tr w:rsidR="00B17F37" w14:paraId="14220090" w14:textId="77777777" w:rsidTr="00F07255">
        <w:tc>
          <w:tcPr>
            <w:tcW w:w="1271" w:type="dxa"/>
            <w:shd w:val="clear" w:color="auto" w:fill="auto"/>
            <w:vAlign w:val="center"/>
            <w:hideMark/>
          </w:tcPr>
          <w:p w14:paraId="25B8E7D8"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41A306C3" w14:textId="2724AA80"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101</w:t>
            </w:r>
            <w:r>
              <w:rPr>
                <w:rFonts w:cs="Tahoma"/>
                <w:color w:val="000000"/>
                <w:sz w:val="16"/>
                <w:szCs w:val="16"/>
                <w:lang w:val="en-US"/>
              </w:rPr>
              <w:t>.</w:t>
            </w:r>
            <w:r w:rsidRPr="00F03086">
              <w:rPr>
                <w:rFonts w:cs="Tahoma"/>
                <w:color w:val="000000"/>
                <w:sz w:val="16"/>
                <w:szCs w:val="16"/>
                <w:lang w:val="en-US"/>
              </w:rPr>
              <w:t>91</w:t>
            </w:r>
          </w:p>
        </w:tc>
        <w:tc>
          <w:tcPr>
            <w:tcW w:w="1134" w:type="dxa"/>
            <w:vMerge w:val="restart"/>
            <w:shd w:val="clear" w:color="auto" w:fill="auto"/>
            <w:vAlign w:val="center"/>
            <w:hideMark/>
          </w:tcPr>
          <w:p w14:paraId="264730A5" w14:textId="77777777" w:rsidR="00B17F37" w:rsidRPr="00F03086" w:rsidRDefault="00B17F37" w:rsidP="00B17F37">
            <w:pPr>
              <w:jc w:val="center"/>
              <w:rPr>
                <w:rFonts w:cs="Tahoma"/>
                <w:color w:val="000000"/>
                <w:sz w:val="16"/>
                <w:szCs w:val="16"/>
              </w:rPr>
            </w:pPr>
            <w:r w:rsidRPr="00F03086">
              <w:rPr>
                <w:rFonts w:cs="Tahoma"/>
                <w:color w:val="000000"/>
                <w:sz w:val="16"/>
                <w:szCs w:val="16"/>
              </w:rPr>
              <w:t>20.12.2019</w:t>
            </w:r>
          </w:p>
        </w:tc>
      </w:tr>
      <w:tr w:rsidR="00B17F37" w14:paraId="3FA06FEE" w14:textId="77777777" w:rsidTr="00F07255">
        <w:tc>
          <w:tcPr>
            <w:tcW w:w="1271" w:type="dxa"/>
            <w:shd w:val="clear" w:color="auto" w:fill="auto"/>
            <w:vAlign w:val="center"/>
            <w:hideMark/>
          </w:tcPr>
          <w:p w14:paraId="777C46E3"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5B8639B" w14:textId="44ADBC7A"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714</w:t>
            </w:r>
            <w:r>
              <w:rPr>
                <w:rFonts w:cs="Tahoma"/>
                <w:color w:val="000000"/>
                <w:sz w:val="16"/>
                <w:szCs w:val="16"/>
                <w:lang w:val="en-US"/>
              </w:rPr>
              <w:t>.</w:t>
            </w:r>
            <w:r w:rsidRPr="00F03086">
              <w:rPr>
                <w:rFonts w:cs="Tahoma"/>
                <w:color w:val="000000"/>
                <w:sz w:val="16"/>
                <w:szCs w:val="16"/>
                <w:lang w:val="en-US"/>
              </w:rPr>
              <w:t>13</w:t>
            </w:r>
          </w:p>
        </w:tc>
        <w:tc>
          <w:tcPr>
            <w:tcW w:w="1134" w:type="dxa"/>
            <w:vMerge/>
            <w:vAlign w:val="center"/>
            <w:hideMark/>
          </w:tcPr>
          <w:p w14:paraId="3DD215F0" w14:textId="77777777" w:rsidR="00B17F37" w:rsidRPr="00F03086" w:rsidRDefault="00B17F37" w:rsidP="00B17F37">
            <w:pPr>
              <w:rPr>
                <w:rFonts w:cs="Tahoma"/>
                <w:color w:val="000000"/>
                <w:sz w:val="16"/>
                <w:szCs w:val="16"/>
              </w:rPr>
            </w:pPr>
          </w:p>
        </w:tc>
      </w:tr>
      <w:tr w:rsidR="00B17F37" w14:paraId="52FAA914" w14:textId="77777777" w:rsidTr="00F07255">
        <w:tc>
          <w:tcPr>
            <w:tcW w:w="1271" w:type="dxa"/>
            <w:shd w:val="clear" w:color="auto" w:fill="auto"/>
            <w:vAlign w:val="center"/>
            <w:hideMark/>
          </w:tcPr>
          <w:p w14:paraId="08F2CBD7"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6582AA6E" w14:textId="58247534"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811</w:t>
            </w:r>
            <w:r>
              <w:rPr>
                <w:rFonts w:cs="Tahoma"/>
                <w:color w:val="000000"/>
                <w:sz w:val="16"/>
                <w:szCs w:val="16"/>
                <w:lang w:val="en-US"/>
              </w:rPr>
              <w:t>.</w:t>
            </w:r>
            <w:r w:rsidRPr="00F03086">
              <w:rPr>
                <w:rFonts w:cs="Tahoma"/>
                <w:color w:val="000000"/>
                <w:sz w:val="16"/>
                <w:szCs w:val="16"/>
                <w:lang w:val="en-US"/>
              </w:rPr>
              <w:t>92</w:t>
            </w:r>
          </w:p>
        </w:tc>
        <w:tc>
          <w:tcPr>
            <w:tcW w:w="1134" w:type="dxa"/>
            <w:vMerge/>
            <w:vAlign w:val="center"/>
            <w:hideMark/>
          </w:tcPr>
          <w:p w14:paraId="60D1280F" w14:textId="77777777" w:rsidR="00B17F37" w:rsidRPr="00F03086" w:rsidRDefault="00B17F37" w:rsidP="00B17F37">
            <w:pPr>
              <w:rPr>
                <w:rFonts w:cs="Tahoma"/>
                <w:color w:val="000000"/>
                <w:sz w:val="16"/>
                <w:szCs w:val="16"/>
              </w:rPr>
            </w:pPr>
          </w:p>
        </w:tc>
      </w:tr>
      <w:tr w:rsidR="00B17F37" w14:paraId="2571205C" w14:textId="77777777" w:rsidTr="00F07255">
        <w:tc>
          <w:tcPr>
            <w:tcW w:w="1271" w:type="dxa"/>
            <w:shd w:val="clear" w:color="auto" w:fill="auto"/>
            <w:vAlign w:val="center"/>
          </w:tcPr>
          <w:p w14:paraId="7535581A"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w:t>
            </w:r>
          </w:p>
        </w:tc>
        <w:tc>
          <w:tcPr>
            <w:tcW w:w="1418" w:type="dxa"/>
            <w:shd w:val="clear" w:color="auto" w:fill="auto"/>
            <w:vAlign w:val="center"/>
          </w:tcPr>
          <w:p w14:paraId="1A81D69B" w14:textId="2DA5BEA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6</w:t>
            </w:r>
            <w:r>
              <w:rPr>
                <w:rFonts w:cs="Tahoma"/>
                <w:color w:val="000000"/>
                <w:sz w:val="16"/>
                <w:szCs w:val="16"/>
                <w:lang w:val="en-US"/>
              </w:rPr>
              <w:t>,</w:t>
            </w:r>
            <w:r w:rsidRPr="00096FFA">
              <w:rPr>
                <w:rFonts w:cs="Tahoma"/>
                <w:color w:val="000000"/>
                <w:sz w:val="16"/>
                <w:szCs w:val="16"/>
                <w:lang w:val="en-US"/>
              </w:rPr>
              <w:t>148</w:t>
            </w:r>
            <w:r>
              <w:rPr>
                <w:rFonts w:cs="Tahoma"/>
                <w:color w:val="000000"/>
                <w:sz w:val="16"/>
                <w:szCs w:val="16"/>
                <w:lang w:val="en-US"/>
              </w:rPr>
              <w:t>.</w:t>
            </w:r>
            <w:r w:rsidRPr="00096FFA">
              <w:rPr>
                <w:rFonts w:cs="Tahoma"/>
                <w:color w:val="000000"/>
                <w:sz w:val="16"/>
                <w:szCs w:val="16"/>
                <w:lang w:val="en-US"/>
              </w:rPr>
              <w:t>04</w:t>
            </w:r>
          </w:p>
        </w:tc>
        <w:tc>
          <w:tcPr>
            <w:tcW w:w="1134" w:type="dxa"/>
            <w:vMerge w:val="restart"/>
            <w:vAlign w:val="center"/>
          </w:tcPr>
          <w:p w14:paraId="0212C736" w14:textId="77777777" w:rsidR="00B17F37" w:rsidRPr="00F03086" w:rsidRDefault="00B17F37" w:rsidP="00B17F37">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B17F37" w14:paraId="0B121E27" w14:textId="77777777" w:rsidTr="00F07255">
        <w:tc>
          <w:tcPr>
            <w:tcW w:w="1271" w:type="dxa"/>
            <w:shd w:val="clear" w:color="auto" w:fill="auto"/>
            <w:vAlign w:val="center"/>
          </w:tcPr>
          <w:p w14:paraId="7FF336A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MCF2TRN*</w:t>
            </w:r>
          </w:p>
        </w:tc>
        <w:tc>
          <w:tcPr>
            <w:tcW w:w="1418" w:type="dxa"/>
            <w:shd w:val="clear" w:color="auto" w:fill="auto"/>
            <w:vAlign w:val="center"/>
          </w:tcPr>
          <w:p w14:paraId="30855FBE" w14:textId="092FA415"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466</w:t>
            </w:r>
            <w:r>
              <w:rPr>
                <w:rFonts w:cs="Tahoma"/>
                <w:color w:val="000000"/>
                <w:sz w:val="16"/>
                <w:szCs w:val="16"/>
                <w:lang w:val="en-US"/>
              </w:rPr>
              <w:t>.</w:t>
            </w:r>
            <w:r w:rsidRPr="00096FFA">
              <w:rPr>
                <w:rFonts w:cs="Tahoma"/>
                <w:color w:val="000000"/>
                <w:sz w:val="16"/>
                <w:szCs w:val="16"/>
                <w:lang w:val="en-US"/>
              </w:rPr>
              <w:t>17</w:t>
            </w:r>
          </w:p>
        </w:tc>
        <w:tc>
          <w:tcPr>
            <w:tcW w:w="1134" w:type="dxa"/>
            <w:vMerge/>
            <w:vAlign w:val="center"/>
          </w:tcPr>
          <w:p w14:paraId="07B6CE39" w14:textId="77777777" w:rsidR="00B17F37" w:rsidRPr="00F03086" w:rsidRDefault="00B17F37" w:rsidP="00B17F37">
            <w:pPr>
              <w:rPr>
                <w:rFonts w:cs="Tahoma"/>
                <w:color w:val="000000"/>
                <w:sz w:val="16"/>
                <w:szCs w:val="16"/>
              </w:rPr>
            </w:pPr>
          </w:p>
        </w:tc>
      </w:tr>
      <w:tr w:rsidR="00B17F37" w14:paraId="67259625" w14:textId="77777777" w:rsidTr="00F07255">
        <w:tc>
          <w:tcPr>
            <w:tcW w:w="1271" w:type="dxa"/>
            <w:shd w:val="clear" w:color="auto" w:fill="auto"/>
            <w:vAlign w:val="center"/>
          </w:tcPr>
          <w:p w14:paraId="511B6F8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MCF2TRR*</w:t>
            </w:r>
          </w:p>
        </w:tc>
        <w:tc>
          <w:tcPr>
            <w:tcW w:w="1418" w:type="dxa"/>
            <w:shd w:val="clear" w:color="auto" w:fill="auto"/>
            <w:vAlign w:val="center"/>
          </w:tcPr>
          <w:p w14:paraId="24931C3D" w14:textId="0AFFB9E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586</w:t>
            </w:r>
            <w:r>
              <w:rPr>
                <w:rFonts w:cs="Tahoma"/>
                <w:color w:val="000000"/>
                <w:sz w:val="16"/>
                <w:szCs w:val="16"/>
                <w:lang w:val="en-US"/>
              </w:rPr>
              <w:t>.</w:t>
            </w:r>
            <w:r w:rsidRPr="00096FFA">
              <w:rPr>
                <w:rFonts w:cs="Tahoma"/>
                <w:color w:val="000000"/>
                <w:sz w:val="16"/>
                <w:szCs w:val="16"/>
                <w:lang w:val="en-US"/>
              </w:rPr>
              <w:t>45</w:t>
            </w:r>
          </w:p>
        </w:tc>
        <w:tc>
          <w:tcPr>
            <w:tcW w:w="1134" w:type="dxa"/>
            <w:vMerge/>
            <w:vAlign w:val="center"/>
          </w:tcPr>
          <w:p w14:paraId="3AAF037D" w14:textId="77777777" w:rsidR="00B17F37" w:rsidRPr="00F03086" w:rsidRDefault="00B17F37" w:rsidP="00B17F37">
            <w:pPr>
              <w:rPr>
                <w:rFonts w:cs="Tahoma"/>
                <w:color w:val="000000"/>
                <w:sz w:val="16"/>
                <w:szCs w:val="16"/>
              </w:rPr>
            </w:pPr>
          </w:p>
        </w:tc>
      </w:tr>
      <w:tr w:rsidR="00B17F37" w14:paraId="030B8119" w14:textId="77777777" w:rsidTr="00F07255">
        <w:tc>
          <w:tcPr>
            <w:tcW w:w="1271" w:type="dxa"/>
            <w:shd w:val="clear" w:color="auto" w:fill="auto"/>
            <w:vAlign w:val="center"/>
            <w:hideMark/>
          </w:tcPr>
          <w:p w14:paraId="27FDEB13"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53300561" w14:textId="5F13D20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285</w:t>
            </w:r>
            <w:r>
              <w:rPr>
                <w:rFonts w:cs="Tahoma"/>
                <w:color w:val="000000"/>
                <w:sz w:val="16"/>
                <w:szCs w:val="16"/>
              </w:rPr>
              <w:t>.</w:t>
            </w:r>
            <w:r w:rsidRPr="00F03086">
              <w:rPr>
                <w:rFonts w:cs="Tahoma"/>
                <w:color w:val="000000"/>
                <w:sz w:val="16"/>
                <w:szCs w:val="16"/>
              </w:rPr>
              <w:t>76</w:t>
            </w:r>
          </w:p>
        </w:tc>
        <w:tc>
          <w:tcPr>
            <w:tcW w:w="1134" w:type="dxa"/>
            <w:vMerge w:val="restart"/>
            <w:shd w:val="clear" w:color="auto" w:fill="auto"/>
            <w:vAlign w:val="center"/>
            <w:hideMark/>
          </w:tcPr>
          <w:p w14:paraId="744B2D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23.04.2009</w:t>
            </w:r>
          </w:p>
        </w:tc>
      </w:tr>
      <w:tr w:rsidR="00B17F37" w14:paraId="28BAA27D" w14:textId="77777777" w:rsidTr="00F07255">
        <w:tc>
          <w:tcPr>
            <w:tcW w:w="1271" w:type="dxa"/>
            <w:shd w:val="clear" w:color="auto" w:fill="auto"/>
            <w:vAlign w:val="center"/>
            <w:hideMark/>
          </w:tcPr>
          <w:p w14:paraId="6B6452DA"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02CB6CF0" w14:textId="77777777" w:rsidR="00B17F37" w:rsidRPr="00F03086" w:rsidRDefault="00B17F37" w:rsidP="00B17F37">
            <w:pPr>
              <w:rPr>
                <w:rFonts w:cs="Tahoma"/>
                <w:color w:val="000000"/>
                <w:sz w:val="16"/>
                <w:szCs w:val="16"/>
              </w:rPr>
            </w:pPr>
          </w:p>
        </w:tc>
        <w:tc>
          <w:tcPr>
            <w:tcW w:w="1134" w:type="dxa"/>
            <w:vMerge/>
            <w:vAlign w:val="center"/>
            <w:hideMark/>
          </w:tcPr>
          <w:p w14:paraId="511EE16B" w14:textId="77777777" w:rsidR="00B17F37" w:rsidRPr="00F03086" w:rsidRDefault="00B17F37" w:rsidP="00B17F37">
            <w:pPr>
              <w:rPr>
                <w:rFonts w:cs="Tahoma"/>
                <w:color w:val="000000"/>
                <w:sz w:val="16"/>
                <w:szCs w:val="16"/>
              </w:rPr>
            </w:pPr>
          </w:p>
        </w:tc>
      </w:tr>
      <w:tr w:rsidR="00B17F37" w14:paraId="42763B30" w14:textId="77777777" w:rsidTr="00F07255">
        <w:tc>
          <w:tcPr>
            <w:tcW w:w="1271" w:type="dxa"/>
            <w:shd w:val="clear" w:color="auto" w:fill="auto"/>
            <w:vAlign w:val="center"/>
            <w:hideMark/>
          </w:tcPr>
          <w:p w14:paraId="1AF84D02"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42AF1706" w14:textId="77777777" w:rsidR="00B17F37" w:rsidRPr="00F03086" w:rsidRDefault="00B17F37" w:rsidP="00B17F37">
            <w:pPr>
              <w:rPr>
                <w:rFonts w:cs="Tahoma"/>
                <w:color w:val="000000"/>
                <w:sz w:val="16"/>
                <w:szCs w:val="16"/>
              </w:rPr>
            </w:pPr>
          </w:p>
        </w:tc>
        <w:tc>
          <w:tcPr>
            <w:tcW w:w="1134" w:type="dxa"/>
            <w:vMerge/>
            <w:vAlign w:val="center"/>
            <w:hideMark/>
          </w:tcPr>
          <w:p w14:paraId="52131E17" w14:textId="77777777" w:rsidR="00B17F37" w:rsidRPr="00F03086" w:rsidRDefault="00B17F37" w:rsidP="00B17F37">
            <w:pPr>
              <w:rPr>
                <w:rFonts w:cs="Tahoma"/>
                <w:color w:val="000000"/>
                <w:sz w:val="16"/>
                <w:szCs w:val="16"/>
              </w:rPr>
            </w:pPr>
          </w:p>
        </w:tc>
      </w:tr>
      <w:tr w:rsidR="00B17F37" w14:paraId="1BAA5BCD" w14:textId="77777777" w:rsidTr="00F07255">
        <w:tc>
          <w:tcPr>
            <w:tcW w:w="1271" w:type="dxa"/>
            <w:shd w:val="clear" w:color="auto" w:fill="auto"/>
            <w:vAlign w:val="center"/>
            <w:hideMark/>
          </w:tcPr>
          <w:p w14:paraId="4CC96A51" w14:textId="77777777" w:rsidR="00B17F37" w:rsidRPr="00F03086" w:rsidRDefault="00B17F37" w:rsidP="00B17F37">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6008302" w14:textId="77777777" w:rsidR="00B17F37" w:rsidRPr="00F03086" w:rsidRDefault="00B17F37" w:rsidP="00B17F37">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3CAEDEE9"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29.12.2017</w:t>
            </w:r>
          </w:p>
        </w:tc>
      </w:tr>
      <w:tr w:rsidR="00B17F37" w14:paraId="61AB1D7A" w14:textId="77777777" w:rsidTr="00F07255">
        <w:tc>
          <w:tcPr>
            <w:tcW w:w="1271" w:type="dxa"/>
            <w:shd w:val="clear" w:color="auto" w:fill="auto"/>
            <w:vAlign w:val="center"/>
            <w:hideMark/>
          </w:tcPr>
          <w:p w14:paraId="71908210" w14:textId="77777777" w:rsidR="00B17F37" w:rsidRPr="00F03086" w:rsidRDefault="00B17F37" w:rsidP="00B17F37">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4FDAA1AA" w14:textId="58DC44C8" w:rsidR="00B17F37" w:rsidRPr="00F03086" w:rsidRDefault="00B17F37" w:rsidP="00B17F37">
            <w:pPr>
              <w:jc w:val="center"/>
              <w:rPr>
                <w:rFonts w:cs="Tahoma"/>
                <w:color w:val="000000"/>
                <w:sz w:val="16"/>
                <w:szCs w:val="16"/>
              </w:rPr>
            </w:pPr>
            <w:r w:rsidRPr="00F03086">
              <w:rPr>
                <w:rFonts w:cs="Tahoma"/>
                <w:color w:val="000000"/>
                <w:sz w:val="16"/>
                <w:szCs w:val="16"/>
              </w:rPr>
              <w:t>896</w:t>
            </w:r>
            <w:r>
              <w:rPr>
                <w:rFonts w:cs="Tahoma"/>
                <w:color w:val="000000"/>
                <w:sz w:val="16"/>
                <w:szCs w:val="16"/>
              </w:rPr>
              <w:t>.</w:t>
            </w:r>
            <w:r w:rsidRPr="00F03086">
              <w:rPr>
                <w:rFonts w:cs="Tahoma"/>
                <w:color w:val="000000"/>
                <w:sz w:val="16"/>
                <w:szCs w:val="16"/>
              </w:rPr>
              <w:t>03</w:t>
            </w:r>
          </w:p>
        </w:tc>
        <w:tc>
          <w:tcPr>
            <w:tcW w:w="1134" w:type="dxa"/>
            <w:vMerge w:val="restart"/>
            <w:shd w:val="clear" w:color="auto" w:fill="auto"/>
            <w:vAlign w:val="center"/>
            <w:hideMark/>
          </w:tcPr>
          <w:p w14:paraId="1178C85C"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8786EAF" w14:textId="77777777" w:rsidTr="00F07255">
        <w:tc>
          <w:tcPr>
            <w:tcW w:w="1271" w:type="dxa"/>
            <w:shd w:val="clear" w:color="auto" w:fill="auto"/>
            <w:vAlign w:val="center"/>
            <w:hideMark/>
          </w:tcPr>
          <w:p w14:paraId="7C96CA07" w14:textId="77777777" w:rsidR="00B17F37" w:rsidRPr="00F03086" w:rsidRDefault="00B17F37" w:rsidP="00B17F37">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FD16049" w14:textId="77777777" w:rsidR="00B17F37" w:rsidRPr="00F03086" w:rsidRDefault="00B17F37" w:rsidP="00B17F37">
            <w:pPr>
              <w:rPr>
                <w:rFonts w:cs="Tahoma"/>
                <w:color w:val="000000"/>
                <w:sz w:val="16"/>
                <w:szCs w:val="16"/>
              </w:rPr>
            </w:pPr>
          </w:p>
        </w:tc>
        <w:tc>
          <w:tcPr>
            <w:tcW w:w="1134" w:type="dxa"/>
            <w:vMerge/>
            <w:vAlign w:val="center"/>
            <w:hideMark/>
          </w:tcPr>
          <w:p w14:paraId="5E67A02B" w14:textId="77777777" w:rsidR="00B17F37" w:rsidRPr="00F03086" w:rsidRDefault="00B17F37" w:rsidP="00B17F37">
            <w:pPr>
              <w:rPr>
                <w:rFonts w:cs="Tahoma"/>
                <w:color w:val="000000"/>
                <w:sz w:val="16"/>
                <w:szCs w:val="16"/>
              </w:rPr>
            </w:pPr>
          </w:p>
        </w:tc>
      </w:tr>
      <w:tr w:rsidR="00B17F37" w14:paraId="14A4B0E7" w14:textId="77777777" w:rsidTr="00F07255">
        <w:tc>
          <w:tcPr>
            <w:tcW w:w="1271" w:type="dxa"/>
            <w:shd w:val="clear" w:color="auto" w:fill="auto"/>
            <w:vAlign w:val="center"/>
            <w:hideMark/>
          </w:tcPr>
          <w:p w14:paraId="4F3AF9FA" w14:textId="77777777" w:rsidR="00B17F37" w:rsidRPr="00F03086" w:rsidRDefault="00B17F37" w:rsidP="00B17F37">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494D3D3" w14:textId="77777777" w:rsidR="00B17F37" w:rsidRPr="00F03086" w:rsidRDefault="00B17F37" w:rsidP="00B17F37">
            <w:pPr>
              <w:rPr>
                <w:rFonts w:cs="Tahoma"/>
                <w:color w:val="000000"/>
                <w:sz w:val="16"/>
                <w:szCs w:val="16"/>
              </w:rPr>
            </w:pPr>
          </w:p>
        </w:tc>
        <w:tc>
          <w:tcPr>
            <w:tcW w:w="1134" w:type="dxa"/>
            <w:vMerge/>
            <w:vAlign w:val="center"/>
            <w:hideMark/>
          </w:tcPr>
          <w:p w14:paraId="7C8EFD9F" w14:textId="77777777" w:rsidR="00B17F37" w:rsidRPr="00F03086" w:rsidRDefault="00B17F37" w:rsidP="00B17F37">
            <w:pPr>
              <w:rPr>
                <w:rFonts w:cs="Tahoma"/>
                <w:color w:val="000000"/>
                <w:sz w:val="16"/>
                <w:szCs w:val="16"/>
              </w:rPr>
            </w:pPr>
          </w:p>
        </w:tc>
      </w:tr>
      <w:tr w:rsidR="00B17F37" w14:paraId="60AB2359" w14:textId="77777777" w:rsidTr="00F07255">
        <w:tc>
          <w:tcPr>
            <w:tcW w:w="1271" w:type="dxa"/>
            <w:shd w:val="clear" w:color="auto" w:fill="auto"/>
            <w:vAlign w:val="center"/>
            <w:hideMark/>
          </w:tcPr>
          <w:p w14:paraId="0D235661" w14:textId="77777777" w:rsidR="00B17F37" w:rsidRPr="00F03086" w:rsidRDefault="00B17F37" w:rsidP="00B17F37">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FB56D28" w14:textId="6B3531C9"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281</w:t>
            </w:r>
            <w:r>
              <w:rPr>
                <w:rFonts w:cs="Tahoma"/>
                <w:color w:val="000000"/>
                <w:sz w:val="16"/>
                <w:szCs w:val="16"/>
              </w:rPr>
              <w:t>.</w:t>
            </w:r>
            <w:r w:rsidRPr="00F03086">
              <w:rPr>
                <w:rFonts w:cs="Tahoma"/>
                <w:color w:val="000000"/>
                <w:sz w:val="16"/>
                <w:szCs w:val="16"/>
              </w:rPr>
              <w:t>96</w:t>
            </w:r>
          </w:p>
        </w:tc>
        <w:tc>
          <w:tcPr>
            <w:tcW w:w="1134" w:type="dxa"/>
            <w:vMerge w:val="restart"/>
            <w:shd w:val="clear" w:color="auto" w:fill="auto"/>
            <w:vAlign w:val="center"/>
            <w:hideMark/>
          </w:tcPr>
          <w:p w14:paraId="0E294790"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7A7D829" w14:textId="77777777" w:rsidTr="00F07255">
        <w:tc>
          <w:tcPr>
            <w:tcW w:w="1271" w:type="dxa"/>
            <w:shd w:val="clear" w:color="auto" w:fill="auto"/>
            <w:vAlign w:val="center"/>
            <w:hideMark/>
          </w:tcPr>
          <w:p w14:paraId="2077E47A" w14:textId="77777777" w:rsidR="00B17F37" w:rsidRPr="00F03086" w:rsidRDefault="00B17F37" w:rsidP="00B17F37">
            <w:pPr>
              <w:rPr>
                <w:rFonts w:cs="Tahoma"/>
                <w:color w:val="000000"/>
                <w:sz w:val="16"/>
                <w:szCs w:val="16"/>
              </w:rPr>
            </w:pPr>
            <w:r w:rsidRPr="00F03086">
              <w:rPr>
                <w:rFonts w:cs="Tahoma"/>
                <w:color w:val="000000"/>
                <w:sz w:val="16"/>
                <w:szCs w:val="16"/>
              </w:rPr>
              <w:t>RUSMTRN</w:t>
            </w:r>
          </w:p>
        </w:tc>
        <w:tc>
          <w:tcPr>
            <w:tcW w:w="1418" w:type="dxa"/>
            <w:vMerge/>
            <w:vAlign w:val="center"/>
            <w:hideMark/>
          </w:tcPr>
          <w:p w14:paraId="3284D950" w14:textId="77777777" w:rsidR="00B17F37" w:rsidRPr="00F03086" w:rsidRDefault="00B17F37" w:rsidP="00B17F37">
            <w:pPr>
              <w:rPr>
                <w:rFonts w:cs="Tahoma"/>
                <w:color w:val="000000"/>
                <w:sz w:val="16"/>
                <w:szCs w:val="16"/>
              </w:rPr>
            </w:pPr>
          </w:p>
        </w:tc>
        <w:tc>
          <w:tcPr>
            <w:tcW w:w="1134" w:type="dxa"/>
            <w:vMerge/>
            <w:vAlign w:val="center"/>
            <w:hideMark/>
          </w:tcPr>
          <w:p w14:paraId="2D91A65C" w14:textId="77777777" w:rsidR="00B17F37" w:rsidRPr="00F03086" w:rsidRDefault="00B17F37" w:rsidP="00B17F37">
            <w:pPr>
              <w:rPr>
                <w:rFonts w:cs="Tahoma"/>
                <w:color w:val="000000"/>
                <w:sz w:val="16"/>
                <w:szCs w:val="16"/>
              </w:rPr>
            </w:pPr>
          </w:p>
        </w:tc>
      </w:tr>
      <w:tr w:rsidR="00B17F37" w14:paraId="17E866C9" w14:textId="77777777" w:rsidTr="00F07255">
        <w:tc>
          <w:tcPr>
            <w:tcW w:w="1271" w:type="dxa"/>
            <w:shd w:val="clear" w:color="auto" w:fill="auto"/>
            <w:vAlign w:val="center"/>
            <w:hideMark/>
          </w:tcPr>
          <w:p w14:paraId="0D1C7457" w14:textId="77777777" w:rsidR="00B17F37" w:rsidRPr="00F03086" w:rsidRDefault="00B17F37" w:rsidP="00B17F37">
            <w:pPr>
              <w:rPr>
                <w:rFonts w:cs="Tahoma"/>
                <w:color w:val="000000"/>
                <w:sz w:val="16"/>
                <w:szCs w:val="16"/>
              </w:rPr>
            </w:pPr>
            <w:r w:rsidRPr="00F03086">
              <w:rPr>
                <w:rFonts w:cs="Tahoma"/>
                <w:color w:val="000000"/>
                <w:sz w:val="16"/>
                <w:szCs w:val="16"/>
              </w:rPr>
              <w:t>RUSMTRR</w:t>
            </w:r>
          </w:p>
        </w:tc>
        <w:tc>
          <w:tcPr>
            <w:tcW w:w="1418" w:type="dxa"/>
            <w:vMerge/>
            <w:vAlign w:val="center"/>
            <w:hideMark/>
          </w:tcPr>
          <w:p w14:paraId="17A7E01C" w14:textId="77777777" w:rsidR="00B17F37" w:rsidRPr="00F03086" w:rsidRDefault="00B17F37" w:rsidP="00B17F37">
            <w:pPr>
              <w:rPr>
                <w:rFonts w:cs="Tahoma"/>
                <w:color w:val="000000"/>
                <w:sz w:val="16"/>
                <w:szCs w:val="16"/>
              </w:rPr>
            </w:pPr>
          </w:p>
        </w:tc>
        <w:tc>
          <w:tcPr>
            <w:tcW w:w="1134" w:type="dxa"/>
            <w:vMerge/>
            <w:vAlign w:val="center"/>
            <w:hideMark/>
          </w:tcPr>
          <w:p w14:paraId="1E4D55FC" w14:textId="77777777" w:rsidR="00B17F37" w:rsidRPr="00F03086" w:rsidRDefault="00B17F37" w:rsidP="00B17F37">
            <w:pPr>
              <w:rPr>
                <w:rFonts w:cs="Tahoma"/>
                <w:color w:val="000000"/>
                <w:sz w:val="16"/>
                <w:szCs w:val="16"/>
              </w:rPr>
            </w:pPr>
          </w:p>
        </w:tc>
      </w:tr>
      <w:tr w:rsidR="00B17F37" w14:paraId="4DF4514A" w14:textId="77777777" w:rsidTr="00F07255">
        <w:tc>
          <w:tcPr>
            <w:tcW w:w="1271" w:type="dxa"/>
            <w:shd w:val="clear" w:color="auto" w:fill="auto"/>
            <w:vAlign w:val="center"/>
            <w:hideMark/>
          </w:tcPr>
          <w:p w14:paraId="49BBF660" w14:textId="77777777" w:rsidR="00B17F37" w:rsidRPr="00F03086" w:rsidRDefault="00B17F37" w:rsidP="00B17F37">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4AE7940C" w14:textId="7D0C66D5" w:rsidR="00B17F37" w:rsidRPr="00F03086" w:rsidRDefault="00B17F37" w:rsidP="00B17F37">
            <w:pPr>
              <w:jc w:val="center"/>
              <w:rPr>
                <w:rFonts w:cs="Tahoma"/>
                <w:color w:val="000000"/>
                <w:sz w:val="16"/>
                <w:szCs w:val="16"/>
              </w:rPr>
            </w:pPr>
            <w:r w:rsidRPr="00F03086">
              <w:rPr>
                <w:rFonts w:cs="Tahoma"/>
                <w:color w:val="000000"/>
                <w:sz w:val="16"/>
                <w:szCs w:val="16"/>
              </w:rPr>
              <w:t>3</w:t>
            </w:r>
            <w:r>
              <w:rPr>
                <w:rFonts w:cs="Tahoma"/>
                <w:color w:val="000000"/>
                <w:sz w:val="16"/>
                <w:szCs w:val="16"/>
              </w:rPr>
              <w:t>,</w:t>
            </w:r>
            <w:r w:rsidRPr="00F03086">
              <w:rPr>
                <w:rFonts w:cs="Tahoma"/>
                <w:color w:val="000000"/>
                <w:sz w:val="16"/>
                <w:szCs w:val="16"/>
              </w:rPr>
              <w:t>491</w:t>
            </w:r>
            <w:r>
              <w:rPr>
                <w:rFonts w:cs="Tahoma"/>
                <w:color w:val="000000"/>
                <w:sz w:val="16"/>
                <w:szCs w:val="16"/>
              </w:rPr>
              <w:t>.</w:t>
            </w:r>
            <w:r w:rsidRPr="00F03086">
              <w:rPr>
                <w:rFonts w:cs="Tahoma"/>
                <w:color w:val="000000"/>
                <w:sz w:val="16"/>
                <w:szCs w:val="16"/>
              </w:rPr>
              <w:t>14</w:t>
            </w:r>
          </w:p>
        </w:tc>
        <w:tc>
          <w:tcPr>
            <w:tcW w:w="1134" w:type="dxa"/>
            <w:vMerge w:val="restart"/>
            <w:shd w:val="clear" w:color="auto" w:fill="auto"/>
            <w:vAlign w:val="center"/>
            <w:hideMark/>
          </w:tcPr>
          <w:p w14:paraId="31275BA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020660" w14:textId="77777777" w:rsidTr="00F07255">
        <w:tc>
          <w:tcPr>
            <w:tcW w:w="1271" w:type="dxa"/>
            <w:shd w:val="clear" w:color="auto" w:fill="auto"/>
            <w:vAlign w:val="center"/>
            <w:hideMark/>
          </w:tcPr>
          <w:p w14:paraId="30DF5721" w14:textId="77777777" w:rsidR="00B17F37" w:rsidRPr="00F03086" w:rsidRDefault="00B17F37" w:rsidP="00B17F37">
            <w:pPr>
              <w:rPr>
                <w:rFonts w:cs="Tahoma"/>
                <w:color w:val="000000"/>
                <w:sz w:val="16"/>
                <w:szCs w:val="16"/>
              </w:rPr>
            </w:pPr>
            <w:r w:rsidRPr="00F03086">
              <w:rPr>
                <w:rFonts w:cs="Tahoma"/>
                <w:color w:val="000000"/>
                <w:sz w:val="16"/>
                <w:szCs w:val="16"/>
              </w:rPr>
              <w:t>MEOGTRN</w:t>
            </w:r>
          </w:p>
        </w:tc>
        <w:tc>
          <w:tcPr>
            <w:tcW w:w="1418" w:type="dxa"/>
            <w:vMerge/>
            <w:vAlign w:val="center"/>
            <w:hideMark/>
          </w:tcPr>
          <w:p w14:paraId="031E5F43" w14:textId="77777777" w:rsidR="00B17F37" w:rsidRPr="00F03086" w:rsidRDefault="00B17F37" w:rsidP="00B17F37">
            <w:pPr>
              <w:rPr>
                <w:rFonts w:cs="Tahoma"/>
                <w:color w:val="000000"/>
                <w:sz w:val="16"/>
                <w:szCs w:val="16"/>
              </w:rPr>
            </w:pPr>
          </w:p>
        </w:tc>
        <w:tc>
          <w:tcPr>
            <w:tcW w:w="1134" w:type="dxa"/>
            <w:vMerge/>
            <w:vAlign w:val="center"/>
            <w:hideMark/>
          </w:tcPr>
          <w:p w14:paraId="3F3951C0" w14:textId="77777777" w:rsidR="00B17F37" w:rsidRPr="00F03086" w:rsidRDefault="00B17F37" w:rsidP="00B17F37">
            <w:pPr>
              <w:rPr>
                <w:rFonts w:cs="Tahoma"/>
                <w:color w:val="000000"/>
                <w:sz w:val="16"/>
                <w:szCs w:val="16"/>
              </w:rPr>
            </w:pPr>
          </w:p>
        </w:tc>
      </w:tr>
      <w:tr w:rsidR="00B17F37" w14:paraId="6ECFB198" w14:textId="77777777" w:rsidTr="00F07255">
        <w:tc>
          <w:tcPr>
            <w:tcW w:w="1271" w:type="dxa"/>
            <w:shd w:val="clear" w:color="auto" w:fill="auto"/>
            <w:vAlign w:val="center"/>
            <w:hideMark/>
          </w:tcPr>
          <w:p w14:paraId="09BB5045" w14:textId="77777777" w:rsidR="00B17F37" w:rsidRPr="00F03086" w:rsidRDefault="00B17F37" w:rsidP="00B17F37">
            <w:pPr>
              <w:rPr>
                <w:rFonts w:cs="Tahoma"/>
                <w:color w:val="000000"/>
                <w:sz w:val="16"/>
                <w:szCs w:val="16"/>
              </w:rPr>
            </w:pPr>
            <w:r w:rsidRPr="00F03086">
              <w:rPr>
                <w:rFonts w:cs="Tahoma"/>
                <w:color w:val="000000"/>
                <w:sz w:val="16"/>
                <w:szCs w:val="16"/>
              </w:rPr>
              <w:t>MEOGTRR</w:t>
            </w:r>
          </w:p>
        </w:tc>
        <w:tc>
          <w:tcPr>
            <w:tcW w:w="1418" w:type="dxa"/>
            <w:vMerge/>
            <w:vAlign w:val="center"/>
            <w:hideMark/>
          </w:tcPr>
          <w:p w14:paraId="72030DCD" w14:textId="77777777" w:rsidR="00B17F37" w:rsidRPr="00F03086" w:rsidRDefault="00B17F37" w:rsidP="00B17F37">
            <w:pPr>
              <w:rPr>
                <w:rFonts w:cs="Tahoma"/>
                <w:color w:val="000000"/>
                <w:sz w:val="16"/>
                <w:szCs w:val="16"/>
              </w:rPr>
            </w:pPr>
          </w:p>
        </w:tc>
        <w:tc>
          <w:tcPr>
            <w:tcW w:w="1134" w:type="dxa"/>
            <w:vMerge/>
            <w:vAlign w:val="center"/>
            <w:hideMark/>
          </w:tcPr>
          <w:p w14:paraId="7A356E26" w14:textId="77777777" w:rsidR="00B17F37" w:rsidRPr="00F03086" w:rsidRDefault="00B17F37" w:rsidP="00B17F37">
            <w:pPr>
              <w:rPr>
                <w:rFonts w:cs="Tahoma"/>
                <w:color w:val="000000"/>
                <w:sz w:val="16"/>
                <w:szCs w:val="16"/>
              </w:rPr>
            </w:pPr>
          </w:p>
        </w:tc>
      </w:tr>
      <w:tr w:rsidR="00B17F37" w14:paraId="17B3AFA9" w14:textId="77777777" w:rsidTr="00F07255">
        <w:tc>
          <w:tcPr>
            <w:tcW w:w="1271" w:type="dxa"/>
            <w:shd w:val="clear" w:color="auto" w:fill="auto"/>
            <w:vAlign w:val="center"/>
            <w:hideMark/>
          </w:tcPr>
          <w:p w14:paraId="30DD15EC" w14:textId="77777777" w:rsidR="00B17F37" w:rsidRPr="00F03086" w:rsidRDefault="00B17F37" w:rsidP="00B17F37">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2C9EC265" w14:textId="1FC8C3EB" w:rsidR="00B17F37" w:rsidRPr="00F03086" w:rsidRDefault="00B17F37" w:rsidP="00B17F37">
            <w:pPr>
              <w:jc w:val="center"/>
              <w:rPr>
                <w:rFonts w:cs="Tahoma"/>
                <w:color w:val="000000"/>
                <w:sz w:val="16"/>
                <w:szCs w:val="16"/>
              </w:rPr>
            </w:pPr>
            <w:r w:rsidRPr="00F03086">
              <w:rPr>
                <w:rFonts w:cs="Tahoma"/>
                <w:color w:val="000000"/>
                <w:sz w:val="16"/>
                <w:szCs w:val="16"/>
              </w:rPr>
              <w:t>206</w:t>
            </w:r>
            <w:r>
              <w:rPr>
                <w:rFonts w:cs="Tahoma"/>
                <w:color w:val="000000"/>
                <w:sz w:val="16"/>
                <w:szCs w:val="16"/>
              </w:rPr>
              <w:t>.</w:t>
            </w:r>
            <w:r w:rsidRPr="00F03086">
              <w:rPr>
                <w:rFonts w:cs="Tahoma"/>
                <w:color w:val="000000"/>
                <w:sz w:val="16"/>
                <w:szCs w:val="16"/>
              </w:rPr>
              <w:t>41</w:t>
            </w:r>
          </w:p>
        </w:tc>
        <w:tc>
          <w:tcPr>
            <w:tcW w:w="1134" w:type="dxa"/>
            <w:vMerge w:val="restart"/>
            <w:shd w:val="clear" w:color="auto" w:fill="auto"/>
            <w:vAlign w:val="center"/>
            <w:hideMark/>
          </w:tcPr>
          <w:p w14:paraId="619477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FAE7107" w14:textId="77777777" w:rsidTr="00F07255">
        <w:tc>
          <w:tcPr>
            <w:tcW w:w="1271" w:type="dxa"/>
            <w:shd w:val="clear" w:color="auto" w:fill="auto"/>
            <w:vAlign w:val="center"/>
            <w:hideMark/>
          </w:tcPr>
          <w:p w14:paraId="63669273" w14:textId="77777777" w:rsidR="00B17F37" w:rsidRPr="00F03086" w:rsidRDefault="00B17F37" w:rsidP="00B17F37">
            <w:pPr>
              <w:rPr>
                <w:rFonts w:cs="Tahoma"/>
                <w:color w:val="000000"/>
                <w:sz w:val="16"/>
                <w:szCs w:val="16"/>
              </w:rPr>
            </w:pPr>
            <w:r w:rsidRPr="00F03086">
              <w:rPr>
                <w:rFonts w:cs="Tahoma"/>
                <w:color w:val="000000"/>
                <w:sz w:val="16"/>
                <w:szCs w:val="16"/>
              </w:rPr>
              <w:t>RUOGTRN</w:t>
            </w:r>
          </w:p>
        </w:tc>
        <w:tc>
          <w:tcPr>
            <w:tcW w:w="1418" w:type="dxa"/>
            <w:vMerge/>
            <w:vAlign w:val="center"/>
            <w:hideMark/>
          </w:tcPr>
          <w:p w14:paraId="710D3E7C" w14:textId="77777777" w:rsidR="00B17F37" w:rsidRPr="00F03086" w:rsidRDefault="00B17F37" w:rsidP="00B17F37">
            <w:pPr>
              <w:rPr>
                <w:rFonts w:cs="Tahoma"/>
                <w:color w:val="000000"/>
                <w:sz w:val="16"/>
                <w:szCs w:val="16"/>
              </w:rPr>
            </w:pPr>
          </w:p>
        </w:tc>
        <w:tc>
          <w:tcPr>
            <w:tcW w:w="1134" w:type="dxa"/>
            <w:vMerge/>
            <w:vAlign w:val="center"/>
            <w:hideMark/>
          </w:tcPr>
          <w:p w14:paraId="24230CCA" w14:textId="77777777" w:rsidR="00B17F37" w:rsidRPr="00F03086" w:rsidRDefault="00B17F37" w:rsidP="00B17F37">
            <w:pPr>
              <w:rPr>
                <w:rFonts w:cs="Tahoma"/>
                <w:color w:val="000000"/>
                <w:sz w:val="16"/>
                <w:szCs w:val="16"/>
              </w:rPr>
            </w:pPr>
          </w:p>
        </w:tc>
      </w:tr>
      <w:tr w:rsidR="00B17F37" w14:paraId="341540D5" w14:textId="77777777" w:rsidTr="00F07255">
        <w:tc>
          <w:tcPr>
            <w:tcW w:w="1271" w:type="dxa"/>
            <w:shd w:val="clear" w:color="auto" w:fill="auto"/>
            <w:vAlign w:val="center"/>
            <w:hideMark/>
          </w:tcPr>
          <w:p w14:paraId="12331CF8" w14:textId="77777777" w:rsidR="00B17F37" w:rsidRPr="00F03086" w:rsidRDefault="00B17F37" w:rsidP="00B17F37">
            <w:pPr>
              <w:rPr>
                <w:rFonts w:cs="Tahoma"/>
                <w:color w:val="000000"/>
                <w:sz w:val="16"/>
                <w:szCs w:val="16"/>
              </w:rPr>
            </w:pPr>
            <w:r w:rsidRPr="00F03086">
              <w:rPr>
                <w:rFonts w:cs="Tahoma"/>
                <w:color w:val="000000"/>
                <w:sz w:val="16"/>
                <w:szCs w:val="16"/>
              </w:rPr>
              <w:t>RUOGTRR</w:t>
            </w:r>
          </w:p>
        </w:tc>
        <w:tc>
          <w:tcPr>
            <w:tcW w:w="1418" w:type="dxa"/>
            <w:vMerge/>
            <w:vAlign w:val="center"/>
            <w:hideMark/>
          </w:tcPr>
          <w:p w14:paraId="4DEB20A6" w14:textId="77777777" w:rsidR="00B17F37" w:rsidRPr="00F03086" w:rsidRDefault="00B17F37" w:rsidP="00B17F37">
            <w:pPr>
              <w:rPr>
                <w:rFonts w:cs="Tahoma"/>
                <w:color w:val="000000"/>
                <w:sz w:val="16"/>
                <w:szCs w:val="16"/>
              </w:rPr>
            </w:pPr>
          </w:p>
        </w:tc>
        <w:tc>
          <w:tcPr>
            <w:tcW w:w="1134" w:type="dxa"/>
            <w:vMerge/>
            <w:vAlign w:val="center"/>
            <w:hideMark/>
          </w:tcPr>
          <w:p w14:paraId="50504FE1" w14:textId="77777777" w:rsidR="00B17F37" w:rsidRPr="00F03086" w:rsidRDefault="00B17F37" w:rsidP="00B17F37">
            <w:pPr>
              <w:rPr>
                <w:rFonts w:cs="Tahoma"/>
                <w:color w:val="000000"/>
                <w:sz w:val="16"/>
                <w:szCs w:val="16"/>
              </w:rPr>
            </w:pPr>
          </w:p>
        </w:tc>
      </w:tr>
      <w:tr w:rsidR="00B17F37" w14:paraId="255EC73A" w14:textId="77777777" w:rsidTr="00F07255">
        <w:tc>
          <w:tcPr>
            <w:tcW w:w="1271" w:type="dxa"/>
            <w:shd w:val="clear" w:color="auto" w:fill="auto"/>
            <w:vAlign w:val="center"/>
            <w:hideMark/>
          </w:tcPr>
          <w:p w14:paraId="2E64F9E8" w14:textId="77777777" w:rsidR="00B17F37" w:rsidRPr="00F03086" w:rsidRDefault="00B17F37" w:rsidP="00B17F37">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72D3FA8B" w14:textId="5FD20425"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032</w:t>
            </w:r>
            <w:r>
              <w:rPr>
                <w:rFonts w:cs="Tahoma"/>
                <w:color w:val="000000"/>
                <w:sz w:val="16"/>
                <w:szCs w:val="16"/>
              </w:rPr>
              <w:t>.</w:t>
            </w:r>
            <w:r w:rsidRPr="00F03086">
              <w:rPr>
                <w:rFonts w:cs="Tahoma"/>
                <w:color w:val="000000"/>
                <w:sz w:val="16"/>
                <w:szCs w:val="16"/>
              </w:rPr>
              <w:t>39</w:t>
            </w:r>
          </w:p>
        </w:tc>
        <w:tc>
          <w:tcPr>
            <w:tcW w:w="1134" w:type="dxa"/>
            <w:vMerge w:val="restart"/>
            <w:shd w:val="clear" w:color="auto" w:fill="auto"/>
            <w:vAlign w:val="center"/>
            <w:hideMark/>
          </w:tcPr>
          <w:p w14:paraId="493F88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FD8925A" w14:textId="77777777" w:rsidTr="00F07255">
        <w:tc>
          <w:tcPr>
            <w:tcW w:w="1271" w:type="dxa"/>
            <w:shd w:val="clear" w:color="auto" w:fill="auto"/>
            <w:vAlign w:val="center"/>
            <w:hideMark/>
          </w:tcPr>
          <w:p w14:paraId="400DD071" w14:textId="77777777" w:rsidR="00B17F37" w:rsidRPr="00F03086" w:rsidRDefault="00B17F37" w:rsidP="00B17F37">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6D0246C1" w14:textId="77777777" w:rsidR="00B17F37" w:rsidRPr="00F03086" w:rsidRDefault="00B17F37" w:rsidP="00B17F37">
            <w:pPr>
              <w:rPr>
                <w:rFonts w:cs="Tahoma"/>
                <w:color w:val="000000"/>
                <w:sz w:val="16"/>
                <w:szCs w:val="16"/>
              </w:rPr>
            </w:pPr>
          </w:p>
        </w:tc>
        <w:tc>
          <w:tcPr>
            <w:tcW w:w="1134" w:type="dxa"/>
            <w:vMerge/>
            <w:vAlign w:val="center"/>
            <w:hideMark/>
          </w:tcPr>
          <w:p w14:paraId="0B6153CD" w14:textId="77777777" w:rsidR="00B17F37" w:rsidRPr="00F03086" w:rsidRDefault="00B17F37" w:rsidP="00B17F37">
            <w:pPr>
              <w:rPr>
                <w:rFonts w:cs="Tahoma"/>
                <w:color w:val="000000"/>
                <w:sz w:val="16"/>
                <w:szCs w:val="16"/>
              </w:rPr>
            </w:pPr>
          </w:p>
        </w:tc>
      </w:tr>
      <w:tr w:rsidR="00B17F37" w14:paraId="3E1D5122" w14:textId="77777777" w:rsidTr="00F07255">
        <w:tc>
          <w:tcPr>
            <w:tcW w:w="1271" w:type="dxa"/>
            <w:shd w:val="clear" w:color="auto" w:fill="auto"/>
            <w:vAlign w:val="center"/>
            <w:hideMark/>
          </w:tcPr>
          <w:p w14:paraId="227346FC" w14:textId="77777777" w:rsidR="00B17F37" w:rsidRPr="00F03086" w:rsidRDefault="00B17F37" w:rsidP="00B17F37">
            <w:pPr>
              <w:rPr>
                <w:rFonts w:cs="Tahoma"/>
                <w:color w:val="000000"/>
                <w:sz w:val="16"/>
                <w:szCs w:val="16"/>
              </w:rPr>
            </w:pPr>
            <w:r w:rsidRPr="00F03086">
              <w:rPr>
                <w:rFonts w:cs="Tahoma"/>
                <w:color w:val="000000"/>
                <w:sz w:val="16"/>
                <w:szCs w:val="16"/>
              </w:rPr>
              <w:t>MEEUTRR</w:t>
            </w:r>
          </w:p>
        </w:tc>
        <w:tc>
          <w:tcPr>
            <w:tcW w:w="1418" w:type="dxa"/>
            <w:vMerge/>
            <w:vAlign w:val="center"/>
            <w:hideMark/>
          </w:tcPr>
          <w:p w14:paraId="3B77058B" w14:textId="77777777" w:rsidR="00B17F37" w:rsidRPr="00F03086" w:rsidRDefault="00B17F37" w:rsidP="00B17F37">
            <w:pPr>
              <w:rPr>
                <w:rFonts w:cs="Tahoma"/>
                <w:color w:val="000000"/>
                <w:sz w:val="16"/>
                <w:szCs w:val="16"/>
              </w:rPr>
            </w:pPr>
          </w:p>
        </w:tc>
        <w:tc>
          <w:tcPr>
            <w:tcW w:w="1134" w:type="dxa"/>
            <w:vMerge/>
            <w:vAlign w:val="center"/>
            <w:hideMark/>
          </w:tcPr>
          <w:p w14:paraId="601C70B9" w14:textId="77777777" w:rsidR="00B17F37" w:rsidRPr="00F03086" w:rsidRDefault="00B17F37" w:rsidP="00B17F37">
            <w:pPr>
              <w:rPr>
                <w:rFonts w:cs="Tahoma"/>
                <w:color w:val="000000"/>
                <w:sz w:val="16"/>
                <w:szCs w:val="16"/>
              </w:rPr>
            </w:pPr>
          </w:p>
        </w:tc>
      </w:tr>
      <w:tr w:rsidR="00B17F37" w14:paraId="01D008DF" w14:textId="77777777" w:rsidTr="00F07255">
        <w:tc>
          <w:tcPr>
            <w:tcW w:w="1271" w:type="dxa"/>
            <w:shd w:val="clear" w:color="auto" w:fill="auto"/>
            <w:vAlign w:val="center"/>
            <w:hideMark/>
          </w:tcPr>
          <w:p w14:paraId="05BE5CB9" w14:textId="77777777" w:rsidR="00B17F37" w:rsidRPr="00F03086" w:rsidRDefault="00B17F37" w:rsidP="00B17F37">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72F7D0BD" w14:textId="12FC6A5F" w:rsidR="00B17F37" w:rsidRPr="00F03086" w:rsidRDefault="00B17F37" w:rsidP="00B17F37">
            <w:pPr>
              <w:jc w:val="center"/>
              <w:rPr>
                <w:rFonts w:cs="Tahoma"/>
                <w:color w:val="000000"/>
                <w:sz w:val="16"/>
                <w:szCs w:val="16"/>
              </w:rPr>
            </w:pPr>
            <w:r w:rsidRPr="00F03086">
              <w:rPr>
                <w:rFonts w:cs="Tahoma"/>
                <w:color w:val="000000"/>
                <w:sz w:val="16"/>
                <w:szCs w:val="16"/>
              </w:rPr>
              <w:t>79</w:t>
            </w:r>
            <w:r>
              <w:rPr>
                <w:rFonts w:cs="Tahoma"/>
                <w:color w:val="000000"/>
                <w:sz w:val="16"/>
                <w:szCs w:val="16"/>
              </w:rPr>
              <w:t>.</w:t>
            </w:r>
            <w:r w:rsidRPr="00F03086">
              <w:rPr>
                <w:rFonts w:cs="Tahoma"/>
                <w:color w:val="000000"/>
                <w:sz w:val="16"/>
                <w:szCs w:val="16"/>
              </w:rPr>
              <w:t>59</w:t>
            </w:r>
          </w:p>
        </w:tc>
        <w:tc>
          <w:tcPr>
            <w:tcW w:w="1134" w:type="dxa"/>
            <w:vMerge w:val="restart"/>
            <w:shd w:val="clear" w:color="auto" w:fill="auto"/>
            <w:vAlign w:val="center"/>
            <w:hideMark/>
          </w:tcPr>
          <w:p w14:paraId="280FD0F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9DB4942" w14:textId="77777777" w:rsidTr="00F07255">
        <w:tc>
          <w:tcPr>
            <w:tcW w:w="1271" w:type="dxa"/>
            <w:shd w:val="clear" w:color="auto" w:fill="auto"/>
            <w:vAlign w:val="center"/>
            <w:hideMark/>
          </w:tcPr>
          <w:p w14:paraId="24F0F987" w14:textId="77777777" w:rsidR="00B17F37" w:rsidRPr="00F03086" w:rsidRDefault="00B17F37" w:rsidP="00B17F37">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A17175" w14:textId="77777777" w:rsidR="00B17F37" w:rsidRPr="00F03086" w:rsidRDefault="00B17F37" w:rsidP="00B17F37">
            <w:pPr>
              <w:rPr>
                <w:rFonts w:cs="Tahoma"/>
                <w:color w:val="000000"/>
                <w:sz w:val="16"/>
                <w:szCs w:val="16"/>
              </w:rPr>
            </w:pPr>
          </w:p>
        </w:tc>
        <w:tc>
          <w:tcPr>
            <w:tcW w:w="1134" w:type="dxa"/>
            <w:vMerge/>
            <w:vAlign w:val="center"/>
            <w:hideMark/>
          </w:tcPr>
          <w:p w14:paraId="0B8A75F1" w14:textId="77777777" w:rsidR="00B17F37" w:rsidRPr="00F03086" w:rsidRDefault="00B17F37" w:rsidP="00B17F37">
            <w:pPr>
              <w:rPr>
                <w:rFonts w:cs="Tahoma"/>
                <w:color w:val="000000"/>
                <w:sz w:val="16"/>
                <w:szCs w:val="16"/>
              </w:rPr>
            </w:pPr>
          </w:p>
        </w:tc>
      </w:tr>
      <w:tr w:rsidR="00B17F37" w14:paraId="1F40A93E" w14:textId="77777777" w:rsidTr="00F07255">
        <w:tc>
          <w:tcPr>
            <w:tcW w:w="1271" w:type="dxa"/>
            <w:shd w:val="clear" w:color="auto" w:fill="auto"/>
            <w:vAlign w:val="center"/>
            <w:hideMark/>
          </w:tcPr>
          <w:p w14:paraId="4C965758" w14:textId="77777777" w:rsidR="00B17F37" w:rsidRPr="00F03086" w:rsidRDefault="00B17F37" w:rsidP="00B17F37">
            <w:pPr>
              <w:rPr>
                <w:rFonts w:cs="Tahoma"/>
                <w:color w:val="000000"/>
                <w:sz w:val="16"/>
                <w:szCs w:val="16"/>
              </w:rPr>
            </w:pPr>
            <w:r w:rsidRPr="00F03086">
              <w:rPr>
                <w:rFonts w:cs="Tahoma"/>
                <w:color w:val="000000"/>
                <w:sz w:val="16"/>
                <w:szCs w:val="16"/>
              </w:rPr>
              <w:t>RUEUTRR</w:t>
            </w:r>
          </w:p>
        </w:tc>
        <w:tc>
          <w:tcPr>
            <w:tcW w:w="1418" w:type="dxa"/>
            <w:vMerge/>
            <w:vAlign w:val="center"/>
            <w:hideMark/>
          </w:tcPr>
          <w:p w14:paraId="3EA1BA2A" w14:textId="77777777" w:rsidR="00B17F37" w:rsidRPr="00F03086" w:rsidRDefault="00B17F37" w:rsidP="00B17F37">
            <w:pPr>
              <w:rPr>
                <w:rFonts w:cs="Tahoma"/>
                <w:color w:val="000000"/>
                <w:sz w:val="16"/>
                <w:szCs w:val="16"/>
              </w:rPr>
            </w:pPr>
          </w:p>
        </w:tc>
        <w:tc>
          <w:tcPr>
            <w:tcW w:w="1134" w:type="dxa"/>
            <w:vMerge/>
            <w:vAlign w:val="center"/>
            <w:hideMark/>
          </w:tcPr>
          <w:p w14:paraId="5D6FA603" w14:textId="77777777" w:rsidR="00B17F37" w:rsidRPr="00F03086" w:rsidRDefault="00B17F37" w:rsidP="00B17F37">
            <w:pPr>
              <w:rPr>
                <w:rFonts w:cs="Tahoma"/>
                <w:color w:val="000000"/>
                <w:sz w:val="16"/>
                <w:szCs w:val="16"/>
              </w:rPr>
            </w:pPr>
          </w:p>
        </w:tc>
      </w:tr>
      <w:tr w:rsidR="00B17F37" w14:paraId="39293C7B" w14:textId="77777777" w:rsidTr="00F07255">
        <w:tc>
          <w:tcPr>
            <w:tcW w:w="1271" w:type="dxa"/>
            <w:shd w:val="clear" w:color="auto" w:fill="auto"/>
            <w:vAlign w:val="center"/>
            <w:hideMark/>
          </w:tcPr>
          <w:p w14:paraId="0EA9756F" w14:textId="77777777" w:rsidR="00B17F37" w:rsidRPr="00F03086" w:rsidRDefault="00B17F37" w:rsidP="00B17F37">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160AE8DC" w14:textId="72E7D671"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402</w:t>
            </w:r>
            <w:r>
              <w:rPr>
                <w:rFonts w:cs="Tahoma"/>
                <w:color w:val="000000"/>
                <w:sz w:val="16"/>
                <w:szCs w:val="16"/>
              </w:rPr>
              <w:t>.</w:t>
            </w:r>
            <w:r w:rsidRPr="00F03086">
              <w:rPr>
                <w:rFonts w:cs="Tahoma"/>
                <w:color w:val="000000"/>
                <w:sz w:val="16"/>
                <w:szCs w:val="16"/>
              </w:rPr>
              <w:t>69</w:t>
            </w:r>
          </w:p>
        </w:tc>
        <w:tc>
          <w:tcPr>
            <w:tcW w:w="1134" w:type="dxa"/>
            <w:vMerge w:val="restart"/>
            <w:shd w:val="clear" w:color="auto" w:fill="auto"/>
            <w:vAlign w:val="center"/>
            <w:hideMark/>
          </w:tcPr>
          <w:p w14:paraId="3B9408F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472777D" w14:textId="77777777" w:rsidTr="00F07255">
        <w:tc>
          <w:tcPr>
            <w:tcW w:w="1271" w:type="dxa"/>
            <w:shd w:val="clear" w:color="auto" w:fill="auto"/>
            <w:vAlign w:val="center"/>
            <w:hideMark/>
          </w:tcPr>
          <w:p w14:paraId="7E021678" w14:textId="77777777" w:rsidR="00B17F37" w:rsidRPr="00F03086" w:rsidRDefault="00B17F37" w:rsidP="00B17F37">
            <w:pPr>
              <w:rPr>
                <w:rFonts w:cs="Tahoma"/>
                <w:color w:val="000000"/>
                <w:sz w:val="16"/>
                <w:szCs w:val="16"/>
              </w:rPr>
            </w:pPr>
            <w:r w:rsidRPr="00F03086">
              <w:rPr>
                <w:rFonts w:cs="Tahoma"/>
                <w:color w:val="000000"/>
                <w:sz w:val="16"/>
                <w:szCs w:val="16"/>
              </w:rPr>
              <w:t>METLTRN</w:t>
            </w:r>
          </w:p>
        </w:tc>
        <w:tc>
          <w:tcPr>
            <w:tcW w:w="1418" w:type="dxa"/>
            <w:vMerge/>
            <w:vAlign w:val="center"/>
            <w:hideMark/>
          </w:tcPr>
          <w:p w14:paraId="3124E6FE" w14:textId="77777777" w:rsidR="00B17F37" w:rsidRPr="00F03086" w:rsidRDefault="00B17F37" w:rsidP="00B17F37">
            <w:pPr>
              <w:rPr>
                <w:rFonts w:cs="Tahoma"/>
                <w:color w:val="000000"/>
                <w:sz w:val="16"/>
                <w:szCs w:val="16"/>
              </w:rPr>
            </w:pPr>
          </w:p>
        </w:tc>
        <w:tc>
          <w:tcPr>
            <w:tcW w:w="1134" w:type="dxa"/>
            <w:vMerge/>
            <w:vAlign w:val="center"/>
            <w:hideMark/>
          </w:tcPr>
          <w:p w14:paraId="6FBE593D" w14:textId="77777777" w:rsidR="00B17F37" w:rsidRPr="00F03086" w:rsidRDefault="00B17F37" w:rsidP="00B17F37">
            <w:pPr>
              <w:rPr>
                <w:rFonts w:cs="Tahoma"/>
                <w:color w:val="000000"/>
                <w:sz w:val="16"/>
                <w:szCs w:val="16"/>
              </w:rPr>
            </w:pPr>
          </w:p>
        </w:tc>
      </w:tr>
      <w:tr w:rsidR="00B17F37" w14:paraId="21E7D0B2" w14:textId="77777777" w:rsidTr="00F07255">
        <w:tc>
          <w:tcPr>
            <w:tcW w:w="1271" w:type="dxa"/>
            <w:shd w:val="clear" w:color="auto" w:fill="auto"/>
            <w:vAlign w:val="center"/>
            <w:hideMark/>
          </w:tcPr>
          <w:p w14:paraId="665ED9D7" w14:textId="77777777" w:rsidR="00B17F37" w:rsidRPr="00F03086" w:rsidRDefault="00B17F37" w:rsidP="00B17F37">
            <w:pPr>
              <w:rPr>
                <w:rFonts w:cs="Tahoma"/>
                <w:color w:val="000000"/>
                <w:sz w:val="16"/>
                <w:szCs w:val="16"/>
              </w:rPr>
            </w:pPr>
            <w:r w:rsidRPr="00F03086">
              <w:rPr>
                <w:rFonts w:cs="Tahoma"/>
                <w:color w:val="000000"/>
                <w:sz w:val="16"/>
                <w:szCs w:val="16"/>
              </w:rPr>
              <w:t>METLTRR</w:t>
            </w:r>
          </w:p>
        </w:tc>
        <w:tc>
          <w:tcPr>
            <w:tcW w:w="1418" w:type="dxa"/>
            <w:vMerge/>
            <w:vAlign w:val="center"/>
            <w:hideMark/>
          </w:tcPr>
          <w:p w14:paraId="5FD7E871" w14:textId="77777777" w:rsidR="00B17F37" w:rsidRPr="00F03086" w:rsidRDefault="00B17F37" w:rsidP="00B17F37">
            <w:pPr>
              <w:rPr>
                <w:rFonts w:cs="Tahoma"/>
                <w:color w:val="000000"/>
                <w:sz w:val="16"/>
                <w:szCs w:val="16"/>
              </w:rPr>
            </w:pPr>
          </w:p>
        </w:tc>
        <w:tc>
          <w:tcPr>
            <w:tcW w:w="1134" w:type="dxa"/>
            <w:vMerge/>
            <w:vAlign w:val="center"/>
            <w:hideMark/>
          </w:tcPr>
          <w:p w14:paraId="78FD20FF" w14:textId="77777777" w:rsidR="00B17F37" w:rsidRPr="00F03086" w:rsidRDefault="00B17F37" w:rsidP="00B17F37">
            <w:pPr>
              <w:rPr>
                <w:rFonts w:cs="Tahoma"/>
                <w:color w:val="000000"/>
                <w:sz w:val="16"/>
                <w:szCs w:val="16"/>
              </w:rPr>
            </w:pPr>
          </w:p>
        </w:tc>
      </w:tr>
      <w:tr w:rsidR="00B17F37" w14:paraId="6832892B" w14:textId="77777777" w:rsidTr="00F07255">
        <w:tc>
          <w:tcPr>
            <w:tcW w:w="1271" w:type="dxa"/>
            <w:shd w:val="clear" w:color="auto" w:fill="auto"/>
            <w:vAlign w:val="center"/>
            <w:hideMark/>
          </w:tcPr>
          <w:p w14:paraId="553E1275" w14:textId="77777777" w:rsidR="00B17F37" w:rsidRPr="00F03086" w:rsidRDefault="00B17F37" w:rsidP="00B17F37">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4956EB85" w14:textId="4D81C367" w:rsidR="00B17F37" w:rsidRPr="00F03086" w:rsidRDefault="00B17F37" w:rsidP="00B17F37">
            <w:pPr>
              <w:jc w:val="center"/>
              <w:rPr>
                <w:rFonts w:cs="Tahoma"/>
                <w:color w:val="000000"/>
                <w:sz w:val="16"/>
                <w:szCs w:val="16"/>
              </w:rPr>
            </w:pPr>
            <w:r w:rsidRPr="00F03086">
              <w:rPr>
                <w:rFonts w:cs="Tahoma"/>
                <w:color w:val="000000"/>
                <w:sz w:val="16"/>
                <w:szCs w:val="16"/>
              </w:rPr>
              <w:t>224</w:t>
            </w:r>
            <w:r>
              <w:rPr>
                <w:rFonts w:cs="Tahoma"/>
                <w:color w:val="000000"/>
                <w:sz w:val="16"/>
                <w:szCs w:val="16"/>
              </w:rPr>
              <w:t>.</w:t>
            </w:r>
            <w:r w:rsidRPr="00F03086">
              <w:rPr>
                <w:rFonts w:cs="Tahoma"/>
                <w:color w:val="000000"/>
                <w:sz w:val="16"/>
                <w:szCs w:val="16"/>
              </w:rPr>
              <w:t>33</w:t>
            </w:r>
          </w:p>
        </w:tc>
        <w:tc>
          <w:tcPr>
            <w:tcW w:w="1134" w:type="dxa"/>
            <w:vMerge w:val="restart"/>
            <w:shd w:val="clear" w:color="auto" w:fill="auto"/>
            <w:vAlign w:val="center"/>
            <w:hideMark/>
          </w:tcPr>
          <w:p w14:paraId="26961F11"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2B5B25" w14:textId="77777777" w:rsidTr="00F07255">
        <w:tc>
          <w:tcPr>
            <w:tcW w:w="1271" w:type="dxa"/>
            <w:shd w:val="clear" w:color="auto" w:fill="auto"/>
            <w:vAlign w:val="center"/>
            <w:hideMark/>
          </w:tcPr>
          <w:p w14:paraId="75C52716" w14:textId="77777777" w:rsidR="00B17F37" w:rsidRPr="00F03086" w:rsidRDefault="00B17F37" w:rsidP="00B17F37">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779697C" w14:textId="77777777" w:rsidR="00B17F37" w:rsidRPr="00F03086" w:rsidRDefault="00B17F37" w:rsidP="00B17F37">
            <w:pPr>
              <w:rPr>
                <w:rFonts w:cs="Tahoma"/>
                <w:color w:val="000000"/>
                <w:sz w:val="16"/>
                <w:szCs w:val="16"/>
              </w:rPr>
            </w:pPr>
          </w:p>
        </w:tc>
        <w:tc>
          <w:tcPr>
            <w:tcW w:w="1134" w:type="dxa"/>
            <w:vMerge/>
            <w:vAlign w:val="center"/>
            <w:hideMark/>
          </w:tcPr>
          <w:p w14:paraId="77D08280" w14:textId="77777777" w:rsidR="00B17F37" w:rsidRPr="00F03086" w:rsidRDefault="00B17F37" w:rsidP="00B17F37">
            <w:pPr>
              <w:rPr>
                <w:rFonts w:cs="Tahoma"/>
                <w:color w:val="000000"/>
                <w:sz w:val="16"/>
                <w:szCs w:val="16"/>
              </w:rPr>
            </w:pPr>
          </w:p>
        </w:tc>
      </w:tr>
      <w:tr w:rsidR="00B17F37" w14:paraId="07459046" w14:textId="77777777" w:rsidTr="00F07255">
        <w:tc>
          <w:tcPr>
            <w:tcW w:w="1271" w:type="dxa"/>
            <w:shd w:val="clear" w:color="auto" w:fill="auto"/>
            <w:vAlign w:val="center"/>
            <w:hideMark/>
          </w:tcPr>
          <w:p w14:paraId="3B544A9F" w14:textId="77777777" w:rsidR="00B17F37" w:rsidRPr="00F03086" w:rsidRDefault="00B17F37" w:rsidP="00B17F37">
            <w:pPr>
              <w:rPr>
                <w:rFonts w:cs="Tahoma"/>
                <w:color w:val="000000"/>
                <w:sz w:val="16"/>
                <w:szCs w:val="16"/>
              </w:rPr>
            </w:pPr>
            <w:r w:rsidRPr="00F03086">
              <w:rPr>
                <w:rFonts w:cs="Tahoma"/>
                <w:color w:val="000000"/>
                <w:sz w:val="16"/>
                <w:szCs w:val="16"/>
              </w:rPr>
              <w:t>RUTLTRR</w:t>
            </w:r>
          </w:p>
        </w:tc>
        <w:tc>
          <w:tcPr>
            <w:tcW w:w="1418" w:type="dxa"/>
            <w:vMerge/>
            <w:vAlign w:val="center"/>
            <w:hideMark/>
          </w:tcPr>
          <w:p w14:paraId="2BBF87BC" w14:textId="77777777" w:rsidR="00B17F37" w:rsidRPr="00F03086" w:rsidRDefault="00B17F37" w:rsidP="00B17F37">
            <w:pPr>
              <w:rPr>
                <w:rFonts w:cs="Tahoma"/>
                <w:color w:val="000000"/>
                <w:sz w:val="16"/>
                <w:szCs w:val="16"/>
              </w:rPr>
            </w:pPr>
          </w:p>
        </w:tc>
        <w:tc>
          <w:tcPr>
            <w:tcW w:w="1134" w:type="dxa"/>
            <w:vMerge/>
            <w:vAlign w:val="center"/>
            <w:hideMark/>
          </w:tcPr>
          <w:p w14:paraId="6DC70632" w14:textId="77777777" w:rsidR="00B17F37" w:rsidRPr="00F03086" w:rsidRDefault="00B17F37" w:rsidP="00B17F37">
            <w:pPr>
              <w:rPr>
                <w:rFonts w:cs="Tahoma"/>
                <w:color w:val="000000"/>
                <w:sz w:val="16"/>
                <w:szCs w:val="16"/>
              </w:rPr>
            </w:pPr>
          </w:p>
        </w:tc>
      </w:tr>
      <w:tr w:rsidR="00B17F37" w14:paraId="6DB45E10" w14:textId="77777777" w:rsidTr="00F07255">
        <w:tc>
          <w:tcPr>
            <w:tcW w:w="1271" w:type="dxa"/>
            <w:shd w:val="clear" w:color="auto" w:fill="auto"/>
            <w:vAlign w:val="center"/>
            <w:hideMark/>
          </w:tcPr>
          <w:p w14:paraId="12BC7452" w14:textId="77777777" w:rsidR="00B17F37" w:rsidRPr="00F03086" w:rsidRDefault="00B17F37" w:rsidP="00B17F37">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62C72BAE" w14:textId="431AB01A"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264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0DE38D67"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72B473F" w14:textId="77777777" w:rsidTr="00F07255">
        <w:tc>
          <w:tcPr>
            <w:tcW w:w="1271" w:type="dxa"/>
            <w:shd w:val="clear" w:color="auto" w:fill="auto"/>
            <w:vAlign w:val="center"/>
            <w:hideMark/>
          </w:tcPr>
          <w:p w14:paraId="3B898E1D" w14:textId="77777777" w:rsidR="00B17F37" w:rsidRPr="00F03086" w:rsidRDefault="00B17F37" w:rsidP="00B17F37">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71DC395" w14:textId="77777777" w:rsidR="00B17F37" w:rsidRPr="00F03086" w:rsidRDefault="00B17F37" w:rsidP="00B17F37">
            <w:pPr>
              <w:rPr>
                <w:rFonts w:cs="Tahoma"/>
                <w:color w:val="000000"/>
                <w:sz w:val="16"/>
                <w:szCs w:val="16"/>
              </w:rPr>
            </w:pPr>
          </w:p>
        </w:tc>
        <w:tc>
          <w:tcPr>
            <w:tcW w:w="1134" w:type="dxa"/>
            <w:vMerge/>
            <w:vAlign w:val="center"/>
            <w:hideMark/>
          </w:tcPr>
          <w:p w14:paraId="3BE4E4D3" w14:textId="77777777" w:rsidR="00B17F37" w:rsidRPr="00F03086" w:rsidRDefault="00B17F37" w:rsidP="00B17F37">
            <w:pPr>
              <w:rPr>
                <w:rFonts w:cs="Tahoma"/>
                <w:color w:val="000000"/>
                <w:sz w:val="16"/>
                <w:szCs w:val="16"/>
              </w:rPr>
            </w:pPr>
          </w:p>
        </w:tc>
      </w:tr>
      <w:tr w:rsidR="00B17F37" w14:paraId="05398FBD" w14:textId="77777777" w:rsidTr="00F07255">
        <w:tc>
          <w:tcPr>
            <w:tcW w:w="1271" w:type="dxa"/>
            <w:shd w:val="clear" w:color="auto" w:fill="auto"/>
            <w:vAlign w:val="center"/>
            <w:hideMark/>
          </w:tcPr>
          <w:p w14:paraId="32591880" w14:textId="77777777" w:rsidR="00B17F37" w:rsidRPr="00F03086" w:rsidRDefault="00B17F37" w:rsidP="00B17F37">
            <w:pPr>
              <w:rPr>
                <w:rFonts w:cs="Tahoma"/>
                <w:color w:val="000000"/>
                <w:sz w:val="16"/>
                <w:szCs w:val="16"/>
              </w:rPr>
            </w:pPr>
            <w:r w:rsidRPr="00F03086">
              <w:rPr>
                <w:rFonts w:cs="Tahoma"/>
                <w:color w:val="000000"/>
                <w:sz w:val="16"/>
                <w:szCs w:val="16"/>
              </w:rPr>
              <w:t>MEMMTRR</w:t>
            </w:r>
          </w:p>
        </w:tc>
        <w:tc>
          <w:tcPr>
            <w:tcW w:w="1418" w:type="dxa"/>
            <w:vMerge/>
            <w:vAlign w:val="center"/>
            <w:hideMark/>
          </w:tcPr>
          <w:p w14:paraId="1F0DAD76" w14:textId="77777777" w:rsidR="00B17F37" w:rsidRPr="00F03086" w:rsidRDefault="00B17F37" w:rsidP="00B17F37">
            <w:pPr>
              <w:rPr>
                <w:rFonts w:cs="Tahoma"/>
                <w:color w:val="000000"/>
                <w:sz w:val="16"/>
                <w:szCs w:val="16"/>
              </w:rPr>
            </w:pPr>
          </w:p>
        </w:tc>
        <w:tc>
          <w:tcPr>
            <w:tcW w:w="1134" w:type="dxa"/>
            <w:vMerge/>
            <w:vAlign w:val="center"/>
            <w:hideMark/>
          </w:tcPr>
          <w:p w14:paraId="6AC43BDD" w14:textId="77777777" w:rsidR="00B17F37" w:rsidRPr="00F03086" w:rsidRDefault="00B17F37" w:rsidP="00B17F37">
            <w:pPr>
              <w:rPr>
                <w:rFonts w:cs="Tahoma"/>
                <w:color w:val="000000"/>
                <w:sz w:val="16"/>
                <w:szCs w:val="16"/>
              </w:rPr>
            </w:pPr>
          </w:p>
        </w:tc>
      </w:tr>
      <w:tr w:rsidR="00B17F37" w14:paraId="7C83AA05" w14:textId="77777777" w:rsidTr="00F07255">
        <w:tc>
          <w:tcPr>
            <w:tcW w:w="1271" w:type="dxa"/>
            <w:shd w:val="clear" w:color="auto" w:fill="auto"/>
            <w:vAlign w:val="center"/>
            <w:hideMark/>
          </w:tcPr>
          <w:p w14:paraId="0C4C0248" w14:textId="77777777" w:rsidR="00B17F37" w:rsidRPr="00F03086" w:rsidRDefault="00B17F37" w:rsidP="00B17F37">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5B00359C" w14:textId="61CBBDEB" w:rsidR="00B17F37" w:rsidRPr="00F03086" w:rsidRDefault="00B17F37" w:rsidP="00B17F37">
            <w:pPr>
              <w:jc w:val="center"/>
              <w:rPr>
                <w:rFonts w:cs="Tahoma"/>
                <w:color w:val="000000"/>
                <w:sz w:val="16"/>
                <w:szCs w:val="16"/>
              </w:rPr>
            </w:pPr>
            <w:r w:rsidRPr="00F03086">
              <w:rPr>
                <w:rFonts w:cs="Tahoma"/>
                <w:color w:val="000000"/>
                <w:sz w:val="16"/>
                <w:szCs w:val="16"/>
              </w:rPr>
              <w:t>144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32157704"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E4C3CCA" w14:textId="77777777" w:rsidTr="00F07255">
        <w:tc>
          <w:tcPr>
            <w:tcW w:w="1271" w:type="dxa"/>
            <w:shd w:val="clear" w:color="auto" w:fill="auto"/>
            <w:vAlign w:val="center"/>
            <w:hideMark/>
          </w:tcPr>
          <w:p w14:paraId="621E6C4A" w14:textId="77777777" w:rsidR="00B17F37" w:rsidRPr="00F03086" w:rsidRDefault="00B17F37" w:rsidP="00B17F37">
            <w:pPr>
              <w:rPr>
                <w:rFonts w:cs="Tahoma"/>
                <w:color w:val="000000"/>
                <w:sz w:val="16"/>
                <w:szCs w:val="16"/>
              </w:rPr>
            </w:pPr>
            <w:r w:rsidRPr="00F03086">
              <w:rPr>
                <w:rFonts w:cs="Tahoma"/>
                <w:color w:val="000000"/>
                <w:sz w:val="16"/>
                <w:szCs w:val="16"/>
              </w:rPr>
              <w:t>RUMMTRN</w:t>
            </w:r>
          </w:p>
        </w:tc>
        <w:tc>
          <w:tcPr>
            <w:tcW w:w="1418" w:type="dxa"/>
            <w:vMerge/>
            <w:vAlign w:val="center"/>
            <w:hideMark/>
          </w:tcPr>
          <w:p w14:paraId="442D3111" w14:textId="77777777" w:rsidR="00B17F37" w:rsidRPr="00F03086" w:rsidRDefault="00B17F37" w:rsidP="00B17F37">
            <w:pPr>
              <w:rPr>
                <w:rFonts w:cs="Tahoma"/>
                <w:color w:val="000000"/>
                <w:sz w:val="16"/>
                <w:szCs w:val="16"/>
              </w:rPr>
            </w:pPr>
          </w:p>
        </w:tc>
        <w:tc>
          <w:tcPr>
            <w:tcW w:w="1134" w:type="dxa"/>
            <w:vMerge/>
            <w:vAlign w:val="center"/>
            <w:hideMark/>
          </w:tcPr>
          <w:p w14:paraId="14C03F62" w14:textId="77777777" w:rsidR="00B17F37" w:rsidRPr="00F03086" w:rsidRDefault="00B17F37" w:rsidP="00B17F37">
            <w:pPr>
              <w:rPr>
                <w:rFonts w:cs="Tahoma"/>
                <w:color w:val="000000"/>
                <w:sz w:val="16"/>
                <w:szCs w:val="16"/>
              </w:rPr>
            </w:pPr>
          </w:p>
        </w:tc>
      </w:tr>
      <w:tr w:rsidR="00B17F37" w14:paraId="13633F46" w14:textId="77777777" w:rsidTr="00F07255">
        <w:tc>
          <w:tcPr>
            <w:tcW w:w="1271" w:type="dxa"/>
            <w:shd w:val="clear" w:color="auto" w:fill="auto"/>
            <w:vAlign w:val="center"/>
            <w:hideMark/>
          </w:tcPr>
          <w:p w14:paraId="3DC4CEF9" w14:textId="77777777" w:rsidR="00B17F37" w:rsidRPr="00F03086" w:rsidRDefault="00B17F37" w:rsidP="00B17F37">
            <w:pPr>
              <w:rPr>
                <w:rFonts w:cs="Tahoma"/>
                <w:color w:val="000000"/>
                <w:sz w:val="16"/>
                <w:szCs w:val="16"/>
              </w:rPr>
            </w:pPr>
            <w:r w:rsidRPr="00F03086">
              <w:rPr>
                <w:rFonts w:cs="Tahoma"/>
                <w:color w:val="000000"/>
                <w:sz w:val="16"/>
                <w:szCs w:val="16"/>
              </w:rPr>
              <w:t>RUMMTRR</w:t>
            </w:r>
          </w:p>
        </w:tc>
        <w:tc>
          <w:tcPr>
            <w:tcW w:w="1418" w:type="dxa"/>
            <w:vMerge/>
            <w:vAlign w:val="center"/>
            <w:hideMark/>
          </w:tcPr>
          <w:p w14:paraId="42450C23" w14:textId="77777777" w:rsidR="00B17F37" w:rsidRPr="00F03086" w:rsidRDefault="00B17F37" w:rsidP="00B17F37">
            <w:pPr>
              <w:rPr>
                <w:rFonts w:cs="Tahoma"/>
                <w:color w:val="000000"/>
                <w:sz w:val="16"/>
                <w:szCs w:val="16"/>
              </w:rPr>
            </w:pPr>
          </w:p>
        </w:tc>
        <w:tc>
          <w:tcPr>
            <w:tcW w:w="1134" w:type="dxa"/>
            <w:vMerge/>
            <w:vAlign w:val="center"/>
            <w:hideMark/>
          </w:tcPr>
          <w:p w14:paraId="6DEF60D8" w14:textId="77777777" w:rsidR="00B17F37" w:rsidRPr="00F03086" w:rsidRDefault="00B17F37" w:rsidP="00B17F37">
            <w:pPr>
              <w:rPr>
                <w:rFonts w:cs="Tahoma"/>
                <w:color w:val="000000"/>
                <w:sz w:val="16"/>
                <w:szCs w:val="16"/>
              </w:rPr>
            </w:pPr>
          </w:p>
        </w:tc>
      </w:tr>
      <w:tr w:rsidR="00B17F37" w14:paraId="6664B846" w14:textId="77777777" w:rsidTr="00F07255">
        <w:tc>
          <w:tcPr>
            <w:tcW w:w="1271" w:type="dxa"/>
            <w:shd w:val="clear" w:color="auto" w:fill="auto"/>
            <w:vAlign w:val="center"/>
            <w:hideMark/>
          </w:tcPr>
          <w:p w14:paraId="617F1D32" w14:textId="77777777" w:rsidR="00B17F37" w:rsidRPr="00F03086" w:rsidRDefault="00B17F37" w:rsidP="00B17F37">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648FECEA" w14:textId="71E2A371" w:rsidR="00B17F37" w:rsidRPr="00F03086" w:rsidRDefault="00B17F37" w:rsidP="00B17F37">
            <w:pPr>
              <w:jc w:val="center"/>
              <w:rPr>
                <w:rFonts w:cs="Tahoma"/>
                <w:color w:val="000000"/>
                <w:sz w:val="16"/>
                <w:szCs w:val="16"/>
              </w:rPr>
            </w:pPr>
            <w:r w:rsidRPr="00F03086">
              <w:rPr>
                <w:rFonts w:cs="Tahoma"/>
                <w:color w:val="000000"/>
                <w:sz w:val="16"/>
                <w:szCs w:val="16"/>
              </w:rPr>
              <w:t>5</w:t>
            </w:r>
            <w:r>
              <w:rPr>
                <w:rFonts w:cs="Tahoma"/>
                <w:color w:val="000000"/>
                <w:sz w:val="16"/>
                <w:szCs w:val="16"/>
              </w:rPr>
              <w:t>,</w:t>
            </w:r>
            <w:r w:rsidRPr="00F03086">
              <w:rPr>
                <w:rFonts w:cs="Tahoma"/>
                <w:color w:val="000000"/>
                <w:sz w:val="16"/>
                <w:szCs w:val="16"/>
              </w:rPr>
              <w:t>362</w:t>
            </w:r>
            <w:r>
              <w:rPr>
                <w:rFonts w:cs="Tahoma"/>
                <w:color w:val="000000"/>
                <w:sz w:val="16"/>
                <w:szCs w:val="16"/>
              </w:rPr>
              <w:t>.</w:t>
            </w:r>
            <w:r w:rsidRPr="00F03086">
              <w:rPr>
                <w:rFonts w:cs="Tahoma"/>
                <w:color w:val="000000"/>
                <w:sz w:val="16"/>
                <w:szCs w:val="16"/>
              </w:rPr>
              <w:t>37</w:t>
            </w:r>
          </w:p>
        </w:tc>
        <w:tc>
          <w:tcPr>
            <w:tcW w:w="1134" w:type="dxa"/>
            <w:vMerge w:val="restart"/>
            <w:shd w:val="clear" w:color="auto" w:fill="auto"/>
            <w:vAlign w:val="center"/>
            <w:hideMark/>
          </w:tcPr>
          <w:p w14:paraId="0080C07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02E7352" w14:textId="77777777" w:rsidTr="00F07255">
        <w:tc>
          <w:tcPr>
            <w:tcW w:w="1271" w:type="dxa"/>
            <w:shd w:val="clear" w:color="auto" w:fill="auto"/>
            <w:vAlign w:val="center"/>
            <w:hideMark/>
          </w:tcPr>
          <w:p w14:paraId="40FE38DC" w14:textId="77777777" w:rsidR="00B17F37" w:rsidRPr="00F03086" w:rsidRDefault="00B17F37" w:rsidP="00B17F37">
            <w:pPr>
              <w:rPr>
                <w:rFonts w:cs="Tahoma"/>
                <w:color w:val="000000"/>
                <w:sz w:val="16"/>
                <w:szCs w:val="16"/>
              </w:rPr>
            </w:pPr>
            <w:r w:rsidRPr="00F03086">
              <w:rPr>
                <w:rFonts w:cs="Tahoma"/>
                <w:color w:val="000000"/>
                <w:sz w:val="16"/>
                <w:szCs w:val="16"/>
              </w:rPr>
              <w:t>MEFNTRN</w:t>
            </w:r>
          </w:p>
        </w:tc>
        <w:tc>
          <w:tcPr>
            <w:tcW w:w="1418" w:type="dxa"/>
            <w:vMerge/>
            <w:vAlign w:val="center"/>
            <w:hideMark/>
          </w:tcPr>
          <w:p w14:paraId="73D836A5" w14:textId="77777777" w:rsidR="00B17F37" w:rsidRPr="00F03086" w:rsidRDefault="00B17F37" w:rsidP="00B17F37">
            <w:pPr>
              <w:rPr>
                <w:rFonts w:cs="Tahoma"/>
                <w:color w:val="000000"/>
                <w:sz w:val="16"/>
                <w:szCs w:val="16"/>
              </w:rPr>
            </w:pPr>
          </w:p>
        </w:tc>
        <w:tc>
          <w:tcPr>
            <w:tcW w:w="1134" w:type="dxa"/>
            <w:vMerge/>
            <w:vAlign w:val="center"/>
            <w:hideMark/>
          </w:tcPr>
          <w:p w14:paraId="48B55944" w14:textId="77777777" w:rsidR="00B17F37" w:rsidRPr="00F03086" w:rsidRDefault="00B17F37" w:rsidP="00B17F37">
            <w:pPr>
              <w:rPr>
                <w:rFonts w:cs="Tahoma"/>
                <w:color w:val="000000"/>
                <w:sz w:val="16"/>
                <w:szCs w:val="16"/>
              </w:rPr>
            </w:pPr>
          </w:p>
        </w:tc>
      </w:tr>
      <w:tr w:rsidR="00B17F37" w14:paraId="4FEC2960" w14:textId="77777777" w:rsidTr="00F07255">
        <w:tc>
          <w:tcPr>
            <w:tcW w:w="1271" w:type="dxa"/>
            <w:shd w:val="clear" w:color="auto" w:fill="auto"/>
            <w:vAlign w:val="center"/>
            <w:hideMark/>
          </w:tcPr>
          <w:p w14:paraId="410B0707" w14:textId="77777777" w:rsidR="00B17F37" w:rsidRPr="00F03086" w:rsidRDefault="00B17F37" w:rsidP="00B17F37">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F19634B" w14:textId="77777777" w:rsidR="00B17F37" w:rsidRPr="00F03086" w:rsidRDefault="00B17F37" w:rsidP="00B17F37">
            <w:pPr>
              <w:rPr>
                <w:rFonts w:cs="Tahoma"/>
                <w:color w:val="000000"/>
                <w:sz w:val="16"/>
                <w:szCs w:val="16"/>
              </w:rPr>
            </w:pPr>
          </w:p>
        </w:tc>
        <w:tc>
          <w:tcPr>
            <w:tcW w:w="1134" w:type="dxa"/>
            <w:vMerge/>
            <w:vAlign w:val="center"/>
            <w:hideMark/>
          </w:tcPr>
          <w:p w14:paraId="6C032696" w14:textId="77777777" w:rsidR="00B17F37" w:rsidRPr="00F03086" w:rsidRDefault="00B17F37" w:rsidP="00B17F37">
            <w:pPr>
              <w:rPr>
                <w:rFonts w:cs="Tahoma"/>
                <w:color w:val="000000"/>
                <w:sz w:val="16"/>
                <w:szCs w:val="16"/>
              </w:rPr>
            </w:pPr>
          </w:p>
        </w:tc>
      </w:tr>
      <w:tr w:rsidR="00B17F37" w14:paraId="4167EDFB" w14:textId="77777777" w:rsidTr="00F07255">
        <w:tc>
          <w:tcPr>
            <w:tcW w:w="1271" w:type="dxa"/>
            <w:shd w:val="clear" w:color="auto" w:fill="auto"/>
            <w:vAlign w:val="center"/>
            <w:hideMark/>
          </w:tcPr>
          <w:p w14:paraId="31FC1C78" w14:textId="77777777" w:rsidR="00B17F37" w:rsidRPr="00F03086" w:rsidRDefault="00B17F37" w:rsidP="00B17F37">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FDD0435" w14:textId="2825EE5D" w:rsidR="00B17F37" w:rsidRPr="00F03086" w:rsidRDefault="00B17F37" w:rsidP="00B17F37">
            <w:pPr>
              <w:jc w:val="center"/>
              <w:rPr>
                <w:rFonts w:cs="Tahoma"/>
                <w:color w:val="000000"/>
                <w:sz w:val="16"/>
                <w:szCs w:val="16"/>
              </w:rPr>
            </w:pPr>
            <w:r w:rsidRPr="00F03086">
              <w:rPr>
                <w:rFonts w:cs="Tahoma"/>
                <w:color w:val="000000"/>
                <w:sz w:val="16"/>
                <w:szCs w:val="16"/>
              </w:rPr>
              <w:t>283</w:t>
            </w:r>
            <w:r>
              <w:rPr>
                <w:rFonts w:cs="Tahoma"/>
                <w:color w:val="000000"/>
                <w:sz w:val="16"/>
                <w:szCs w:val="16"/>
              </w:rPr>
              <w:t>.</w:t>
            </w:r>
            <w:r w:rsidRPr="00F03086">
              <w:rPr>
                <w:rFonts w:cs="Tahoma"/>
                <w:color w:val="000000"/>
                <w:sz w:val="16"/>
                <w:szCs w:val="16"/>
              </w:rPr>
              <w:t>78</w:t>
            </w:r>
          </w:p>
        </w:tc>
        <w:tc>
          <w:tcPr>
            <w:tcW w:w="1134" w:type="dxa"/>
            <w:vMerge w:val="restart"/>
            <w:shd w:val="clear" w:color="auto" w:fill="auto"/>
            <w:vAlign w:val="center"/>
            <w:hideMark/>
          </w:tcPr>
          <w:p w14:paraId="4CF72C36"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63D21CC" w14:textId="77777777" w:rsidTr="00F07255">
        <w:tc>
          <w:tcPr>
            <w:tcW w:w="1271" w:type="dxa"/>
            <w:shd w:val="clear" w:color="auto" w:fill="auto"/>
            <w:vAlign w:val="center"/>
            <w:hideMark/>
          </w:tcPr>
          <w:p w14:paraId="4B219245" w14:textId="77777777" w:rsidR="00B17F37" w:rsidRPr="00F03086" w:rsidRDefault="00B17F37" w:rsidP="00B17F37">
            <w:pPr>
              <w:rPr>
                <w:rFonts w:cs="Tahoma"/>
                <w:color w:val="000000"/>
                <w:sz w:val="16"/>
                <w:szCs w:val="16"/>
              </w:rPr>
            </w:pPr>
            <w:r w:rsidRPr="00F03086">
              <w:rPr>
                <w:rFonts w:cs="Tahoma"/>
                <w:color w:val="000000"/>
                <w:sz w:val="16"/>
                <w:szCs w:val="16"/>
              </w:rPr>
              <w:t>RUFNTRN</w:t>
            </w:r>
          </w:p>
        </w:tc>
        <w:tc>
          <w:tcPr>
            <w:tcW w:w="1418" w:type="dxa"/>
            <w:vMerge/>
            <w:vAlign w:val="center"/>
            <w:hideMark/>
          </w:tcPr>
          <w:p w14:paraId="61F543F8" w14:textId="77777777" w:rsidR="00B17F37" w:rsidRPr="00F03086" w:rsidRDefault="00B17F37" w:rsidP="00B17F37">
            <w:pPr>
              <w:rPr>
                <w:rFonts w:cs="Tahoma"/>
                <w:color w:val="000000"/>
                <w:sz w:val="16"/>
                <w:szCs w:val="16"/>
              </w:rPr>
            </w:pPr>
          </w:p>
        </w:tc>
        <w:tc>
          <w:tcPr>
            <w:tcW w:w="1134" w:type="dxa"/>
            <w:vMerge/>
            <w:vAlign w:val="center"/>
            <w:hideMark/>
          </w:tcPr>
          <w:p w14:paraId="193D784F" w14:textId="77777777" w:rsidR="00B17F37" w:rsidRPr="00F03086" w:rsidRDefault="00B17F37" w:rsidP="00B17F37">
            <w:pPr>
              <w:rPr>
                <w:rFonts w:cs="Tahoma"/>
                <w:color w:val="000000"/>
                <w:sz w:val="16"/>
                <w:szCs w:val="16"/>
              </w:rPr>
            </w:pPr>
          </w:p>
        </w:tc>
      </w:tr>
      <w:tr w:rsidR="00B17F37" w14:paraId="23F91BAB" w14:textId="77777777" w:rsidTr="00F07255">
        <w:tc>
          <w:tcPr>
            <w:tcW w:w="1271" w:type="dxa"/>
            <w:shd w:val="clear" w:color="auto" w:fill="auto"/>
            <w:vAlign w:val="center"/>
            <w:hideMark/>
          </w:tcPr>
          <w:p w14:paraId="52468AAA" w14:textId="77777777" w:rsidR="00B17F37" w:rsidRPr="00F03086" w:rsidRDefault="00B17F37" w:rsidP="00B17F37">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74289C0" w14:textId="77777777" w:rsidR="00B17F37" w:rsidRPr="00F03086" w:rsidRDefault="00B17F37" w:rsidP="00B17F37">
            <w:pPr>
              <w:rPr>
                <w:rFonts w:cs="Tahoma"/>
                <w:color w:val="000000"/>
                <w:sz w:val="16"/>
                <w:szCs w:val="16"/>
              </w:rPr>
            </w:pPr>
          </w:p>
        </w:tc>
        <w:tc>
          <w:tcPr>
            <w:tcW w:w="1134" w:type="dxa"/>
            <w:vMerge/>
            <w:vAlign w:val="center"/>
            <w:hideMark/>
          </w:tcPr>
          <w:p w14:paraId="4EAB7D77" w14:textId="77777777" w:rsidR="00B17F37" w:rsidRPr="00F03086" w:rsidRDefault="00B17F37" w:rsidP="00B17F37">
            <w:pPr>
              <w:rPr>
                <w:rFonts w:cs="Tahoma"/>
                <w:color w:val="000000"/>
                <w:sz w:val="16"/>
                <w:szCs w:val="16"/>
              </w:rPr>
            </w:pPr>
          </w:p>
        </w:tc>
      </w:tr>
      <w:tr w:rsidR="00B17F37" w14:paraId="30C8951B" w14:textId="77777777" w:rsidTr="00F07255">
        <w:tc>
          <w:tcPr>
            <w:tcW w:w="1271" w:type="dxa"/>
            <w:shd w:val="clear" w:color="auto" w:fill="auto"/>
            <w:vAlign w:val="center"/>
            <w:hideMark/>
          </w:tcPr>
          <w:p w14:paraId="26A73601" w14:textId="77777777" w:rsidR="00B17F37" w:rsidRPr="00F03086" w:rsidRDefault="00B17F37" w:rsidP="00B17F37">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77CF97C1" w14:textId="1EA529A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245</w:t>
            </w:r>
            <w:r>
              <w:rPr>
                <w:rFonts w:cs="Tahoma"/>
                <w:color w:val="000000"/>
                <w:sz w:val="16"/>
                <w:szCs w:val="16"/>
              </w:rPr>
              <w:t>.</w:t>
            </w:r>
            <w:r w:rsidRPr="00F03086">
              <w:rPr>
                <w:rFonts w:cs="Tahoma"/>
                <w:color w:val="000000"/>
                <w:sz w:val="16"/>
                <w:szCs w:val="16"/>
              </w:rPr>
              <w:t>95</w:t>
            </w:r>
          </w:p>
        </w:tc>
        <w:tc>
          <w:tcPr>
            <w:tcW w:w="1134" w:type="dxa"/>
            <w:vMerge w:val="restart"/>
            <w:shd w:val="clear" w:color="auto" w:fill="auto"/>
            <w:vAlign w:val="center"/>
            <w:hideMark/>
          </w:tcPr>
          <w:p w14:paraId="71FDCDAF"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AFB7E51" w14:textId="77777777" w:rsidTr="00F07255">
        <w:tc>
          <w:tcPr>
            <w:tcW w:w="1271" w:type="dxa"/>
            <w:shd w:val="clear" w:color="auto" w:fill="auto"/>
            <w:vAlign w:val="center"/>
            <w:hideMark/>
          </w:tcPr>
          <w:p w14:paraId="1A0D0141" w14:textId="77777777" w:rsidR="00B17F37" w:rsidRPr="00F03086" w:rsidRDefault="00B17F37" w:rsidP="00B17F37">
            <w:pPr>
              <w:rPr>
                <w:rFonts w:cs="Tahoma"/>
                <w:color w:val="000000"/>
                <w:sz w:val="16"/>
                <w:szCs w:val="16"/>
              </w:rPr>
            </w:pPr>
            <w:r w:rsidRPr="00F03086">
              <w:rPr>
                <w:rFonts w:cs="Tahoma"/>
                <w:color w:val="000000"/>
                <w:sz w:val="16"/>
                <w:szCs w:val="16"/>
              </w:rPr>
              <w:t>MECNTRN</w:t>
            </w:r>
          </w:p>
        </w:tc>
        <w:tc>
          <w:tcPr>
            <w:tcW w:w="1418" w:type="dxa"/>
            <w:vMerge/>
            <w:vAlign w:val="center"/>
            <w:hideMark/>
          </w:tcPr>
          <w:p w14:paraId="7FF5E949" w14:textId="77777777" w:rsidR="00B17F37" w:rsidRPr="00F03086" w:rsidRDefault="00B17F37" w:rsidP="00B17F37">
            <w:pPr>
              <w:rPr>
                <w:rFonts w:cs="Tahoma"/>
                <w:color w:val="000000"/>
                <w:sz w:val="16"/>
                <w:szCs w:val="16"/>
              </w:rPr>
            </w:pPr>
          </w:p>
        </w:tc>
        <w:tc>
          <w:tcPr>
            <w:tcW w:w="1134" w:type="dxa"/>
            <w:vMerge/>
            <w:vAlign w:val="center"/>
            <w:hideMark/>
          </w:tcPr>
          <w:p w14:paraId="18038B16" w14:textId="77777777" w:rsidR="00B17F37" w:rsidRPr="00F03086" w:rsidRDefault="00B17F37" w:rsidP="00B17F37">
            <w:pPr>
              <w:rPr>
                <w:rFonts w:cs="Tahoma"/>
                <w:color w:val="000000"/>
                <w:sz w:val="16"/>
                <w:szCs w:val="16"/>
              </w:rPr>
            </w:pPr>
          </w:p>
        </w:tc>
      </w:tr>
      <w:tr w:rsidR="00B17F37" w14:paraId="554A07CC" w14:textId="77777777" w:rsidTr="00F07255">
        <w:tc>
          <w:tcPr>
            <w:tcW w:w="1271" w:type="dxa"/>
            <w:shd w:val="clear" w:color="auto" w:fill="auto"/>
            <w:vAlign w:val="center"/>
            <w:hideMark/>
          </w:tcPr>
          <w:p w14:paraId="7D29D385" w14:textId="77777777" w:rsidR="00B17F37" w:rsidRPr="00F03086" w:rsidRDefault="00B17F37" w:rsidP="00B17F37">
            <w:pPr>
              <w:rPr>
                <w:rFonts w:cs="Tahoma"/>
                <w:color w:val="000000"/>
                <w:sz w:val="16"/>
                <w:szCs w:val="16"/>
              </w:rPr>
            </w:pPr>
            <w:r w:rsidRPr="00F03086">
              <w:rPr>
                <w:rFonts w:cs="Tahoma"/>
                <w:color w:val="000000"/>
                <w:sz w:val="16"/>
                <w:szCs w:val="16"/>
              </w:rPr>
              <w:lastRenderedPageBreak/>
              <w:t>MECNTRR</w:t>
            </w:r>
          </w:p>
        </w:tc>
        <w:tc>
          <w:tcPr>
            <w:tcW w:w="1418" w:type="dxa"/>
            <w:vMerge/>
            <w:vAlign w:val="center"/>
            <w:hideMark/>
          </w:tcPr>
          <w:p w14:paraId="48A49D50" w14:textId="77777777" w:rsidR="00B17F37" w:rsidRPr="00F03086" w:rsidRDefault="00B17F37" w:rsidP="00B17F37">
            <w:pPr>
              <w:rPr>
                <w:rFonts w:cs="Tahoma"/>
                <w:color w:val="000000"/>
                <w:sz w:val="16"/>
                <w:szCs w:val="16"/>
              </w:rPr>
            </w:pPr>
          </w:p>
        </w:tc>
        <w:tc>
          <w:tcPr>
            <w:tcW w:w="1134" w:type="dxa"/>
            <w:vMerge/>
            <w:vAlign w:val="center"/>
            <w:hideMark/>
          </w:tcPr>
          <w:p w14:paraId="6E33D39C" w14:textId="77777777" w:rsidR="00B17F37" w:rsidRPr="00F03086" w:rsidRDefault="00B17F37" w:rsidP="00B17F37">
            <w:pPr>
              <w:rPr>
                <w:rFonts w:cs="Tahoma"/>
                <w:color w:val="000000"/>
                <w:sz w:val="16"/>
                <w:szCs w:val="16"/>
              </w:rPr>
            </w:pPr>
          </w:p>
        </w:tc>
      </w:tr>
      <w:tr w:rsidR="00B17F37" w14:paraId="76E7A59B" w14:textId="77777777" w:rsidTr="00F07255">
        <w:tc>
          <w:tcPr>
            <w:tcW w:w="1271" w:type="dxa"/>
            <w:shd w:val="clear" w:color="auto" w:fill="auto"/>
            <w:vAlign w:val="center"/>
            <w:hideMark/>
          </w:tcPr>
          <w:p w14:paraId="141A0E54" w14:textId="77777777" w:rsidR="00B17F37" w:rsidRPr="00F03086" w:rsidRDefault="00B17F37" w:rsidP="00B17F37">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46A47199" w14:textId="2DB1F18B" w:rsidR="00B17F37" w:rsidRPr="00F03086" w:rsidRDefault="00B17F37" w:rsidP="00B17F37">
            <w:pPr>
              <w:jc w:val="center"/>
              <w:rPr>
                <w:rFonts w:cs="Tahoma"/>
                <w:color w:val="000000"/>
                <w:sz w:val="16"/>
                <w:szCs w:val="16"/>
              </w:rPr>
            </w:pPr>
            <w:r w:rsidRPr="00F03086">
              <w:rPr>
                <w:rFonts w:cs="Tahoma"/>
                <w:color w:val="000000"/>
                <w:sz w:val="16"/>
                <w:szCs w:val="16"/>
              </w:rPr>
              <w:t>431</w:t>
            </w:r>
            <w:r>
              <w:rPr>
                <w:rFonts w:cs="Tahoma"/>
                <w:color w:val="000000"/>
                <w:sz w:val="16"/>
                <w:szCs w:val="16"/>
              </w:rPr>
              <w:t>.</w:t>
            </w:r>
            <w:r w:rsidRPr="00F03086">
              <w:rPr>
                <w:rFonts w:cs="Tahoma"/>
                <w:color w:val="000000"/>
                <w:sz w:val="16"/>
                <w:szCs w:val="16"/>
              </w:rPr>
              <w:t>02</w:t>
            </w:r>
          </w:p>
        </w:tc>
        <w:tc>
          <w:tcPr>
            <w:tcW w:w="1134" w:type="dxa"/>
            <w:vMerge w:val="restart"/>
            <w:shd w:val="clear" w:color="auto" w:fill="auto"/>
            <w:vAlign w:val="center"/>
            <w:hideMark/>
          </w:tcPr>
          <w:p w14:paraId="2DA6E68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127963D" w14:textId="77777777" w:rsidTr="00F07255">
        <w:tc>
          <w:tcPr>
            <w:tcW w:w="1271" w:type="dxa"/>
            <w:shd w:val="clear" w:color="auto" w:fill="auto"/>
            <w:vAlign w:val="center"/>
            <w:hideMark/>
          </w:tcPr>
          <w:p w14:paraId="2FC92B36" w14:textId="77777777" w:rsidR="00B17F37" w:rsidRPr="00F03086" w:rsidRDefault="00B17F37" w:rsidP="00B17F37">
            <w:pPr>
              <w:rPr>
                <w:rFonts w:cs="Tahoma"/>
                <w:color w:val="000000"/>
                <w:sz w:val="16"/>
                <w:szCs w:val="16"/>
              </w:rPr>
            </w:pPr>
            <w:r w:rsidRPr="00F03086">
              <w:rPr>
                <w:rFonts w:cs="Tahoma"/>
                <w:color w:val="000000"/>
                <w:sz w:val="16"/>
                <w:szCs w:val="16"/>
              </w:rPr>
              <w:t>RUCNTRN</w:t>
            </w:r>
          </w:p>
        </w:tc>
        <w:tc>
          <w:tcPr>
            <w:tcW w:w="1418" w:type="dxa"/>
            <w:vMerge/>
            <w:vAlign w:val="center"/>
            <w:hideMark/>
          </w:tcPr>
          <w:p w14:paraId="538B92DA" w14:textId="77777777" w:rsidR="00B17F37" w:rsidRPr="00F03086" w:rsidRDefault="00B17F37" w:rsidP="00B17F37">
            <w:pPr>
              <w:rPr>
                <w:rFonts w:cs="Tahoma"/>
                <w:color w:val="000000"/>
                <w:sz w:val="16"/>
                <w:szCs w:val="16"/>
              </w:rPr>
            </w:pPr>
          </w:p>
        </w:tc>
        <w:tc>
          <w:tcPr>
            <w:tcW w:w="1134" w:type="dxa"/>
            <w:vMerge/>
            <w:vAlign w:val="center"/>
            <w:hideMark/>
          </w:tcPr>
          <w:p w14:paraId="2C8DA60A" w14:textId="77777777" w:rsidR="00B17F37" w:rsidRPr="00F03086" w:rsidRDefault="00B17F37" w:rsidP="00B17F37">
            <w:pPr>
              <w:rPr>
                <w:rFonts w:cs="Tahoma"/>
                <w:color w:val="000000"/>
                <w:sz w:val="16"/>
                <w:szCs w:val="16"/>
              </w:rPr>
            </w:pPr>
          </w:p>
        </w:tc>
      </w:tr>
      <w:tr w:rsidR="00B17F37" w14:paraId="6537187C" w14:textId="77777777" w:rsidTr="00F07255">
        <w:tc>
          <w:tcPr>
            <w:tcW w:w="1271" w:type="dxa"/>
            <w:shd w:val="clear" w:color="auto" w:fill="auto"/>
            <w:vAlign w:val="center"/>
            <w:hideMark/>
          </w:tcPr>
          <w:p w14:paraId="76BB7C5F" w14:textId="77777777" w:rsidR="00B17F37" w:rsidRPr="00F03086" w:rsidRDefault="00B17F37" w:rsidP="00B17F37">
            <w:pPr>
              <w:rPr>
                <w:rFonts w:cs="Tahoma"/>
                <w:color w:val="000000"/>
                <w:sz w:val="16"/>
                <w:szCs w:val="16"/>
              </w:rPr>
            </w:pPr>
            <w:r w:rsidRPr="00F03086">
              <w:rPr>
                <w:rFonts w:cs="Tahoma"/>
                <w:color w:val="000000"/>
                <w:sz w:val="16"/>
                <w:szCs w:val="16"/>
              </w:rPr>
              <w:t>RUCNTRR</w:t>
            </w:r>
          </w:p>
        </w:tc>
        <w:tc>
          <w:tcPr>
            <w:tcW w:w="1418" w:type="dxa"/>
            <w:vMerge/>
            <w:vAlign w:val="center"/>
            <w:hideMark/>
          </w:tcPr>
          <w:p w14:paraId="119F3D07" w14:textId="77777777" w:rsidR="00B17F37" w:rsidRPr="00F03086" w:rsidRDefault="00B17F37" w:rsidP="00B17F37">
            <w:pPr>
              <w:rPr>
                <w:rFonts w:cs="Tahoma"/>
                <w:color w:val="000000"/>
                <w:sz w:val="16"/>
                <w:szCs w:val="16"/>
              </w:rPr>
            </w:pPr>
          </w:p>
        </w:tc>
        <w:tc>
          <w:tcPr>
            <w:tcW w:w="1134" w:type="dxa"/>
            <w:vMerge/>
            <w:vAlign w:val="center"/>
            <w:hideMark/>
          </w:tcPr>
          <w:p w14:paraId="24F4FA67" w14:textId="77777777" w:rsidR="00B17F37" w:rsidRPr="00F03086" w:rsidRDefault="00B17F37" w:rsidP="00B17F37">
            <w:pPr>
              <w:rPr>
                <w:rFonts w:cs="Tahoma"/>
                <w:color w:val="000000"/>
                <w:sz w:val="16"/>
                <w:szCs w:val="16"/>
              </w:rPr>
            </w:pPr>
          </w:p>
        </w:tc>
      </w:tr>
      <w:tr w:rsidR="00B17F37" w14:paraId="3249FCEE" w14:textId="77777777" w:rsidTr="00F07255">
        <w:tc>
          <w:tcPr>
            <w:tcW w:w="1271" w:type="dxa"/>
            <w:shd w:val="clear" w:color="auto" w:fill="auto"/>
            <w:vAlign w:val="center"/>
            <w:hideMark/>
          </w:tcPr>
          <w:p w14:paraId="0DB32970" w14:textId="77777777" w:rsidR="00B17F37" w:rsidRPr="00F03086" w:rsidRDefault="00B17F37" w:rsidP="00B17F37">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D495FBE" w14:textId="413AB777"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468</w:t>
            </w:r>
            <w:r>
              <w:rPr>
                <w:rFonts w:cs="Tahoma"/>
                <w:color w:val="000000"/>
                <w:sz w:val="16"/>
                <w:szCs w:val="16"/>
              </w:rPr>
              <w:t>.</w:t>
            </w:r>
            <w:r w:rsidRPr="00F03086">
              <w:rPr>
                <w:rFonts w:cs="Tahoma"/>
                <w:color w:val="000000"/>
                <w:sz w:val="16"/>
                <w:szCs w:val="16"/>
              </w:rPr>
              <w:t>1</w:t>
            </w:r>
          </w:p>
        </w:tc>
        <w:tc>
          <w:tcPr>
            <w:tcW w:w="1134" w:type="dxa"/>
            <w:vMerge w:val="restart"/>
            <w:shd w:val="clear" w:color="auto" w:fill="auto"/>
            <w:vAlign w:val="center"/>
            <w:hideMark/>
          </w:tcPr>
          <w:p w14:paraId="72EABC62"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0DD002D2" w14:textId="77777777" w:rsidTr="00F07255">
        <w:tc>
          <w:tcPr>
            <w:tcW w:w="1271" w:type="dxa"/>
            <w:shd w:val="clear" w:color="auto" w:fill="auto"/>
            <w:vAlign w:val="center"/>
            <w:hideMark/>
          </w:tcPr>
          <w:p w14:paraId="5B78FDB7" w14:textId="77777777" w:rsidR="00B17F37" w:rsidRPr="00F03086" w:rsidRDefault="00B17F37" w:rsidP="00B17F37">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4BAA4BB8" w14:textId="77777777" w:rsidR="00B17F37" w:rsidRPr="00F03086" w:rsidRDefault="00B17F37" w:rsidP="00B17F37">
            <w:pPr>
              <w:rPr>
                <w:rFonts w:cs="Tahoma"/>
                <w:color w:val="000000"/>
                <w:sz w:val="16"/>
                <w:szCs w:val="16"/>
              </w:rPr>
            </w:pPr>
          </w:p>
        </w:tc>
        <w:tc>
          <w:tcPr>
            <w:tcW w:w="1134" w:type="dxa"/>
            <w:vMerge/>
            <w:vAlign w:val="center"/>
            <w:hideMark/>
          </w:tcPr>
          <w:p w14:paraId="5F279D72" w14:textId="77777777" w:rsidR="00B17F37" w:rsidRPr="00F03086" w:rsidRDefault="00B17F37" w:rsidP="00B17F37">
            <w:pPr>
              <w:rPr>
                <w:rFonts w:cs="Tahoma"/>
                <w:color w:val="000000"/>
                <w:sz w:val="16"/>
                <w:szCs w:val="16"/>
              </w:rPr>
            </w:pPr>
          </w:p>
        </w:tc>
      </w:tr>
      <w:tr w:rsidR="00B17F37" w14:paraId="7B36CF80" w14:textId="77777777" w:rsidTr="00F07255">
        <w:tc>
          <w:tcPr>
            <w:tcW w:w="1271" w:type="dxa"/>
            <w:shd w:val="clear" w:color="auto" w:fill="auto"/>
            <w:vAlign w:val="center"/>
            <w:hideMark/>
          </w:tcPr>
          <w:p w14:paraId="0008F50E" w14:textId="77777777" w:rsidR="00B17F37" w:rsidRPr="00F03086" w:rsidRDefault="00B17F37" w:rsidP="00B17F37">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2ADC77D" w14:textId="77777777" w:rsidR="00B17F37" w:rsidRPr="00F03086" w:rsidRDefault="00B17F37" w:rsidP="00B17F37">
            <w:pPr>
              <w:rPr>
                <w:rFonts w:cs="Tahoma"/>
                <w:color w:val="000000"/>
                <w:sz w:val="16"/>
                <w:szCs w:val="16"/>
              </w:rPr>
            </w:pPr>
          </w:p>
        </w:tc>
        <w:tc>
          <w:tcPr>
            <w:tcW w:w="1134" w:type="dxa"/>
            <w:vMerge/>
            <w:vAlign w:val="center"/>
            <w:hideMark/>
          </w:tcPr>
          <w:p w14:paraId="0FCB0977" w14:textId="77777777" w:rsidR="00B17F37" w:rsidRPr="00F03086" w:rsidRDefault="00B17F37" w:rsidP="00B17F37">
            <w:pPr>
              <w:rPr>
                <w:rFonts w:cs="Tahoma"/>
                <w:color w:val="000000"/>
                <w:sz w:val="16"/>
                <w:szCs w:val="16"/>
              </w:rPr>
            </w:pPr>
          </w:p>
        </w:tc>
      </w:tr>
      <w:tr w:rsidR="00B17F37" w14:paraId="49972291" w14:textId="77777777" w:rsidTr="00F07255">
        <w:tc>
          <w:tcPr>
            <w:tcW w:w="1271" w:type="dxa"/>
            <w:shd w:val="clear" w:color="auto" w:fill="auto"/>
            <w:vAlign w:val="center"/>
            <w:hideMark/>
          </w:tcPr>
          <w:p w14:paraId="00C36753" w14:textId="77777777" w:rsidR="00B17F37" w:rsidRPr="00F03086" w:rsidRDefault="00B17F37" w:rsidP="00B17F37">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635F9E83" w14:textId="58BD7B27" w:rsidR="00B17F37" w:rsidRPr="00F03086" w:rsidRDefault="00B17F37" w:rsidP="00B17F37">
            <w:pPr>
              <w:jc w:val="center"/>
              <w:rPr>
                <w:rFonts w:cs="Tahoma"/>
                <w:color w:val="000000"/>
                <w:sz w:val="16"/>
                <w:szCs w:val="16"/>
              </w:rPr>
            </w:pPr>
            <w:r w:rsidRPr="00F03086">
              <w:rPr>
                <w:rFonts w:cs="Tahoma"/>
                <w:color w:val="000000"/>
                <w:sz w:val="16"/>
                <w:szCs w:val="16"/>
              </w:rPr>
              <w:t>205</w:t>
            </w:r>
            <w:r>
              <w:rPr>
                <w:rFonts w:cs="Tahoma"/>
                <w:color w:val="000000"/>
                <w:sz w:val="16"/>
                <w:szCs w:val="16"/>
              </w:rPr>
              <w:t>.</w:t>
            </w:r>
            <w:r w:rsidRPr="00F03086">
              <w:rPr>
                <w:rFonts w:cs="Tahoma"/>
                <w:color w:val="000000"/>
                <w:sz w:val="16"/>
                <w:szCs w:val="16"/>
              </w:rPr>
              <w:t>72</w:t>
            </w:r>
          </w:p>
        </w:tc>
        <w:tc>
          <w:tcPr>
            <w:tcW w:w="1134" w:type="dxa"/>
            <w:vMerge w:val="restart"/>
            <w:shd w:val="clear" w:color="auto" w:fill="auto"/>
            <w:vAlign w:val="center"/>
            <w:hideMark/>
          </w:tcPr>
          <w:p w14:paraId="6650ECB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CFF9E2B" w14:textId="77777777" w:rsidTr="00F07255">
        <w:tc>
          <w:tcPr>
            <w:tcW w:w="1271" w:type="dxa"/>
            <w:shd w:val="clear" w:color="auto" w:fill="auto"/>
            <w:vAlign w:val="center"/>
            <w:hideMark/>
          </w:tcPr>
          <w:p w14:paraId="461603F2" w14:textId="77777777" w:rsidR="00B17F37" w:rsidRPr="00F03086" w:rsidRDefault="00B17F37" w:rsidP="00B17F37">
            <w:pPr>
              <w:rPr>
                <w:rFonts w:cs="Tahoma"/>
                <w:color w:val="000000"/>
                <w:sz w:val="16"/>
                <w:szCs w:val="16"/>
              </w:rPr>
            </w:pPr>
            <w:r w:rsidRPr="00F03086">
              <w:rPr>
                <w:rFonts w:cs="Tahoma"/>
                <w:color w:val="000000"/>
                <w:sz w:val="16"/>
                <w:szCs w:val="16"/>
              </w:rPr>
              <w:t>RUCHTRN</w:t>
            </w:r>
          </w:p>
        </w:tc>
        <w:tc>
          <w:tcPr>
            <w:tcW w:w="1418" w:type="dxa"/>
            <w:vMerge/>
            <w:vAlign w:val="center"/>
            <w:hideMark/>
          </w:tcPr>
          <w:p w14:paraId="55A22AA3" w14:textId="77777777" w:rsidR="00B17F37" w:rsidRPr="00F03086" w:rsidRDefault="00B17F37" w:rsidP="00B17F37">
            <w:pPr>
              <w:rPr>
                <w:rFonts w:cs="Tahoma"/>
                <w:color w:val="000000"/>
                <w:sz w:val="16"/>
                <w:szCs w:val="16"/>
              </w:rPr>
            </w:pPr>
          </w:p>
        </w:tc>
        <w:tc>
          <w:tcPr>
            <w:tcW w:w="1134" w:type="dxa"/>
            <w:vMerge/>
            <w:vAlign w:val="center"/>
            <w:hideMark/>
          </w:tcPr>
          <w:p w14:paraId="494A933E" w14:textId="77777777" w:rsidR="00B17F37" w:rsidRPr="00F03086" w:rsidRDefault="00B17F37" w:rsidP="00B17F37">
            <w:pPr>
              <w:rPr>
                <w:rFonts w:cs="Tahoma"/>
                <w:color w:val="000000"/>
                <w:sz w:val="16"/>
                <w:szCs w:val="16"/>
              </w:rPr>
            </w:pPr>
          </w:p>
        </w:tc>
      </w:tr>
      <w:tr w:rsidR="00B17F37" w14:paraId="1FDAAA3E" w14:textId="77777777" w:rsidTr="00F07255">
        <w:tc>
          <w:tcPr>
            <w:tcW w:w="1271" w:type="dxa"/>
            <w:shd w:val="clear" w:color="auto" w:fill="auto"/>
            <w:vAlign w:val="center"/>
            <w:hideMark/>
          </w:tcPr>
          <w:p w14:paraId="0563C000" w14:textId="77777777" w:rsidR="00B17F37" w:rsidRPr="00F03086" w:rsidRDefault="00B17F37" w:rsidP="00B17F37">
            <w:pPr>
              <w:rPr>
                <w:rFonts w:cs="Tahoma"/>
                <w:color w:val="000000"/>
                <w:sz w:val="16"/>
                <w:szCs w:val="16"/>
              </w:rPr>
            </w:pPr>
            <w:r w:rsidRPr="00F03086">
              <w:rPr>
                <w:rFonts w:cs="Tahoma"/>
                <w:color w:val="000000"/>
                <w:sz w:val="16"/>
                <w:szCs w:val="16"/>
              </w:rPr>
              <w:t>RUCHTRR</w:t>
            </w:r>
          </w:p>
        </w:tc>
        <w:tc>
          <w:tcPr>
            <w:tcW w:w="1418" w:type="dxa"/>
            <w:vMerge/>
            <w:vAlign w:val="center"/>
            <w:hideMark/>
          </w:tcPr>
          <w:p w14:paraId="5EC97473" w14:textId="77777777" w:rsidR="00B17F37" w:rsidRPr="00F03086" w:rsidRDefault="00B17F37" w:rsidP="00B17F37">
            <w:pPr>
              <w:rPr>
                <w:rFonts w:cs="Tahoma"/>
                <w:color w:val="000000"/>
                <w:sz w:val="16"/>
                <w:szCs w:val="16"/>
              </w:rPr>
            </w:pPr>
          </w:p>
        </w:tc>
        <w:tc>
          <w:tcPr>
            <w:tcW w:w="1134" w:type="dxa"/>
            <w:vMerge/>
            <w:vAlign w:val="center"/>
            <w:hideMark/>
          </w:tcPr>
          <w:p w14:paraId="71853F4F" w14:textId="77777777" w:rsidR="00B17F37" w:rsidRPr="00F03086" w:rsidRDefault="00B17F37" w:rsidP="00B17F37">
            <w:pPr>
              <w:rPr>
                <w:rFonts w:cs="Tahoma"/>
                <w:color w:val="000000"/>
                <w:sz w:val="16"/>
                <w:szCs w:val="16"/>
              </w:rPr>
            </w:pPr>
          </w:p>
        </w:tc>
      </w:tr>
      <w:tr w:rsidR="00B17F37" w14:paraId="185AD194" w14:textId="77777777" w:rsidTr="00F07255">
        <w:tc>
          <w:tcPr>
            <w:tcW w:w="1271" w:type="dxa"/>
            <w:shd w:val="clear" w:color="auto" w:fill="auto"/>
            <w:vAlign w:val="center"/>
            <w:hideMark/>
          </w:tcPr>
          <w:p w14:paraId="22C1DFC5" w14:textId="77777777" w:rsidR="00B17F37" w:rsidRPr="00F03086" w:rsidRDefault="00B17F37" w:rsidP="00B17F37">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2B25AD7" w14:textId="049D2FFE"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375</w:t>
            </w:r>
            <w:r>
              <w:rPr>
                <w:rFonts w:cs="Tahoma"/>
                <w:color w:val="000000"/>
                <w:sz w:val="16"/>
                <w:szCs w:val="16"/>
              </w:rPr>
              <w:t>.</w:t>
            </w:r>
            <w:r w:rsidRPr="00F03086">
              <w:rPr>
                <w:rFonts w:cs="Tahoma"/>
                <w:color w:val="000000"/>
                <w:sz w:val="16"/>
                <w:szCs w:val="16"/>
              </w:rPr>
              <w:t>42</w:t>
            </w:r>
          </w:p>
        </w:tc>
        <w:tc>
          <w:tcPr>
            <w:tcW w:w="1134" w:type="dxa"/>
            <w:vMerge w:val="restart"/>
            <w:shd w:val="clear" w:color="auto" w:fill="auto"/>
            <w:vAlign w:val="center"/>
            <w:hideMark/>
          </w:tcPr>
          <w:p w14:paraId="0F53AE8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49262EC" w14:textId="77777777" w:rsidTr="00F07255">
        <w:tc>
          <w:tcPr>
            <w:tcW w:w="1271" w:type="dxa"/>
            <w:shd w:val="clear" w:color="auto" w:fill="auto"/>
            <w:vAlign w:val="center"/>
            <w:hideMark/>
          </w:tcPr>
          <w:p w14:paraId="6F26DA27" w14:textId="77777777" w:rsidR="00B17F37" w:rsidRPr="00F03086" w:rsidRDefault="00B17F37" w:rsidP="00B17F37">
            <w:pPr>
              <w:rPr>
                <w:rFonts w:cs="Tahoma"/>
                <w:color w:val="000000"/>
                <w:sz w:val="16"/>
                <w:szCs w:val="16"/>
              </w:rPr>
            </w:pPr>
            <w:r w:rsidRPr="00F03086">
              <w:rPr>
                <w:rFonts w:cs="Tahoma"/>
                <w:color w:val="000000"/>
                <w:sz w:val="16"/>
                <w:szCs w:val="16"/>
              </w:rPr>
              <w:t>METNTRN</w:t>
            </w:r>
          </w:p>
        </w:tc>
        <w:tc>
          <w:tcPr>
            <w:tcW w:w="1418" w:type="dxa"/>
            <w:vMerge/>
            <w:vAlign w:val="center"/>
            <w:hideMark/>
          </w:tcPr>
          <w:p w14:paraId="408BFDA2" w14:textId="77777777" w:rsidR="00B17F37" w:rsidRPr="00F03086" w:rsidRDefault="00B17F37" w:rsidP="00B17F37">
            <w:pPr>
              <w:rPr>
                <w:rFonts w:cs="Tahoma"/>
                <w:color w:val="000000"/>
                <w:sz w:val="16"/>
                <w:szCs w:val="16"/>
              </w:rPr>
            </w:pPr>
          </w:p>
        </w:tc>
        <w:tc>
          <w:tcPr>
            <w:tcW w:w="1134" w:type="dxa"/>
            <w:vMerge/>
            <w:vAlign w:val="center"/>
            <w:hideMark/>
          </w:tcPr>
          <w:p w14:paraId="558E063E" w14:textId="77777777" w:rsidR="00B17F37" w:rsidRPr="00F03086" w:rsidRDefault="00B17F37" w:rsidP="00B17F37">
            <w:pPr>
              <w:rPr>
                <w:rFonts w:cs="Tahoma"/>
                <w:color w:val="000000"/>
                <w:sz w:val="16"/>
                <w:szCs w:val="16"/>
              </w:rPr>
            </w:pPr>
          </w:p>
        </w:tc>
      </w:tr>
      <w:tr w:rsidR="00B17F37" w14:paraId="65E6E42B" w14:textId="77777777" w:rsidTr="00F07255">
        <w:tc>
          <w:tcPr>
            <w:tcW w:w="1271" w:type="dxa"/>
            <w:shd w:val="clear" w:color="auto" w:fill="auto"/>
            <w:vAlign w:val="center"/>
            <w:hideMark/>
          </w:tcPr>
          <w:p w14:paraId="3EE9CEE0" w14:textId="77777777" w:rsidR="00B17F37" w:rsidRPr="00F03086" w:rsidRDefault="00B17F37" w:rsidP="00B17F37">
            <w:pPr>
              <w:rPr>
                <w:rFonts w:cs="Tahoma"/>
                <w:color w:val="000000"/>
                <w:sz w:val="16"/>
                <w:szCs w:val="16"/>
              </w:rPr>
            </w:pPr>
            <w:r w:rsidRPr="00F03086">
              <w:rPr>
                <w:rFonts w:cs="Tahoma"/>
                <w:color w:val="000000"/>
                <w:sz w:val="16"/>
                <w:szCs w:val="16"/>
              </w:rPr>
              <w:t>METNTRR</w:t>
            </w:r>
          </w:p>
        </w:tc>
        <w:tc>
          <w:tcPr>
            <w:tcW w:w="1418" w:type="dxa"/>
            <w:vMerge/>
            <w:vAlign w:val="center"/>
            <w:hideMark/>
          </w:tcPr>
          <w:p w14:paraId="2AB24ABB" w14:textId="77777777" w:rsidR="00B17F37" w:rsidRPr="00F03086" w:rsidRDefault="00B17F37" w:rsidP="00B17F37">
            <w:pPr>
              <w:rPr>
                <w:rFonts w:cs="Tahoma"/>
                <w:color w:val="000000"/>
                <w:sz w:val="16"/>
                <w:szCs w:val="16"/>
              </w:rPr>
            </w:pPr>
          </w:p>
        </w:tc>
        <w:tc>
          <w:tcPr>
            <w:tcW w:w="1134" w:type="dxa"/>
            <w:vMerge/>
            <w:vAlign w:val="center"/>
            <w:hideMark/>
          </w:tcPr>
          <w:p w14:paraId="14E9BC3B" w14:textId="77777777" w:rsidR="00B17F37" w:rsidRPr="00F03086" w:rsidRDefault="00B17F37" w:rsidP="00B17F37">
            <w:pPr>
              <w:rPr>
                <w:rFonts w:cs="Tahoma"/>
                <w:color w:val="000000"/>
                <w:sz w:val="16"/>
                <w:szCs w:val="16"/>
              </w:rPr>
            </w:pPr>
          </w:p>
        </w:tc>
      </w:tr>
      <w:tr w:rsidR="00B17F37" w14:paraId="71166A3B" w14:textId="77777777" w:rsidTr="00F07255">
        <w:tc>
          <w:tcPr>
            <w:tcW w:w="1271" w:type="dxa"/>
            <w:shd w:val="clear" w:color="auto" w:fill="auto"/>
            <w:vAlign w:val="center"/>
            <w:hideMark/>
          </w:tcPr>
          <w:p w14:paraId="65CC436C" w14:textId="77777777" w:rsidR="00B17F37" w:rsidRPr="00F03086" w:rsidRDefault="00B17F37" w:rsidP="00B17F37">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8438576" w14:textId="61020FCA" w:rsidR="00B17F37" w:rsidRPr="00F03086" w:rsidRDefault="00B17F37" w:rsidP="00B17F37">
            <w:pPr>
              <w:jc w:val="center"/>
              <w:rPr>
                <w:rFonts w:cs="Tahoma"/>
                <w:color w:val="000000"/>
                <w:sz w:val="16"/>
                <w:szCs w:val="16"/>
              </w:rPr>
            </w:pPr>
            <w:r w:rsidRPr="00F03086">
              <w:rPr>
                <w:rFonts w:cs="Tahoma"/>
                <w:color w:val="000000"/>
                <w:sz w:val="16"/>
                <w:szCs w:val="16"/>
              </w:rPr>
              <w:t>102</w:t>
            </w:r>
            <w:r>
              <w:rPr>
                <w:rFonts w:cs="Tahoma"/>
                <w:color w:val="000000"/>
                <w:sz w:val="16"/>
                <w:szCs w:val="16"/>
              </w:rPr>
              <w:t>.</w:t>
            </w:r>
            <w:r w:rsidRPr="00F03086">
              <w:rPr>
                <w:rFonts w:cs="Tahoma"/>
                <w:color w:val="000000"/>
                <w:sz w:val="16"/>
                <w:szCs w:val="16"/>
              </w:rPr>
              <w:t>36</w:t>
            </w:r>
          </w:p>
        </w:tc>
        <w:tc>
          <w:tcPr>
            <w:tcW w:w="1134" w:type="dxa"/>
            <w:vMerge w:val="restart"/>
            <w:shd w:val="clear" w:color="auto" w:fill="auto"/>
            <w:vAlign w:val="center"/>
            <w:hideMark/>
          </w:tcPr>
          <w:p w14:paraId="0163EA0B"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46A843A" w14:textId="77777777" w:rsidTr="00F07255">
        <w:tc>
          <w:tcPr>
            <w:tcW w:w="1271" w:type="dxa"/>
            <w:shd w:val="clear" w:color="auto" w:fill="auto"/>
            <w:vAlign w:val="center"/>
            <w:hideMark/>
          </w:tcPr>
          <w:p w14:paraId="03F64928" w14:textId="77777777" w:rsidR="00B17F37" w:rsidRPr="00F03086" w:rsidRDefault="00B17F37" w:rsidP="00B17F37">
            <w:pPr>
              <w:rPr>
                <w:rFonts w:cs="Tahoma"/>
                <w:color w:val="000000"/>
                <w:sz w:val="16"/>
                <w:szCs w:val="16"/>
              </w:rPr>
            </w:pPr>
            <w:r w:rsidRPr="00F03086">
              <w:rPr>
                <w:rFonts w:cs="Tahoma"/>
                <w:color w:val="000000"/>
                <w:sz w:val="16"/>
                <w:szCs w:val="16"/>
              </w:rPr>
              <w:t>RUTNTRN</w:t>
            </w:r>
          </w:p>
        </w:tc>
        <w:tc>
          <w:tcPr>
            <w:tcW w:w="1418" w:type="dxa"/>
            <w:vMerge/>
            <w:vAlign w:val="center"/>
            <w:hideMark/>
          </w:tcPr>
          <w:p w14:paraId="1A613BF4" w14:textId="77777777" w:rsidR="00B17F37" w:rsidRPr="00F03086" w:rsidRDefault="00B17F37" w:rsidP="00B17F37">
            <w:pPr>
              <w:rPr>
                <w:rFonts w:cs="Tahoma"/>
                <w:color w:val="000000"/>
                <w:sz w:val="16"/>
                <w:szCs w:val="16"/>
              </w:rPr>
            </w:pPr>
          </w:p>
        </w:tc>
        <w:tc>
          <w:tcPr>
            <w:tcW w:w="1134" w:type="dxa"/>
            <w:vMerge/>
            <w:vAlign w:val="center"/>
            <w:hideMark/>
          </w:tcPr>
          <w:p w14:paraId="1F45D0DD" w14:textId="77777777" w:rsidR="00B17F37" w:rsidRPr="00F03086" w:rsidRDefault="00B17F37" w:rsidP="00B17F37">
            <w:pPr>
              <w:rPr>
                <w:rFonts w:cs="Tahoma"/>
                <w:color w:val="000000"/>
                <w:sz w:val="16"/>
                <w:szCs w:val="16"/>
              </w:rPr>
            </w:pPr>
          </w:p>
        </w:tc>
      </w:tr>
      <w:tr w:rsidR="00B17F37" w14:paraId="236691A3" w14:textId="77777777" w:rsidTr="00F07255">
        <w:tc>
          <w:tcPr>
            <w:tcW w:w="1271" w:type="dxa"/>
            <w:shd w:val="clear" w:color="auto" w:fill="auto"/>
            <w:vAlign w:val="center"/>
            <w:hideMark/>
          </w:tcPr>
          <w:p w14:paraId="155F8C06" w14:textId="77777777" w:rsidR="00B17F37" w:rsidRPr="00F03086" w:rsidRDefault="00B17F37" w:rsidP="00B17F37">
            <w:pPr>
              <w:rPr>
                <w:rFonts w:cs="Tahoma"/>
                <w:color w:val="000000"/>
                <w:sz w:val="16"/>
                <w:szCs w:val="16"/>
              </w:rPr>
            </w:pPr>
            <w:r w:rsidRPr="00F03086">
              <w:rPr>
                <w:rFonts w:cs="Tahoma"/>
                <w:color w:val="000000"/>
                <w:sz w:val="16"/>
                <w:szCs w:val="16"/>
              </w:rPr>
              <w:t>RUTNTRR</w:t>
            </w:r>
          </w:p>
        </w:tc>
        <w:tc>
          <w:tcPr>
            <w:tcW w:w="1418" w:type="dxa"/>
            <w:vMerge/>
            <w:vAlign w:val="center"/>
            <w:hideMark/>
          </w:tcPr>
          <w:p w14:paraId="0D8B8BB0" w14:textId="77777777" w:rsidR="00B17F37" w:rsidRPr="00F03086" w:rsidRDefault="00B17F37" w:rsidP="00B17F37">
            <w:pPr>
              <w:rPr>
                <w:rFonts w:cs="Tahoma"/>
                <w:color w:val="000000"/>
                <w:sz w:val="16"/>
                <w:szCs w:val="16"/>
              </w:rPr>
            </w:pPr>
          </w:p>
        </w:tc>
        <w:tc>
          <w:tcPr>
            <w:tcW w:w="1134" w:type="dxa"/>
            <w:vMerge/>
            <w:vAlign w:val="center"/>
            <w:hideMark/>
          </w:tcPr>
          <w:p w14:paraId="3D7A99AF" w14:textId="77777777" w:rsidR="00B17F37" w:rsidRPr="00F03086" w:rsidRDefault="00B17F37" w:rsidP="00B17F37">
            <w:pPr>
              <w:rPr>
                <w:rFonts w:cs="Tahoma"/>
                <w:color w:val="000000"/>
                <w:sz w:val="16"/>
                <w:szCs w:val="16"/>
              </w:rPr>
            </w:pPr>
          </w:p>
        </w:tc>
      </w:tr>
      <w:tr w:rsidR="00B17F37" w14:paraId="2826B310" w14:textId="77777777" w:rsidTr="00F07255">
        <w:tc>
          <w:tcPr>
            <w:tcW w:w="1271" w:type="dxa"/>
            <w:shd w:val="clear" w:color="auto" w:fill="auto"/>
            <w:vAlign w:val="center"/>
            <w:hideMark/>
          </w:tcPr>
          <w:p w14:paraId="30EDE37F"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313D4B57" w14:textId="1D46DBFF"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178018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44401C6B" w14:textId="77777777" w:rsidTr="00F07255">
        <w:tc>
          <w:tcPr>
            <w:tcW w:w="1271" w:type="dxa"/>
            <w:shd w:val="clear" w:color="auto" w:fill="auto"/>
            <w:vAlign w:val="center"/>
            <w:hideMark/>
          </w:tcPr>
          <w:p w14:paraId="6FB04394"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81D6BA4" w14:textId="77777777" w:rsidR="00B17F37" w:rsidRPr="00F03086" w:rsidRDefault="00B17F37" w:rsidP="00B17F37">
            <w:pPr>
              <w:rPr>
                <w:rFonts w:cs="Tahoma"/>
                <w:color w:val="000000"/>
                <w:sz w:val="16"/>
                <w:szCs w:val="16"/>
              </w:rPr>
            </w:pPr>
          </w:p>
        </w:tc>
        <w:tc>
          <w:tcPr>
            <w:tcW w:w="1134" w:type="dxa"/>
            <w:vMerge/>
            <w:vAlign w:val="center"/>
            <w:hideMark/>
          </w:tcPr>
          <w:p w14:paraId="7BB75B8D" w14:textId="77777777" w:rsidR="00B17F37" w:rsidRPr="00F03086" w:rsidRDefault="00B17F37" w:rsidP="00B17F37">
            <w:pPr>
              <w:rPr>
                <w:rFonts w:cs="Tahoma"/>
                <w:color w:val="000000"/>
                <w:sz w:val="16"/>
                <w:szCs w:val="16"/>
              </w:rPr>
            </w:pPr>
          </w:p>
        </w:tc>
      </w:tr>
      <w:tr w:rsidR="00B17F37" w14:paraId="3E97132A" w14:textId="77777777" w:rsidTr="00F07255">
        <w:tc>
          <w:tcPr>
            <w:tcW w:w="1271" w:type="dxa"/>
            <w:shd w:val="clear" w:color="auto" w:fill="auto"/>
            <w:vAlign w:val="center"/>
            <w:hideMark/>
          </w:tcPr>
          <w:p w14:paraId="6A8F19CC"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0EDD9AA7" w14:textId="77777777" w:rsidR="00B17F37" w:rsidRPr="00F03086" w:rsidRDefault="00B17F37" w:rsidP="00B17F37">
            <w:pPr>
              <w:rPr>
                <w:rFonts w:cs="Tahoma"/>
                <w:color w:val="000000"/>
                <w:sz w:val="16"/>
                <w:szCs w:val="16"/>
              </w:rPr>
            </w:pPr>
          </w:p>
        </w:tc>
        <w:tc>
          <w:tcPr>
            <w:tcW w:w="1134" w:type="dxa"/>
            <w:vMerge/>
            <w:vAlign w:val="center"/>
            <w:hideMark/>
          </w:tcPr>
          <w:p w14:paraId="6682AF97" w14:textId="77777777" w:rsidR="00B17F37" w:rsidRPr="00F03086" w:rsidRDefault="00B17F37" w:rsidP="00B17F37">
            <w:pPr>
              <w:rPr>
                <w:rFonts w:cs="Tahoma"/>
                <w:color w:val="000000"/>
                <w:sz w:val="16"/>
                <w:szCs w:val="16"/>
              </w:rPr>
            </w:pPr>
          </w:p>
        </w:tc>
      </w:tr>
      <w:tr w:rsidR="00B17F37" w14:paraId="234684F5" w14:textId="77777777" w:rsidTr="00F07255">
        <w:tc>
          <w:tcPr>
            <w:tcW w:w="1271" w:type="dxa"/>
            <w:shd w:val="clear" w:color="auto" w:fill="auto"/>
            <w:vAlign w:val="center"/>
            <w:hideMark/>
          </w:tcPr>
          <w:p w14:paraId="44C70DE5"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36CE9A7"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44C6EE1"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01F8189D" w14:textId="77777777" w:rsidTr="00F07255">
        <w:tc>
          <w:tcPr>
            <w:tcW w:w="1271" w:type="dxa"/>
            <w:shd w:val="clear" w:color="auto" w:fill="auto"/>
            <w:vAlign w:val="center"/>
            <w:hideMark/>
          </w:tcPr>
          <w:p w14:paraId="63676EF6"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1218C9E8" w14:textId="77777777" w:rsidR="00B17F37" w:rsidRPr="00F03086" w:rsidRDefault="00B17F37" w:rsidP="00B17F37">
            <w:pPr>
              <w:rPr>
                <w:rFonts w:cs="Tahoma"/>
                <w:color w:val="000000"/>
                <w:sz w:val="16"/>
                <w:szCs w:val="16"/>
              </w:rPr>
            </w:pPr>
          </w:p>
        </w:tc>
        <w:tc>
          <w:tcPr>
            <w:tcW w:w="1134" w:type="dxa"/>
            <w:vMerge/>
            <w:vAlign w:val="center"/>
            <w:hideMark/>
          </w:tcPr>
          <w:p w14:paraId="5C068A64" w14:textId="77777777" w:rsidR="00B17F37" w:rsidRPr="00F03086" w:rsidRDefault="00B17F37" w:rsidP="00B17F37">
            <w:pPr>
              <w:rPr>
                <w:rFonts w:cs="Tahoma"/>
                <w:color w:val="000000"/>
                <w:sz w:val="16"/>
                <w:szCs w:val="16"/>
              </w:rPr>
            </w:pPr>
          </w:p>
        </w:tc>
      </w:tr>
      <w:tr w:rsidR="00B17F37" w14:paraId="5CFDF5E0" w14:textId="77777777" w:rsidTr="00F07255">
        <w:tc>
          <w:tcPr>
            <w:tcW w:w="1271" w:type="dxa"/>
            <w:shd w:val="clear" w:color="auto" w:fill="auto"/>
            <w:vAlign w:val="center"/>
            <w:hideMark/>
          </w:tcPr>
          <w:p w14:paraId="25D5034C"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77EC404B" w14:textId="77777777" w:rsidR="00B17F37" w:rsidRPr="00F03086" w:rsidRDefault="00B17F37" w:rsidP="00B17F37">
            <w:pPr>
              <w:rPr>
                <w:rFonts w:cs="Tahoma"/>
                <w:color w:val="000000"/>
                <w:sz w:val="16"/>
                <w:szCs w:val="16"/>
              </w:rPr>
            </w:pPr>
          </w:p>
        </w:tc>
        <w:tc>
          <w:tcPr>
            <w:tcW w:w="1134" w:type="dxa"/>
            <w:vMerge/>
            <w:vAlign w:val="center"/>
            <w:hideMark/>
          </w:tcPr>
          <w:p w14:paraId="3D6B6B3E" w14:textId="77777777" w:rsidR="00B17F37" w:rsidRPr="00F03086" w:rsidRDefault="00B17F37" w:rsidP="00B17F37">
            <w:pPr>
              <w:rPr>
                <w:rFonts w:cs="Tahoma"/>
                <w:color w:val="000000"/>
                <w:sz w:val="16"/>
                <w:szCs w:val="16"/>
              </w:rPr>
            </w:pPr>
          </w:p>
        </w:tc>
      </w:tr>
      <w:tr w:rsidR="00B17F37" w14:paraId="68180A34" w14:textId="77777777" w:rsidTr="00F07255">
        <w:tc>
          <w:tcPr>
            <w:tcW w:w="1271" w:type="dxa"/>
            <w:shd w:val="clear" w:color="auto" w:fill="auto"/>
            <w:vAlign w:val="center"/>
            <w:hideMark/>
          </w:tcPr>
          <w:p w14:paraId="15CE6FBD"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2BA16593" w14:textId="16F5E892"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69C28FEB"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09A7A641" w14:textId="77777777" w:rsidTr="00F07255">
        <w:tc>
          <w:tcPr>
            <w:tcW w:w="1271" w:type="dxa"/>
            <w:shd w:val="clear" w:color="auto" w:fill="auto"/>
            <w:vAlign w:val="center"/>
            <w:hideMark/>
          </w:tcPr>
          <w:p w14:paraId="7D4C52F1"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416D086" w14:textId="77777777" w:rsidR="00B17F37" w:rsidRPr="00F03086" w:rsidRDefault="00B17F37" w:rsidP="00B17F37">
            <w:pPr>
              <w:rPr>
                <w:rFonts w:cs="Tahoma"/>
                <w:color w:val="000000"/>
                <w:sz w:val="16"/>
                <w:szCs w:val="16"/>
              </w:rPr>
            </w:pPr>
          </w:p>
        </w:tc>
        <w:tc>
          <w:tcPr>
            <w:tcW w:w="1134" w:type="dxa"/>
            <w:vMerge/>
            <w:vAlign w:val="center"/>
            <w:hideMark/>
          </w:tcPr>
          <w:p w14:paraId="2A4A90F4" w14:textId="77777777" w:rsidR="00B17F37" w:rsidRPr="00F03086" w:rsidRDefault="00B17F37" w:rsidP="00B17F37">
            <w:pPr>
              <w:rPr>
                <w:rFonts w:cs="Tahoma"/>
                <w:color w:val="000000"/>
                <w:sz w:val="16"/>
                <w:szCs w:val="16"/>
              </w:rPr>
            </w:pPr>
          </w:p>
        </w:tc>
      </w:tr>
      <w:tr w:rsidR="00B17F37" w14:paraId="158AC46F" w14:textId="77777777" w:rsidTr="00F07255">
        <w:tc>
          <w:tcPr>
            <w:tcW w:w="1271" w:type="dxa"/>
            <w:shd w:val="clear" w:color="auto" w:fill="auto"/>
            <w:vAlign w:val="center"/>
            <w:hideMark/>
          </w:tcPr>
          <w:p w14:paraId="7FA1B545"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79B417F7" w14:textId="77777777" w:rsidR="00B17F37" w:rsidRPr="00F03086" w:rsidRDefault="00B17F37" w:rsidP="00B17F37">
            <w:pPr>
              <w:rPr>
                <w:rFonts w:cs="Tahoma"/>
                <w:color w:val="000000"/>
                <w:sz w:val="16"/>
                <w:szCs w:val="16"/>
              </w:rPr>
            </w:pPr>
          </w:p>
        </w:tc>
        <w:tc>
          <w:tcPr>
            <w:tcW w:w="1134" w:type="dxa"/>
            <w:vMerge/>
            <w:vAlign w:val="center"/>
            <w:hideMark/>
          </w:tcPr>
          <w:p w14:paraId="0D086155" w14:textId="77777777" w:rsidR="00B17F37" w:rsidRPr="00F03086" w:rsidRDefault="00B17F37" w:rsidP="00B17F37">
            <w:pPr>
              <w:rPr>
                <w:rFonts w:cs="Tahoma"/>
                <w:color w:val="000000"/>
                <w:sz w:val="16"/>
                <w:szCs w:val="16"/>
              </w:rPr>
            </w:pPr>
          </w:p>
        </w:tc>
      </w:tr>
      <w:tr w:rsidR="00B17F37" w14:paraId="5CAE90A4" w14:textId="77777777" w:rsidTr="00F07255">
        <w:tc>
          <w:tcPr>
            <w:tcW w:w="1271" w:type="dxa"/>
            <w:shd w:val="clear" w:color="auto" w:fill="auto"/>
            <w:vAlign w:val="center"/>
            <w:hideMark/>
          </w:tcPr>
          <w:p w14:paraId="079EA5E7"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6C4F3EA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372334D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15EE0C64" w14:textId="77777777" w:rsidTr="00F07255">
        <w:tc>
          <w:tcPr>
            <w:tcW w:w="1271" w:type="dxa"/>
            <w:shd w:val="clear" w:color="auto" w:fill="auto"/>
            <w:vAlign w:val="center"/>
            <w:hideMark/>
          </w:tcPr>
          <w:p w14:paraId="2FEFC570"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1C7615B5" w14:textId="77777777" w:rsidR="00B17F37" w:rsidRPr="00F03086" w:rsidRDefault="00B17F37" w:rsidP="00B17F37">
            <w:pPr>
              <w:rPr>
                <w:rFonts w:cs="Tahoma"/>
                <w:color w:val="000000"/>
                <w:sz w:val="16"/>
                <w:szCs w:val="16"/>
              </w:rPr>
            </w:pPr>
          </w:p>
        </w:tc>
        <w:tc>
          <w:tcPr>
            <w:tcW w:w="1134" w:type="dxa"/>
            <w:vMerge/>
            <w:vAlign w:val="center"/>
            <w:hideMark/>
          </w:tcPr>
          <w:p w14:paraId="792B872F" w14:textId="77777777" w:rsidR="00B17F37" w:rsidRPr="00F03086" w:rsidRDefault="00B17F37" w:rsidP="00B17F37">
            <w:pPr>
              <w:rPr>
                <w:rFonts w:cs="Tahoma"/>
                <w:color w:val="000000"/>
                <w:sz w:val="16"/>
                <w:szCs w:val="16"/>
              </w:rPr>
            </w:pPr>
          </w:p>
        </w:tc>
      </w:tr>
      <w:tr w:rsidR="00B17F37" w14:paraId="7F68533B" w14:textId="77777777" w:rsidTr="00F07255">
        <w:tc>
          <w:tcPr>
            <w:tcW w:w="1271" w:type="dxa"/>
            <w:shd w:val="clear" w:color="auto" w:fill="auto"/>
            <w:vAlign w:val="center"/>
            <w:hideMark/>
          </w:tcPr>
          <w:p w14:paraId="685E049C"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79E3BBEB" w14:textId="77777777" w:rsidR="00B17F37" w:rsidRPr="00F03086" w:rsidRDefault="00B17F37" w:rsidP="00B17F37">
            <w:pPr>
              <w:rPr>
                <w:rFonts w:cs="Tahoma"/>
                <w:color w:val="000000"/>
                <w:sz w:val="16"/>
                <w:szCs w:val="16"/>
              </w:rPr>
            </w:pPr>
          </w:p>
        </w:tc>
        <w:tc>
          <w:tcPr>
            <w:tcW w:w="1134" w:type="dxa"/>
            <w:vMerge/>
            <w:vAlign w:val="center"/>
            <w:hideMark/>
          </w:tcPr>
          <w:p w14:paraId="30AD321D" w14:textId="77777777" w:rsidR="00B17F37" w:rsidRPr="00F03086" w:rsidRDefault="00B17F37" w:rsidP="00B17F37">
            <w:pPr>
              <w:rPr>
                <w:rFonts w:cs="Tahoma"/>
                <w:color w:val="000000"/>
                <w:sz w:val="16"/>
                <w:szCs w:val="16"/>
              </w:rPr>
            </w:pPr>
          </w:p>
        </w:tc>
      </w:tr>
    </w:tbl>
    <w:p w14:paraId="604DF053" w14:textId="77777777" w:rsidR="00F07255" w:rsidRDefault="00F07255" w:rsidP="00F07255">
      <w:pPr>
        <w:pStyle w:val="a4"/>
        <w:tabs>
          <w:tab w:val="num" w:pos="972"/>
        </w:tabs>
        <w:spacing w:after="0"/>
        <w:jc w:val="both"/>
        <w:rPr>
          <w:rFonts w:cs="Tahoma"/>
        </w:rPr>
      </w:pPr>
    </w:p>
    <w:p w14:paraId="78E68E7F" w14:textId="77777777" w:rsidR="00040AA0" w:rsidRPr="00D212CB" w:rsidRDefault="00040AA0" w:rsidP="00040AA0">
      <w:pPr>
        <w:rPr>
          <w:lang w:val="en-US"/>
        </w:rPr>
      </w:pPr>
      <w:r w:rsidRPr="00D212CB">
        <w:rPr>
          <w:lang w:val="en-US"/>
        </w:rPr>
        <w:t>Total return indices are calculated at intervals of once a day.</w:t>
      </w:r>
    </w:p>
    <w:p w14:paraId="6C23D0BC" w14:textId="4C4AC8D6" w:rsidR="00040AA0" w:rsidRPr="00040AA0" w:rsidRDefault="00040AA0" w:rsidP="00040AA0">
      <w:pPr>
        <w:rPr>
          <w:lang w:val="en-US"/>
        </w:rPr>
        <w:sectPr w:rsidR="00040AA0" w:rsidRPr="00040AA0" w:rsidSect="00F07255">
          <w:type w:val="continuous"/>
          <w:pgSz w:w="16838" w:h="11906" w:orient="landscape"/>
          <w:pgMar w:top="1418" w:right="1077" w:bottom="1134" w:left="1077" w:header="709" w:footer="709" w:gutter="0"/>
          <w:cols w:num="3" w:space="708"/>
          <w:titlePg/>
          <w:docGrid w:linePitch="360"/>
        </w:sectPr>
      </w:pPr>
      <w:r w:rsidRPr="00D212CB">
        <w:rPr>
          <w:lang w:val="en-US"/>
        </w:rPr>
        <w:t xml:space="preserve">* </w:t>
      </w:r>
      <w:r>
        <w:rPr>
          <w:lang w:val="en-US"/>
        </w:rPr>
        <w:t>Total return indices</w:t>
      </w:r>
      <w:r w:rsidRPr="00D212CB">
        <w:rPr>
          <w:lang w:val="en-US"/>
        </w:rPr>
        <w:t xml:space="preserve"> MCF2TR, MCF2TRN and MCF2TRR are calculated based on the results of the whole trading day, including additional trading sessions, if an</w:t>
      </w:r>
    </w:p>
    <w:p w14:paraId="350BB60E" w14:textId="034FCAE5" w:rsidR="00F07255" w:rsidRPr="00040AA0" w:rsidRDefault="00F07255" w:rsidP="00040AA0">
      <w:pPr>
        <w:pStyle w:val="a4"/>
        <w:tabs>
          <w:tab w:val="num" w:pos="972"/>
        </w:tabs>
        <w:spacing w:after="0"/>
        <w:jc w:val="both"/>
        <w:rPr>
          <w:rFonts w:cs="Tahoma"/>
          <w:lang w:val="en-US"/>
        </w:rPr>
      </w:pPr>
    </w:p>
    <w:sectPr w:rsidR="00F07255" w:rsidRPr="00040AA0" w:rsidSect="0045636D">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B17F37" w:rsidRDefault="00B17F37">
      <w:r>
        <w:separator/>
      </w:r>
    </w:p>
    <w:p w14:paraId="21597527" w14:textId="77777777" w:rsidR="00B17F37" w:rsidRDefault="00B17F37"/>
    <w:p w14:paraId="7FF01807" w14:textId="77777777" w:rsidR="00B17F37" w:rsidRDefault="00B17F37" w:rsidP="00AF15EE">
      <w:pPr>
        <w:numPr>
          <w:ilvl w:val="2"/>
          <w:numId w:val="1"/>
        </w:numPr>
      </w:pPr>
    </w:p>
  </w:endnote>
  <w:endnote w:type="continuationSeparator" w:id="0">
    <w:p w14:paraId="248E2AF5" w14:textId="77777777" w:rsidR="00B17F37" w:rsidRDefault="00B17F37">
      <w:r>
        <w:continuationSeparator/>
      </w:r>
    </w:p>
    <w:p w14:paraId="7D12C162" w14:textId="77777777" w:rsidR="00B17F37" w:rsidRDefault="00B17F37"/>
    <w:p w14:paraId="5391B846" w14:textId="77777777" w:rsidR="00B17F37" w:rsidRDefault="00B17F37" w:rsidP="00AF15EE">
      <w:pPr>
        <w:numPr>
          <w:ilvl w:val="2"/>
          <w:numId w:val="1"/>
        </w:numPr>
      </w:pPr>
    </w:p>
  </w:endnote>
  <w:endnote w:type="continuationNotice" w:id="1">
    <w:p w14:paraId="63D9FA71" w14:textId="77777777" w:rsidR="00B17F37" w:rsidRDefault="00B17F37"/>
    <w:p w14:paraId="3C69BDF5" w14:textId="77777777" w:rsidR="00B17F37" w:rsidRDefault="00B17F37"/>
    <w:p w14:paraId="3FA931FA" w14:textId="77777777" w:rsidR="00B17F37" w:rsidRDefault="00B17F37"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B17F37" w:rsidRDefault="00B17F37"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B17F37" w:rsidRDefault="00B17F37"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B17F37" w:rsidRPr="006D19CD" w:rsidRDefault="00B17F37"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B17F37" w:rsidRDefault="00B17F37"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B17F37" w:rsidRDefault="00B17F37"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B17F37" w:rsidRDefault="00B17F37" w:rsidP="0052580F">
    <w:pPr>
      <w:pStyle w:val="ab"/>
      <w:ind w:right="360"/>
    </w:pPr>
  </w:p>
  <w:p w14:paraId="54EA30ED" w14:textId="77777777" w:rsidR="00B17F37" w:rsidRDefault="00B17F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B17F37" w:rsidRPr="006D19CD" w:rsidRDefault="00B17F37"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B17F37" w:rsidRDefault="00B17F37" w:rsidP="0052580F">
    <w:pPr>
      <w:pStyle w:val="ab"/>
      <w:ind w:right="360"/>
    </w:pPr>
  </w:p>
  <w:p w14:paraId="30246546" w14:textId="77777777" w:rsidR="00B17F37" w:rsidRDefault="00B17F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B17F37" w:rsidRPr="00B21DBA" w:rsidRDefault="00B17F37"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B17F37" w:rsidRDefault="00B17F37" w:rsidP="00B21DBA">
    <w:pPr>
      <w:pStyle w:val="ab"/>
    </w:pPr>
  </w:p>
  <w:p w14:paraId="6A30172F" w14:textId="77777777" w:rsidR="00B17F37" w:rsidRDefault="00B17F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B17F37" w:rsidRDefault="00B17F37"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B17F37" w:rsidRDefault="00B17F37"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B17F37" w:rsidRDefault="00B17F37"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B17F37" w:rsidRDefault="00B17F37"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B17F37" w:rsidRDefault="00B17F37"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B17F37" w:rsidRDefault="00B17F37"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B17F37" w:rsidRDefault="00B17F37">
      <w:r>
        <w:separator/>
      </w:r>
    </w:p>
    <w:p w14:paraId="4B9300E1" w14:textId="77777777" w:rsidR="00B17F37" w:rsidRDefault="00B17F37"/>
    <w:p w14:paraId="6195825D" w14:textId="77777777" w:rsidR="00B17F37" w:rsidRDefault="00B17F37" w:rsidP="00AF15EE">
      <w:pPr>
        <w:numPr>
          <w:ilvl w:val="2"/>
          <w:numId w:val="1"/>
        </w:numPr>
      </w:pPr>
    </w:p>
  </w:footnote>
  <w:footnote w:type="continuationSeparator" w:id="0">
    <w:p w14:paraId="70542645" w14:textId="77777777" w:rsidR="00B17F37" w:rsidRDefault="00B17F37">
      <w:r>
        <w:continuationSeparator/>
      </w:r>
    </w:p>
    <w:p w14:paraId="674D1A54" w14:textId="77777777" w:rsidR="00B17F37" w:rsidRDefault="00B17F37"/>
    <w:p w14:paraId="13F7ECB3" w14:textId="77777777" w:rsidR="00B17F37" w:rsidRDefault="00B17F37" w:rsidP="00AF15EE">
      <w:pPr>
        <w:numPr>
          <w:ilvl w:val="2"/>
          <w:numId w:val="1"/>
        </w:numPr>
      </w:pPr>
    </w:p>
  </w:footnote>
  <w:footnote w:type="continuationNotice" w:id="1">
    <w:p w14:paraId="206C8A3D" w14:textId="77777777" w:rsidR="00B17F37" w:rsidRDefault="00B17F37"/>
    <w:p w14:paraId="7EFFFB5B" w14:textId="77777777" w:rsidR="00B17F37" w:rsidRDefault="00B17F37"/>
    <w:p w14:paraId="3D5AD0EA" w14:textId="77777777" w:rsidR="00B17F37" w:rsidRDefault="00B17F37"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1F38"/>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0A8"/>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4F7D"/>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B79"/>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104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202"/>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17F37"/>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4A5C"/>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EE30BCAC-6830-4E68-9EB1-B18469D2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12331</Words>
  <Characters>70287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82454</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2</cp:revision>
  <cp:lastPrinted>2019-07-08T14:32:00Z</cp:lastPrinted>
  <dcterms:created xsi:type="dcterms:W3CDTF">2024-09-11T11:15:00Z</dcterms:created>
  <dcterms:modified xsi:type="dcterms:W3CDTF">2024-09-11T11:15:00Z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