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01DC1" w14:textId="77777777" w:rsidR="00A20B19" w:rsidRPr="00550FEF" w:rsidRDefault="00A20B19" w:rsidP="00EF131E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6EE3C4B7" w14:textId="5B27AC19" w:rsidR="005252FA" w:rsidRDefault="00F268F5" w:rsidP="00EF131E">
      <w:pPr>
        <w:tabs>
          <w:tab w:val="left" w:pos="4962"/>
        </w:tabs>
        <w:ind w:left="9639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7E405B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548FC843" w14:textId="7DAC3EDB" w:rsidR="00E81C2E" w:rsidRDefault="00E81C2E" w:rsidP="00EF131E">
      <w:pPr>
        <w:tabs>
          <w:tab w:val="left" w:pos="4962"/>
        </w:tabs>
        <w:ind w:left="9639" w:right="27"/>
        <w:rPr>
          <w:rFonts w:ascii="Tahoma" w:hAnsi="Tahoma" w:cs="Tahoma"/>
          <w:sz w:val="20"/>
          <w:szCs w:val="20"/>
        </w:rPr>
      </w:pPr>
      <w:r w:rsidRPr="006C64AE">
        <w:rPr>
          <w:rFonts w:ascii="Tahoma" w:hAnsi="Tahoma" w:cs="Tahoma"/>
          <w:sz w:val="20"/>
          <w:szCs w:val="20"/>
        </w:rPr>
        <w:t>(</w:t>
      </w:r>
      <w:r w:rsidR="00F268F5">
        <w:rPr>
          <w:rFonts w:ascii="Tahoma" w:hAnsi="Tahoma" w:cs="Tahoma"/>
          <w:sz w:val="20"/>
          <w:szCs w:val="20"/>
        </w:rPr>
        <w:t>Приказ</w:t>
      </w:r>
      <w:r w:rsidRPr="006C64AE">
        <w:rPr>
          <w:rFonts w:ascii="Tahoma" w:hAnsi="Tahoma" w:cs="Tahoma"/>
          <w:sz w:val="20"/>
          <w:szCs w:val="20"/>
        </w:rPr>
        <w:t xml:space="preserve"> </w:t>
      </w:r>
      <w:r w:rsidR="00F268F5" w:rsidRPr="00437A8A">
        <w:rPr>
          <w:rFonts w:ascii="Tahoma" w:hAnsi="Tahoma" w:cs="Tahoma"/>
          <w:sz w:val="20"/>
          <w:szCs w:val="20"/>
        </w:rPr>
        <w:t xml:space="preserve">№ </w:t>
      </w:r>
      <w:r w:rsidR="00F268F5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F268F5">
        <w:rPr>
          <w:rFonts w:ascii="Tahoma" w:hAnsi="Tahoma" w:cs="Tahoma"/>
          <w:sz w:val="20"/>
          <w:szCs w:val="20"/>
        </w:rPr>
        <w:t>-202</w:t>
      </w:r>
      <w:r w:rsidR="00567D34">
        <w:rPr>
          <w:rFonts w:ascii="Tahoma" w:hAnsi="Tahoma" w:cs="Tahoma"/>
          <w:sz w:val="20"/>
          <w:szCs w:val="20"/>
        </w:rPr>
        <w:t>5-</w:t>
      </w:r>
      <w:r w:rsidR="00150EE8">
        <w:rPr>
          <w:rFonts w:ascii="Tahoma" w:hAnsi="Tahoma" w:cs="Tahoma"/>
          <w:sz w:val="20"/>
          <w:szCs w:val="20"/>
        </w:rPr>
        <w:t>4587</w:t>
      </w:r>
      <w:bookmarkStart w:id="1" w:name="_GoBack"/>
      <w:bookmarkEnd w:id="1"/>
      <w:r w:rsidR="00F268F5">
        <w:rPr>
          <w:rFonts w:ascii="Tahoma" w:hAnsi="Tahoma" w:cs="Tahoma"/>
          <w:sz w:val="20"/>
          <w:szCs w:val="20"/>
        </w:rPr>
        <w:t xml:space="preserve"> </w:t>
      </w:r>
      <w:r w:rsidR="00F268F5" w:rsidRPr="00437A8A">
        <w:rPr>
          <w:rFonts w:ascii="Tahoma" w:hAnsi="Tahoma" w:cs="Tahoma"/>
          <w:sz w:val="20"/>
          <w:szCs w:val="20"/>
        </w:rPr>
        <w:t>от</w:t>
      </w:r>
      <w:bookmarkEnd w:id="0"/>
      <w:r w:rsidR="00F268F5" w:rsidRPr="00437A8A">
        <w:rPr>
          <w:rFonts w:ascii="Tahoma" w:hAnsi="Tahoma" w:cs="Tahoma"/>
          <w:sz w:val="20"/>
          <w:szCs w:val="20"/>
        </w:rPr>
        <w:t> </w:t>
      </w:r>
      <w:r w:rsidR="00150EE8" w:rsidRPr="00150EE8">
        <w:rPr>
          <w:rFonts w:ascii="Tahoma" w:hAnsi="Tahoma" w:cs="Tahoma"/>
          <w:sz w:val="20"/>
          <w:szCs w:val="20"/>
        </w:rPr>
        <w:t xml:space="preserve">13 </w:t>
      </w:r>
      <w:r w:rsidR="00150EE8">
        <w:rPr>
          <w:rFonts w:ascii="Tahoma" w:hAnsi="Tahoma" w:cs="Tahoma"/>
          <w:sz w:val="20"/>
          <w:szCs w:val="20"/>
        </w:rPr>
        <w:t xml:space="preserve">ноября </w:t>
      </w:r>
      <w:r w:rsidR="00F268F5" w:rsidRPr="00437A8A">
        <w:rPr>
          <w:rFonts w:ascii="Tahoma" w:hAnsi="Tahoma" w:cs="Tahoma"/>
          <w:sz w:val="20"/>
          <w:szCs w:val="20"/>
        </w:rPr>
        <w:t>202</w:t>
      </w:r>
      <w:r w:rsidR="00567D34">
        <w:rPr>
          <w:rFonts w:ascii="Tahoma" w:hAnsi="Tahoma" w:cs="Tahoma"/>
          <w:sz w:val="20"/>
          <w:szCs w:val="20"/>
        </w:rPr>
        <w:t>5</w:t>
      </w:r>
      <w:r w:rsidR="00F268F5" w:rsidRPr="00437A8A">
        <w:rPr>
          <w:rFonts w:ascii="Tahoma" w:hAnsi="Tahoma" w:cs="Tahoma"/>
          <w:sz w:val="20"/>
          <w:szCs w:val="20"/>
        </w:rPr>
        <w:t xml:space="preserve"> г</w:t>
      </w:r>
      <w:r w:rsidR="00F268F5" w:rsidRPr="00DE583B">
        <w:rPr>
          <w:rFonts w:ascii="Tahoma" w:hAnsi="Tahoma" w:cs="Tahoma"/>
          <w:sz w:val="20"/>
          <w:szCs w:val="20"/>
        </w:rPr>
        <w:t>.</w:t>
      </w:r>
      <w:r w:rsidRPr="006C64AE">
        <w:rPr>
          <w:rFonts w:ascii="Tahoma" w:hAnsi="Tahoma" w:cs="Tahoma"/>
          <w:sz w:val="20"/>
          <w:szCs w:val="20"/>
        </w:rPr>
        <w:t>)</w:t>
      </w:r>
    </w:p>
    <w:p w14:paraId="2BECC25F" w14:textId="7852063B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7DC5F167" w14:textId="1982DA66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19DF79C0" w14:textId="77777777" w:rsidR="00FB5C28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</w:p>
    <w:p w14:paraId="2D4E8335" w14:textId="77777777" w:rsidR="00FB5C28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Pr="00550FEF">
        <w:rPr>
          <w:rFonts w:ascii="Tahoma" w:hAnsi="Tahoma" w:cs="Tahoma"/>
          <w:b/>
          <w:bCs/>
        </w:rPr>
        <w:t xml:space="preserve"> </w:t>
      </w:r>
    </w:p>
    <w:p w14:paraId="380C5488" w14:textId="77777777" w:rsidR="00FB5C28" w:rsidRPr="00550FEF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C13BBCC" w14:textId="77777777" w:rsidR="00FB5C28" w:rsidRPr="00FC0245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959"/>
        <w:gridCol w:w="1105"/>
        <w:gridCol w:w="1701"/>
        <w:gridCol w:w="1701"/>
        <w:gridCol w:w="1275"/>
        <w:gridCol w:w="1313"/>
        <w:gridCol w:w="1576"/>
        <w:gridCol w:w="1931"/>
        <w:gridCol w:w="1843"/>
      </w:tblGrid>
      <w:tr w:rsidR="00E52C89" w:rsidRPr="00E303C9" w14:paraId="5A738A64" w14:textId="77777777" w:rsidTr="006104A9">
        <w:trPr>
          <w:trHeight w:val="952"/>
        </w:trPr>
        <w:tc>
          <w:tcPr>
            <w:tcW w:w="651" w:type="dxa"/>
            <w:shd w:val="clear" w:color="auto" w:fill="auto"/>
            <w:vAlign w:val="center"/>
          </w:tcPr>
          <w:p w14:paraId="2C186B82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959" w:type="dxa"/>
            <w:shd w:val="clear" w:color="auto" w:fill="auto"/>
            <w:vAlign w:val="center"/>
          </w:tcPr>
          <w:p w14:paraId="3FE1315E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D2FC681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Код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ого актива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DF1728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ый актив</w:t>
            </w:r>
          </w:p>
        </w:tc>
        <w:tc>
          <w:tcPr>
            <w:tcW w:w="1701" w:type="dxa"/>
            <w:vAlign w:val="center"/>
          </w:tcPr>
          <w:p w14:paraId="099B95CA" w14:textId="2708A9DC" w:rsidR="00E52C89" w:rsidRPr="002D3453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2D3453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8840A2" w14:textId="18798979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7245E4C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9423C1C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D08E859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Время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определения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фиксинга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9C66092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Время исполнения</w:t>
            </w:r>
          </w:p>
        </w:tc>
      </w:tr>
      <w:tr w:rsidR="00E52C89" w:rsidRPr="00461F51" w14:paraId="750A0E12" w14:textId="77777777" w:rsidTr="006104A9">
        <w:trPr>
          <w:trHeight w:val="647"/>
        </w:trPr>
        <w:tc>
          <w:tcPr>
            <w:tcW w:w="651" w:type="dxa"/>
            <w:shd w:val="clear" w:color="auto" w:fill="auto"/>
            <w:vAlign w:val="center"/>
          </w:tcPr>
          <w:p w14:paraId="1D9117DD" w14:textId="77777777" w:rsidR="00E52C89" w:rsidRPr="00E303C9" w:rsidRDefault="00E52C89" w:rsidP="00FB5C28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624D4496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494D1D63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на золото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E6D3236" w14:textId="77777777" w:rsidR="00E52C89" w:rsidRPr="00E303C9" w:rsidRDefault="00E52C89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2C13E4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 w:rsidRPr="00E303C9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70C81BCD" w14:textId="1A64C334" w:rsidR="00E52C89" w:rsidRPr="002D3453" w:rsidRDefault="00E52C89" w:rsidP="00E52C8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унц</w:t>
            </w:r>
            <w:r w:rsidR="00494664">
              <w:rPr>
                <w:rFonts w:ascii="Tahoma" w:hAnsi="Tahoma" w:cs="Tahoma"/>
                <w:bCs/>
                <w:sz w:val="16"/>
                <w:szCs w:val="16"/>
              </w:rPr>
              <w:t>и</w:t>
            </w:r>
            <w:r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03D63C" w14:textId="30CE2E04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A3EB5C7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2D08869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50DD3F4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10:30 по лондонскому времени</w:t>
            </w:r>
          </w:p>
        </w:tc>
        <w:tc>
          <w:tcPr>
            <w:tcW w:w="1843" w:type="dxa"/>
            <w:vAlign w:val="center"/>
          </w:tcPr>
          <w:p w14:paraId="4E88E6C6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клиринговая сессия</w:t>
            </w:r>
          </w:p>
        </w:tc>
      </w:tr>
      <w:tr w:rsidR="00E52C89" w:rsidRPr="00C12ABE" w14:paraId="7B1572A9" w14:textId="77777777" w:rsidTr="006104A9">
        <w:trPr>
          <w:trHeight w:val="643"/>
        </w:trPr>
        <w:tc>
          <w:tcPr>
            <w:tcW w:w="651" w:type="dxa"/>
            <w:shd w:val="clear" w:color="auto" w:fill="auto"/>
            <w:vAlign w:val="center"/>
          </w:tcPr>
          <w:p w14:paraId="1DCAC812" w14:textId="77777777" w:rsidR="00E52C89" w:rsidRPr="00E303C9" w:rsidRDefault="00E52C89" w:rsidP="00FB5C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076A1403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B8E76C8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серебро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6F9944" w14:textId="77777777" w:rsidR="00E52C89" w:rsidRPr="00E303C9" w:rsidRDefault="00E52C89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57B1E7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Аффинированное серебро в слитках</w:t>
            </w:r>
          </w:p>
        </w:tc>
        <w:tc>
          <w:tcPr>
            <w:tcW w:w="1701" w:type="dxa"/>
            <w:vAlign w:val="center"/>
          </w:tcPr>
          <w:p w14:paraId="65EBE397" w14:textId="594E15A0" w:rsidR="00E52C89" w:rsidRPr="002D3453" w:rsidRDefault="00E52C89" w:rsidP="00E52C8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в долларах США за 1 (одну) тройскую 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унц</w:t>
            </w:r>
            <w:r w:rsidR="00494664">
              <w:rPr>
                <w:rFonts w:ascii="Tahoma" w:hAnsi="Tahoma" w:cs="Tahoma"/>
                <w:bCs/>
                <w:sz w:val="16"/>
                <w:szCs w:val="16"/>
              </w:rPr>
              <w:t>и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50A97D" w14:textId="47DF8B32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 тройских унций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782C739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F21B2FD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ADC9995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E303C9">
              <w:rPr>
                <w:rFonts w:ascii="Tahoma" w:hAnsi="Tahoma" w:cs="Tahoma"/>
                <w:sz w:val="16"/>
                <w:szCs w:val="16"/>
              </w:rPr>
              <w:t>2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0BFCC4C5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E52C89" w:rsidRPr="00C12ABE" w14:paraId="15B6BCFE" w14:textId="77777777" w:rsidTr="006104A9">
        <w:trPr>
          <w:trHeight w:val="771"/>
        </w:trPr>
        <w:tc>
          <w:tcPr>
            <w:tcW w:w="651" w:type="dxa"/>
            <w:shd w:val="clear" w:color="auto" w:fill="auto"/>
            <w:vAlign w:val="center"/>
          </w:tcPr>
          <w:p w14:paraId="00DCA6F9" w14:textId="77777777" w:rsidR="00E52C89" w:rsidRPr="00E303C9" w:rsidRDefault="00E52C89" w:rsidP="00FB5C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BFE4F63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563853E5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9F74FBF" w14:textId="77777777" w:rsidR="00E52C89" w:rsidRPr="00E303C9" w:rsidRDefault="00E52C89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BB2290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701" w:type="dxa"/>
            <w:vAlign w:val="center"/>
          </w:tcPr>
          <w:p w14:paraId="46B0974A" w14:textId="5DB3F967" w:rsidR="00E52C89" w:rsidRPr="002D3453" w:rsidRDefault="00E52C89" w:rsidP="00E52C8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в долларах США за 1 (одну) тройскую 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унц</w:t>
            </w:r>
            <w:r w:rsidR="00494664">
              <w:rPr>
                <w:rFonts w:ascii="Tahoma" w:hAnsi="Tahoma" w:cs="Tahoma"/>
                <w:bCs/>
                <w:sz w:val="16"/>
                <w:szCs w:val="16"/>
              </w:rPr>
              <w:t>и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29AF6D" w14:textId="2586FD4F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F3BBC85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1BBFE95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4223973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5002C7C5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E52C89" w:rsidRPr="00C12ABE" w14:paraId="359E5A41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E7D0962" w14:textId="77777777" w:rsidR="00E52C89" w:rsidRPr="00E303C9" w:rsidRDefault="00E52C89" w:rsidP="00FB5C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DDDB56A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7D8581EA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на палладий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5D5E91E" w14:textId="77777777" w:rsidR="00E52C89" w:rsidRPr="00E303C9" w:rsidRDefault="00E52C89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5CE828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701" w:type="dxa"/>
            <w:vAlign w:val="center"/>
          </w:tcPr>
          <w:p w14:paraId="0B8D9382" w14:textId="17C71949" w:rsidR="00E52C89" w:rsidRPr="002D3453" w:rsidRDefault="00E52C89" w:rsidP="00E52C8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в долларах США за 1 (одну) тройскую 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ун</w:t>
            </w:r>
            <w:r w:rsidR="00494664">
              <w:rPr>
                <w:rFonts w:ascii="Tahoma" w:hAnsi="Tahoma" w:cs="Tahoma"/>
                <w:bCs/>
                <w:sz w:val="16"/>
                <w:szCs w:val="16"/>
              </w:rPr>
              <w:t>ци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433294" w14:textId="7FA8D8AE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1F82EE9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92C5DA3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6110A83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76CD1B54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E52C89" w:rsidRPr="00C12ABE" w14:paraId="4D9646FB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02C4395" w14:textId="77777777" w:rsidR="00E52C89" w:rsidRPr="002D3453" w:rsidRDefault="00E52C89" w:rsidP="00567D3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5CAAF88" w14:textId="77777777" w:rsidR="00E52C89" w:rsidRPr="002D3453" w:rsidRDefault="00E52C89" w:rsidP="00567D34">
            <w:pPr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0D2970BE" w14:textId="017C11A2" w:rsidR="00E52C89" w:rsidRPr="002D3453" w:rsidRDefault="00E52C89" w:rsidP="00567D34">
            <w:pPr>
              <w:rPr>
                <w:rFonts w:ascii="Tahoma" w:hAnsi="Tahoma" w:cs="Tahoma"/>
                <w:sz w:val="16"/>
                <w:szCs w:val="20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на </w:t>
            </w:r>
            <w:r w:rsidR="001B78A0" w:rsidRPr="002D3453">
              <w:rPr>
                <w:rFonts w:ascii="Tahoma" w:hAnsi="Tahoma" w:cs="Tahoma"/>
                <w:sz w:val="16"/>
                <w:szCs w:val="16"/>
              </w:rPr>
              <w:t>серебро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9D6D2B0" w14:textId="5D5AAB1C" w:rsidR="00E52C89" w:rsidRPr="002D3453" w:rsidRDefault="001B78A0" w:rsidP="00567D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SILV</w:t>
            </w:r>
            <w:r w:rsidR="00E52C89" w:rsidRPr="002D3453">
              <w:rPr>
                <w:rFonts w:ascii="Tahoma" w:hAnsi="Tahoma" w:cs="Tahoma"/>
                <w:sz w:val="16"/>
                <w:szCs w:val="16"/>
                <w:lang w:val="en-US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5D5D1E" w14:textId="096F01C8" w:rsidR="00E52C89" w:rsidRPr="002D3453" w:rsidRDefault="001B78A0" w:rsidP="00567D34">
            <w:pPr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Аффинированное </w:t>
            </w:r>
            <w:proofErr w:type="spellStart"/>
            <w:r w:rsidRPr="002D345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серебро</w:t>
            </w:r>
            <w:proofErr w:type="spellEnd"/>
            <w:r w:rsidR="00E52C89" w:rsidRPr="002D345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="00E52C89" w:rsidRPr="002D3453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03B1D12B" w14:textId="2022B0FD" w:rsidR="00E52C89" w:rsidRPr="002D3453" w:rsidRDefault="001B78A0" w:rsidP="00E52C8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в долларах США за 1 (одну) тройскую 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ун</w:t>
            </w:r>
            <w:r w:rsidR="00494664">
              <w:rPr>
                <w:rFonts w:ascii="Tahoma" w:hAnsi="Tahoma" w:cs="Tahoma"/>
                <w:bCs/>
                <w:sz w:val="16"/>
                <w:szCs w:val="16"/>
              </w:rPr>
              <w:t>ци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C9FDB2" w14:textId="1594F664" w:rsidR="00E52C89" w:rsidRPr="002D3453" w:rsidRDefault="001B78A0" w:rsidP="00567D3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1167F89" w14:textId="0EBD1334" w:rsidR="00E52C89" w:rsidRPr="002D3453" w:rsidRDefault="00E52C89" w:rsidP="00567D3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0,</w:t>
            </w:r>
            <w:r w:rsidR="001B78A0" w:rsidRPr="002D3453">
              <w:rPr>
                <w:rFonts w:ascii="Tahoma" w:hAnsi="Tahoma" w:cs="Tahoma"/>
                <w:sz w:val="16"/>
                <w:szCs w:val="16"/>
              </w:rPr>
              <w:t>0</w:t>
            </w:r>
            <w:r w:rsidRPr="002D3453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7279DDD" w14:textId="263DAED4" w:rsidR="00E52C89" w:rsidRPr="002D3453" w:rsidRDefault="00E52C89" w:rsidP="00567D3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5DFDAC4" w14:textId="07370873" w:rsidR="00E52C89" w:rsidRPr="002D3453" w:rsidRDefault="00E52C89" w:rsidP="00567D3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1</w:t>
            </w:r>
            <w:r w:rsidR="001B78A0" w:rsidRPr="002D3453">
              <w:rPr>
                <w:rFonts w:ascii="Tahoma" w:hAnsi="Tahoma" w:cs="Tahoma"/>
                <w:sz w:val="16"/>
                <w:szCs w:val="16"/>
              </w:rPr>
              <w:t>2</w:t>
            </w:r>
            <w:r w:rsidRPr="002D3453">
              <w:rPr>
                <w:rFonts w:ascii="Tahoma" w:hAnsi="Tahoma" w:cs="Tahoma"/>
                <w:sz w:val="16"/>
                <w:szCs w:val="16"/>
              </w:rPr>
              <w:t>:</w:t>
            </w:r>
            <w:r w:rsidR="001B78A0" w:rsidRPr="002D3453">
              <w:rPr>
                <w:rFonts w:ascii="Tahoma" w:hAnsi="Tahoma" w:cs="Tahoma"/>
                <w:sz w:val="16"/>
                <w:szCs w:val="16"/>
              </w:rPr>
              <w:t>0</w:t>
            </w:r>
            <w:r w:rsidRPr="002D3453">
              <w:rPr>
                <w:rFonts w:ascii="Tahoma" w:hAnsi="Tahoma" w:cs="Tahoma"/>
                <w:sz w:val="16"/>
                <w:szCs w:val="16"/>
              </w:rPr>
              <w:t>0 по лондонскому времени</w:t>
            </w:r>
          </w:p>
        </w:tc>
        <w:tc>
          <w:tcPr>
            <w:tcW w:w="1843" w:type="dxa"/>
            <w:vAlign w:val="center"/>
          </w:tcPr>
          <w:p w14:paraId="47D83C83" w14:textId="697C8116" w:rsidR="00E52C89" w:rsidRPr="002D3453" w:rsidRDefault="00E52C89" w:rsidP="00567D3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Дневная клиринговая сессия</w:t>
            </w:r>
          </w:p>
        </w:tc>
      </w:tr>
    </w:tbl>
    <w:p w14:paraId="16F94975" w14:textId="77777777" w:rsidR="00FB5C28" w:rsidRPr="00AE04D7" w:rsidRDefault="00FB5C28" w:rsidP="00FB5C28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483B8CF" w14:textId="41C452D4" w:rsidR="00FB5C28" w:rsidRDefault="00FB5C28" w:rsidP="00FB5C28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контракта на аффинированное золото в слитках: Код (обозначение) «</w:t>
      </w:r>
      <w:r w:rsidRPr="00B17BAD">
        <w:rPr>
          <w:rFonts w:ascii="Tahoma" w:hAnsi="Tahoma" w:cs="Tahoma"/>
          <w:sz w:val="16"/>
          <w:szCs w:val="22"/>
          <w:lang w:val="en-US"/>
        </w:rPr>
        <w:t>GOLD</w:t>
      </w:r>
      <w:r w:rsidRPr="00B17BAD">
        <w:rPr>
          <w:rFonts w:ascii="Tahoma" w:hAnsi="Tahoma" w:cs="Tahoma"/>
          <w:sz w:val="16"/>
          <w:szCs w:val="22"/>
        </w:rPr>
        <w:t>-12.</w:t>
      </w:r>
      <w:r>
        <w:rPr>
          <w:rFonts w:ascii="Tahoma" w:hAnsi="Tahoma" w:cs="Tahoma"/>
          <w:sz w:val="16"/>
          <w:szCs w:val="22"/>
        </w:rPr>
        <w:t>2</w:t>
      </w:r>
      <w:r w:rsidR="00F268F5">
        <w:rPr>
          <w:rFonts w:ascii="Tahoma" w:hAnsi="Tahoma" w:cs="Tahoma"/>
          <w:sz w:val="16"/>
          <w:szCs w:val="22"/>
        </w:rPr>
        <w:t>4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</w:t>
      </w:r>
      <w:r>
        <w:rPr>
          <w:rFonts w:ascii="Tahoma" w:hAnsi="Tahoma" w:cs="Tahoma"/>
          <w:sz w:val="16"/>
          <w:szCs w:val="22"/>
        </w:rPr>
        <w:t>2</w:t>
      </w:r>
      <w:r w:rsidR="00F268F5">
        <w:rPr>
          <w:rFonts w:ascii="Tahoma" w:hAnsi="Tahoma" w:cs="Tahoma"/>
          <w:sz w:val="16"/>
          <w:szCs w:val="22"/>
        </w:rPr>
        <w:t>4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14:paraId="62119BD8" w14:textId="74B3D951" w:rsidR="00E52C89" w:rsidRDefault="00E52C89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</w:rPr>
      </w:pPr>
    </w:p>
    <w:p w14:paraId="44EB0ECE" w14:textId="77777777" w:rsidR="00E52C89" w:rsidRPr="00E52C89" w:rsidRDefault="00E52C89" w:rsidP="00E52C89"/>
    <w:p w14:paraId="32A5007F" w14:textId="08A3C430" w:rsidR="00E52C89" w:rsidRDefault="00E52C89" w:rsidP="00E52C89"/>
    <w:p w14:paraId="0DAA26A1" w14:textId="5398A303" w:rsidR="002B500E" w:rsidRPr="00E52C89" w:rsidRDefault="00E52C89" w:rsidP="00E52C89">
      <w:pPr>
        <w:tabs>
          <w:tab w:val="left" w:pos="8220"/>
        </w:tabs>
      </w:pPr>
      <w:r>
        <w:tab/>
      </w:r>
    </w:p>
    <w:sectPr w:rsidR="002B500E" w:rsidRPr="00E52C89" w:rsidSect="002B500E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3823C" w14:textId="77777777" w:rsidR="00FE0F9A" w:rsidRDefault="00FE0F9A" w:rsidP="002F7E61">
      <w:r>
        <w:separator/>
      </w:r>
    </w:p>
  </w:endnote>
  <w:endnote w:type="continuationSeparator" w:id="0">
    <w:p w14:paraId="5EB0B778" w14:textId="77777777" w:rsidR="00FE0F9A" w:rsidRDefault="00FE0F9A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BCF3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73A4947" w14:textId="77777777" w:rsidR="00954AE2" w:rsidRDefault="00150EE8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00A73" w14:textId="238CCA5D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9597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02DB24D" w14:textId="77777777" w:rsidR="00954AE2" w:rsidRDefault="00150EE8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53A1E" w14:textId="77777777" w:rsidR="00FE0F9A" w:rsidRDefault="00FE0F9A" w:rsidP="002F7E61">
      <w:r>
        <w:separator/>
      </w:r>
    </w:p>
  </w:footnote>
  <w:footnote w:type="continuationSeparator" w:id="0">
    <w:p w14:paraId="31B4366D" w14:textId="77777777" w:rsidR="00FE0F9A" w:rsidRDefault="00FE0F9A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B10A1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1A09CA54" w14:textId="2CAD3616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5D43D9">
      <w:rPr>
        <w:rFonts w:ascii="Tahoma" w:hAnsi="Tahoma" w:cs="Tahoma"/>
        <w:b/>
        <w:lang w:val="ru-RU"/>
      </w:rPr>
      <w:t>драгоценные металлы</w:t>
    </w:r>
  </w:p>
  <w:p w14:paraId="04A3CA31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71E3"/>
    <w:rsid w:val="00021011"/>
    <w:rsid w:val="00023AAA"/>
    <w:rsid w:val="000446D5"/>
    <w:rsid w:val="00045F7C"/>
    <w:rsid w:val="000641F9"/>
    <w:rsid w:val="000655B3"/>
    <w:rsid w:val="000819C4"/>
    <w:rsid w:val="00084B4D"/>
    <w:rsid w:val="00087A1D"/>
    <w:rsid w:val="00091616"/>
    <w:rsid w:val="000B08A9"/>
    <w:rsid w:val="000B67A5"/>
    <w:rsid w:val="000B7EF4"/>
    <w:rsid w:val="000E26BA"/>
    <w:rsid w:val="000F1519"/>
    <w:rsid w:val="000F1B5E"/>
    <w:rsid w:val="00115446"/>
    <w:rsid w:val="00127BE1"/>
    <w:rsid w:val="00127F46"/>
    <w:rsid w:val="0015060E"/>
    <w:rsid w:val="00150B16"/>
    <w:rsid w:val="00150EE8"/>
    <w:rsid w:val="00151CD7"/>
    <w:rsid w:val="00166CA2"/>
    <w:rsid w:val="00166D3D"/>
    <w:rsid w:val="00171B53"/>
    <w:rsid w:val="001B0D59"/>
    <w:rsid w:val="001B78A0"/>
    <w:rsid w:val="001C48BA"/>
    <w:rsid w:val="001E2953"/>
    <w:rsid w:val="001E4EA2"/>
    <w:rsid w:val="001E557F"/>
    <w:rsid w:val="00202849"/>
    <w:rsid w:val="002149CB"/>
    <w:rsid w:val="00215CC3"/>
    <w:rsid w:val="0023622A"/>
    <w:rsid w:val="00252341"/>
    <w:rsid w:val="00253B2B"/>
    <w:rsid w:val="0025439D"/>
    <w:rsid w:val="00264705"/>
    <w:rsid w:val="00267F7E"/>
    <w:rsid w:val="00272848"/>
    <w:rsid w:val="00282E7E"/>
    <w:rsid w:val="002A5CF9"/>
    <w:rsid w:val="002A6BC1"/>
    <w:rsid w:val="002B500E"/>
    <w:rsid w:val="002C1A90"/>
    <w:rsid w:val="002D3446"/>
    <w:rsid w:val="002D3453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DB9"/>
    <w:rsid w:val="00333E00"/>
    <w:rsid w:val="00340124"/>
    <w:rsid w:val="00350CB3"/>
    <w:rsid w:val="0035128F"/>
    <w:rsid w:val="00356150"/>
    <w:rsid w:val="0036170E"/>
    <w:rsid w:val="00371C05"/>
    <w:rsid w:val="00375FB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E559D"/>
    <w:rsid w:val="003F0EAE"/>
    <w:rsid w:val="003F186A"/>
    <w:rsid w:val="003F3BE9"/>
    <w:rsid w:val="003F6062"/>
    <w:rsid w:val="00404305"/>
    <w:rsid w:val="00404DE6"/>
    <w:rsid w:val="00413554"/>
    <w:rsid w:val="004537E3"/>
    <w:rsid w:val="00461F51"/>
    <w:rsid w:val="00466A43"/>
    <w:rsid w:val="0049460B"/>
    <w:rsid w:val="00494664"/>
    <w:rsid w:val="00497585"/>
    <w:rsid w:val="004A0B11"/>
    <w:rsid w:val="004A7025"/>
    <w:rsid w:val="004B1471"/>
    <w:rsid w:val="004B2134"/>
    <w:rsid w:val="004B3551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252FA"/>
    <w:rsid w:val="0054043C"/>
    <w:rsid w:val="00550FEF"/>
    <w:rsid w:val="00564FF8"/>
    <w:rsid w:val="00567D34"/>
    <w:rsid w:val="005728FD"/>
    <w:rsid w:val="00572CCC"/>
    <w:rsid w:val="00580762"/>
    <w:rsid w:val="005809D0"/>
    <w:rsid w:val="005873F7"/>
    <w:rsid w:val="00591B10"/>
    <w:rsid w:val="00597534"/>
    <w:rsid w:val="005A2720"/>
    <w:rsid w:val="005C1276"/>
    <w:rsid w:val="005D43D9"/>
    <w:rsid w:val="005D520C"/>
    <w:rsid w:val="005F0D33"/>
    <w:rsid w:val="006104A9"/>
    <w:rsid w:val="00610AB1"/>
    <w:rsid w:val="006137A6"/>
    <w:rsid w:val="00626BDC"/>
    <w:rsid w:val="00630BA3"/>
    <w:rsid w:val="00634349"/>
    <w:rsid w:val="00647147"/>
    <w:rsid w:val="00651433"/>
    <w:rsid w:val="00661E22"/>
    <w:rsid w:val="00682E73"/>
    <w:rsid w:val="00691C54"/>
    <w:rsid w:val="006A32A4"/>
    <w:rsid w:val="006B506B"/>
    <w:rsid w:val="006D1279"/>
    <w:rsid w:val="00710846"/>
    <w:rsid w:val="007344CE"/>
    <w:rsid w:val="007470D2"/>
    <w:rsid w:val="00756C7C"/>
    <w:rsid w:val="0077401E"/>
    <w:rsid w:val="00776F72"/>
    <w:rsid w:val="0078221A"/>
    <w:rsid w:val="007A0C5A"/>
    <w:rsid w:val="007A0D15"/>
    <w:rsid w:val="007A2641"/>
    <w:rsid w:val="007A35C8"/>
    <w:rsid w:val="007C4386"/>
    <w:rsid w:val="007C6012"/>
    <w:rsid w:val="007D4249"/>
    <w:rsid w:val="007D5F70"/>
    <w:rsid w:val="007E405B"/>
    <w:rsid w:val="007E4D97"/>
    <w:rsid w:val="007E5882"/>
    <w:rsid w:val="007F42DD"/>
    <w:rsid w:val="008136E3"/>
    <w:rsid w:val="00817B56"/>
    <w:rsid w:val="00841C6C"/>
    <w:rsid w:val="00846C94"/>
    <w:rsid w:val="00847A5B"/>
    <w:rsid w:val="00854D23"/>
    <w:rsid w:val="0086019A"/>
    <w:rsid w:val="00895973"/>
    <w:rsid w:val="008A3018"/>
    <w:rsid w:val="008D6680"/>
    <w:rsid w:val="008E483D"/>
    <w:rsid w:val="0090624A"/>
    <w:rsid w:val="00910FE9"/>
    <w:rsid w:val="00945564"/>
    <w:rsid w:val="00945D6B"/>
    <w:rsid w:val="009509EC"/>
    <w:rsid w:val="00953DD0"/>
    <w:rsid w:val="00956261"/>
    <w:rsid w:val="009603B7"/>
    <w:rsid w:val="00966132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829"/>
    <w:rsid w:val="009F5A5D"/>
    <w:rsid w:val="00A11BE3"/>
    <w:rsid w:val="00A20B19"/>
    <w:rsid w:val="00A20C47"/>
    <w:rsid w:val="00A26F77"/>
    <w:rsid w:val="00A27E72"/>
    <w:rsid w:val="00A355F1"/>
    <w:rsid w:val="00A36105"/>
    <w:rsid w:val="00A4028A"/>
    <w:rsid w:val="00A407FD"/>
    <w:rsid w:val="00A4373E"/>
    <w:rsid w:val="00A7082B"/>
    <w:rsid w:val="00A71A69"/>
    <w:rsid w:val="00A76142"/>
    <w:rsid w:val="00A85967"/>
    <w:rsid w:val="00A96606"/>
    <w:rsid w:val="00A96B8D"/>
    <w:rsid w:val="00A96C99"/>
    <w:rsid w:val="00AA145D"/>
    <w:rsid w:val="00AA285C"/>
    <w:rsid w:val="00AA5092"/>
    <w:rsid w:val="00AA514B"/>
    <w:rsid w:val="00AC47F3"/>
    <w:rsid w:val="00AC6989"/>
    <w:rsid w:val="00AE04D7"/>
    <w:rsid w:val="00AE4BFB"/>
    <w:rsid w:val="00AF39EE"/>
    <w:rsid w:val="00B11D29"/>
    <w:rsid w:val="00B13671"/>
    <w:rsid w:val="00B13A56"/>
    <w:rsid w:val="00B167C6"/>
    <w:rsid w:val="00B16BE1"/>
    <w:rsid w:val="00B17BAD"/>
    <w:rsid w:val="00B217B3"/>
    <w:rsid w:val="00B273B1"/>
    <w:rsid w:val="00B32BCF"/>
    <w:rsid w:val="00B3372F"/>
    <w:rsid w:val="00B343B0"/>
    <w:rsid w:val="00B353B5"/>
    <w:rsid w:val="00B43A04"/>
    <w:rsid w:val="00B471DD"/>
    <w:rsid w:val="00B855D6"/>
    <w:rsid w:val="00BA0655"/>
    <w:rsid w:val="00BB160C"/>
    <w:rsid w:val="00BB396B"/>
    <w:rsid w:val="00BD0710"/>
    <w:rsid w:val="00BE01B7"/>
    <w:rsid w:val="00BE6162"/>
    <w:rsid w:val="00BF5C47"/>
    <w:rsid w:val="00C10CBC"/>
    <w:rsid w:val="00C12ABE"/>
    <w:rsid w:val="00C13153"/>
    <w:rsid w:val="00C13CCA"/>
    <w:rsid w:val="00C15D66"/>
    <w:rsid w:val="00C166F3"/>
    <w:rsid w:val="00C31B57"/>
    <w:rsid w:val="00C35A70"/>
    <w:rsid w:val="00C41A6F"/>
    <w:rsid w:val="00C469A2"/>
    <w:rsid w:val="00C54ACD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0BD3"/>
    <w:rsid w:val="00CE17B5"/>
    <w:rsid w:val="00CE6A84"/>
    <w:rsid w:val="00CE6F62"/>
    <w:rsid w:val="00CF3394"/>
    <w:rsid w:val="00D1469D"/>
    <w:rsid w:val="00D17715"/>
    <w:rsid w:val="00D3063A"/>
    <w:rsid w:val="00D43E22"/>
    <w:rsid w:val="00D5460B"/>
    <w:rsid w:val="00D62142"/>
    <w:rsid w:val="00D82B6A"/>
    <w:rsid w:val="00D85CCB"/>
    <w:rsid w:val="00D908AF"/>
    <w:rsid w:val="00DC0506"/>
    <w:rsid w:val="00DD05E7"/>
    <w:rsid w:val="00DD071B"/>
    <w:rsid w:val="00DD3429"/>
    <w:rsid w:val="00DD5624"/>
    <w:rsid w:val="00DE2B3A"/>
    <w:rsid w:val="00DE357F"/>
    <w:rsid w:val="00DE41AA"/>
    <w:rsid w:val="00DE7843"/>
    <w:rsid w:val="00DF0D15"/>
    <w:rsid w:val="00DF2B1E"/>
    <w:rsid w:val="00E21592"/>
    <w:rsid w:val="00E22425"/>
    <w:rsid w:val="00E23FE6"/>
    <w:rsid w:val="00E324EA"/>
    <w:rsid w:val="00E43901"/>
    <w:rsid w:val="00E440AC"/>
    <w:rsid w:val="00E52C89"/>
    <w:rsid w:val="00E752F1"/>
    <w:rsid w:val="00E81C2E"/>
    <w:rsid w:val="00E96E64"/>
    <w:rsid w:val="00E97683"/>
    <w:rsid w:val="00EB2921"/>
    <w:rsid w:val="00ED1034"/>
    <w:rsid w:val="00EF131E"/>
    <w:rsid w:val="00EF6661"/>
    <w:rsid w:val="00F113E7"/>
    <w:rsid w:val="00F12251"/>
    <w:rsid w:val="00F145E9"/>
    <w:rsid w:val="00F14714"/>
    <w:rsid w:val="00F16A4D"/>
    <w:rsid w:val="00F268F5"/>
    <w:rsid w:val="00F5236C"/>
    <w:rsid w:val="00F52CCE"/>
    <w:rsid w:val="00F71E45"/>
    <w:rsid w:val="00F765B0"/>
    <w:rsid w:val="00F77DCD"/>
    <w:rsid w:val="00F94563"/>
    <w:rsid w:val="00FB4868"/>
    <w:rsid w:val="00FB5C28"/>
    <w:rsid w:val="00FC0245"/>
    <w:rsid w:val="00FD2004"/>
    <w:rsid w:val="00FD3072"/>
    <w:rsid w:val="00FE0F9A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714822"/>
  <w15:docId w15:val="{38D44A3D-1E26-4730-AA2C-CE55A39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67D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7F8B-A5B6-4932-AA11-3FCB651F2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7FF3BD-D0D7-4798-985C-B59FE4B92E0E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46FE059-D86C-4A38-AC67-1560BE8E48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064F69-EF02-4D72-84D5-35ADF275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Екатерина Бандакова</cp:lastModifiedBy>
  <cp:revision>3</cp:revision>
  <cp:lastPrinted>2018-08-24T12:12:00Z</cp:lastPrinted>
  <dcterms:created xsi:type="dcterms:W3CDTF">2025-11-13T07:24:00Z</dcterms:created>
  <dcterms:modified xsi:type="dcterms:W3CDTF">2025-11-13T07:33:00Z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