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9D68" w14:textId="77777777" w:rsidR="0020529C" w:rsidRPr="003921A1" w:rsidRDefault="0020529C" w:rsidP="0020529C">
      <w:pPr>
        <w:jc w:val="right"/>
        <w:rPr>
          <w:rFonts w:ascii="Arial" w:hAnsi="Arial" w:cs="Arial"/>
        </w:rPr>
      </w:pPr>
      <w:bookmarkStart w:id="0" w:name="_GoBack"/>
      <w:bookmarkEnd w:id="0"/>
      <w:r w:rsidRPr="003921A1">
        <w:rPr>
          <w:rFonts w:ascii="Arial" w:hAnsi="Arial" w:cs="Arial"/>
          <w:sz w:val="20"/>
          <w:szCs w:val="20"/>
        </w:rPr>
        <w:t>ПАО Московская Биржа</w:t>
      </w:r>
    </w:p>
    <w:p w14:paraId="4330BBFF" w14:textId="775B38D7" w:rsidR="0020529C" w:rsidRPr="00BC190C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C190C">
        <w:rPr>
          <w:rFonts w:ascii="Arial" w:hAnsi="Arial" w:cs="Arial"/>
          <w:b/>
          <w:bCs/>
        </w:rPr>
        <w:t xml:space="preserve">Заказ № </w:t>
      </w:r>
      <w:r w:rsidR="00454A44" w:rsidRPr="00BC190C">
        <w:rPr>
          <w:rFonts w:ascii="Arial" w:hAnsi="Arial" w:cs="Arial"/>
          <w:b/>
          <w:bCs/>
        </w:rPr>
        <w:t>________</w:t>
      </w:r>
      <w:r w:rsidRPr="00BC190C">
        <w:rPr>
          <w:rFonts w:ascii="Arial" w:hAnsi="Arial" w:cs="Arial"/>
          <w:b/>
          <w:bCs/>
        </w:rPr>
        <w:t xml:space="preserve"> </w:t>
      </w:r>
    </w:p>
    <w:p w14:paraId="4F41554E" w14:textId="48D3E1E4" w:rsidR="0020529C" w:rsidRPr="00BC190C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C190C">
        <w:rPr>
          <w:rFonts w:ascii="Arial" w:hAnsi="Arial" w:cs="Arial"/>
          <w:b/>
          <w:bCs/>
        </w:rPr>
        <w:t>на оказание услуг калькулирующего агента</w:t>
      </w:r>
    </w:p>
    <w:p w14:paraId="18727239" w14:textId="27148EF3" w:rsidR="0020529C" w:rsidRPr="00BC190C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Hlk117164300"/>
      <w:r w:rsidRPr="00BC190C">
        <w:rPr>
          <w:rFonts w:ascii="Arial" w:hAnsi="Arial" w:cs="Arial"/>
          <w:b/>
          <w:bCs/>
        </w:rPr>
        <w:t>к договору №_____</w:t>
      </w:r>
      <w:r w:rsidR="00681359" w:rsidRPr="00BC190C">
        <w:rPr>
          <w:rFonts w:ascii="Arial" w:hAnsi="Arial" w:cs="Arial"/>
          <w:b/>
          <w:bCs/>
        </w:rPr>
        <w:t>/</w:t>
      </w:r>
      <w:r w:rsidR="00681359" w:rsidRPr="00BC190C">
        <w:rPr>
          <w:rFonts w:ascii="Arial" w:hAnsi="Arial" w:cs="Arial"/>
          <w:b/>
          <w:bCs/>
          <w:lang w:val="en-US"/>
        </w:rPr>
        <w:t>IM</w:t>
      </w:r>
      <w:r w:rsidRPr="00BC190C">
        <w:rPr>
          <w:rFonts w:ascii="Arial" w:hAnsi="Arial" w:cs="Arial"/>
          <w:b/>
          <w:bCs/>
        </w:rPr>
        <w:t xml:space="preserve"> от «</w:t>
      </w:r>
      <w:r w:rsidR="00C76A16" w:rsidRPr="00BC190C">
        <w:rPr>
          <w:rFonts w:ascii="Arial" w:hAnsi="Arial" w:cs="Arial"/>
          <w:b/>
          <w:bCs/>
        </w:rPr>
        <w:t>______</w:t>
      </w:r>
      <w:r w:rsidRPr="00BC190C">
        <w:rPr>
          <w:rFonts w:ascii="Arial" w:hAnsi="Arial" w:cs="Arial"/>
          <w:b/>
          <w:bCs/>
        </w:rPr>
        <w:t>»</w:t>
      </w:r>
      <w:r w:rsidR="00C76A16" w:rsidRPr="00BC190C">
        <w:rPr>
          <w:rFonts w:ascii="Arial" w:hAnsi="Arial" w:cs="Arial"/>
          <w:b/>
          <w:bCs/>
        </w:rPr>
        <w:t xml:space="preserve"> </w:t>
      </w:r>
      <w:r w:rsidRPr="00BC190C">
        <w:rPr>
          <w:rFonts w:ascii="Arial" w:hAnsi="Arial" w:cs="Arial"/>
          <w:b/>
          <w:bCs/>
        </w:rPr>
        <w:t>_______ 20___г.</w:t>
      </w:r>
    </w:p>
    <w:bookmarkEnd w:id="1"/>
    <w:p w14:paraId="5638CDED" w14:textId="552AC3F1" w:rsidR="0020529C" w:rsidRPr="00DE7DCE" w:rsidRDefault="0020529C" w:rsidP="0020529C">
      <w:pPr>
        <w:spacing w:after="0"/>
        <w:rPr>
          <w:rFonts w:ascii="Arial" w:hAnsi="Arial" w:cs="Arial"/>
          <w:b/>
          <w:sz w:val="24"/>
        </w:rPr>
      </w:pPr>
      <w:r w:rsidRPr="00DE7DCE">
        <w:rPr>
          <w:rFonts w:ascii="Arial" w:hAnsi="Arial" w:cs="Arial"/>
          <w:b/>
          <w:sz w:val="24"/>
        </w:rPr>
        <w:br/>
      </w:r>
      <w:r w:rsidRPr="00DE7DCE">
        <w:rPr>
          <w:rFonts w:ascii="Arial" w:hAnsi="Arial" w:cs="Arial"/>
          <w:b/>
          <w:szCs w:val="20"/>
        </w:rPr>
        <w:t>Наименование</w:t>
      </w:r>
      <w:r w:rsidRPr="00DE7DCE">
        <w:rPr>
          <w:rFonts w:ascii="Arial" w:hAnsi="Arial" w:cs="Arial"/>
          <w:b/>
          <w:sz w:val="24"/>
        </w:rPr>
        <w:t xml:space="preserve"> </w:t>
      </w:r>
      <w:r w:rsidR="005E5116" w:rsidRPr="00DE7DCE">
        <w:rPr>
          <w:rFonts w:ascii="Arial" w:hAnsi="Arial" w:cs="Arial"/>
          <w:b/>
          <w:szCs w:val="20"/>
        </w:rPr>
        <w:t>Заказчика</w:t>
      </w:r>
      <w:r w:rsidRPr="00DE7DCE">
        <w:rPr>
          <w:rFonts w:ascii="Arial" w:hAnsi="Arial" w:cs="Arial"/>
          <w:b/>
          <w:szCs w:val="20"/>
        </w:rPr>
        <w:t>:</w:t>
      </w:r>
      <w:r w:rsidR="009D3DE0" w:rsidRPr="00DE7DCE">
        <w:rPr>
          <w:rFonts w:ascii="Arial" w:hAnsi="Arial" w:cs="Arial"/>
          <w:b/>
          <w:szCs w:val="20"/>
        </w:rPr>
        <w:t xml:space="preserve"> </w:t>
      </w:r>
      <w:r w:rsidRPr="00DE7DCE">
        <w:rPr>
          <w:rFonts w:ascii="Arial" w:hAnsi="Arial" w:cs="Arial"/>
          <w:b/>
          <w:sz w:val="24"/>
        </w:rPr>
        <w:t>___________________</w:t>
      </w:r>
    </w:p>
    <w:p w14:paraId="766D825E" w14:textId="341142E2" w:rsidR="0020529C" w:rsidRPr="00DE7DCE" w:rsidRDefault="0020529C" w:rsidP="009D3DE0">
      <w:pPr>
        <w:spacing w:before="240"/>
        <w:jc w:val="both"/>
        <w:rPr>
          <w:rFonts w:ascii="Arial" w:hAnsi="Arial" w:cs="Arial"/>
        </w:rPr>
      </w:pPr>
      <w:r w:rsidRPr="00DE7DCE">
        <w:rPr>
          <w:rFonts w:ascii="Arial" w:hAnsi="Arial" w:cs="Arial"/>
          <w:b/>
          <w:sz w:val="20"/>
          <w:szCs w:val="20"/>
        </w:rPr>
        <w:t xml:space="preserve">Просим начать </w:t>
      </w:r>
      <w:r w:rsidRPr="00DE7DCE">
        <w:rPr>
          <w:rFonts w:ascii="Arial" w:hAnsi="Arial" w:cs="Arial"/>
          <w:sz w:val="20"/>
          <w:szCs w:val="20"/>
        </w:rPr>
        <w:t>оказание</w:t>
      </w:r>
      <w:r w:rsidRPr="00DE7DCE">
        <w:rPr>
          <w:rFonts w:ascii="Arial" w:hAnsi="Arial" w:cs="Arial"/>
          <w:b/>
          <w:sz w:val="20"/>
          <w:szCs w:val="20"/>
        </w:rPr>
        <w:t xml:space="preserve"> </w:t>
      </w:r>
      <w:r w:rsidRPr="00DE7DCE">
        <w:rPr>
          <w:rFonts w:ascii="Arial" w:hAnsi="Arial" w:cs="Arial"/>
          <w:sz w:val="20"/>
          <w:szCs w:val="20"/>
        </w:rPr>
        <w:t>услуг калькулирующего агента:</w:t>
      </w:r>
    </w:p>
    <w:p w14:paraId="19A745FA" w14:textId="771BDA48" w:rsidR="00AF774F" w:rsidRPr="00BC190C" w:rsidRDefault="001612C1" w:rsidP="00BC190C">
      <w:pPr>
        <w:pStyle w:val="a3"/>
        <w:ind w:left="0"/>
        <w:contextualSpacing w:val="0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8715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74F" w:rsidRPr="00BC190C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="00AF774F" w:rsidRPr="00BC190C">
        <w:rPr>
          <w:rFonts w:ascii="Arial" w:hAnsi="Arial" w:cs="Arial"/>
          <w:b/>
        </w:rPr>
        <w:t xml:space="preserve"> </w:t>
      </w:r>
      <w:r w:rsidR="00AF774F" w:rsidRPr="00BC190C">
        <w:rPr>
          <w:rFonts w:ascii="Arial" w:hAnsi="Arial" w:cs="Arial"/>
          <w:b/>
          <w:sz w:val="20"/>
          <w:szCs w:val="20"/>
        </w:rPr>
        <w:t xml:space="preserve">Целью расчета </w:t>
      </w:r>
      <w:r w:rsidR="00290EBA" w:rsidRPr="00BC190C">
        <w:rPr>
          <w:rFonts w:ascii="Arial" w:hAnsi="Arial" w:cs="Arial"/>
          <w:b/>
          <w:sz w:val="20"/>
          <w:szCs w:val="20"/>
        </w:rPr>
        <w:t xml:space="preserve">Индикатора </w:t>
      </w:r>
      <w:r w:rsidR="00AF774F" w:rsidRPr="00BC190C">
        <w:rPr>
          <w:rFonts w:ascii="Arial" w:hAnsi="Arial" w:cs="Arial"/>
          <w:b/>
          <w:sz w:val="20"/>
          <w:szCs w:val="20"/>
        </w:rPr>
        <w:t>является создание индексного финансового продукта (</w:t>
      </w:r>
      <w:proofErr w:type="spellStart"/>
      <w:r w:rsidR="00E93401" w:rsidRPr="00BC190C">
        <w:rPr>
          <w:rFonts w:ascii="Arial" w:hAnsi="Arial" w:cs="Arial"/>
          <w:b/>
          <w:sz w:val="20"/>
          <w:szCs w:val="20"/>
        </w:rPr>
        <w:t>ПИФа</w:t>
      </w:r>
      <w:proofErr w:type="spellEnd"/>
      <w:r w:rsidR="00AF774F" w:rsidRPr="00BC190C">
        <w:rPr>
          <w:rFonts w:ascii="Arial" w:hAnsi="Arial" w:cs="Arial"/>
          <w:b/>
          <w:sz w:val="20"/>
          <w:szCs w:val="20"/>
        </w:rPr>
        <w:t>):</w:t>
      </w:r>
    </w:p>
    <w:tbl>
      <w:tblPr>
        <w:tblStyle w:val="a4"/>
        <w:tblW w:w="5365" w:type="dxa"/>
        <w:tblInd w:w="137" w:type="dxa"/>
        <w:tblLook w:val="04A0" w:firstRow="1" w:lastRow="0" w:firstColumn="1" w:lastColumn="0" w:noHBand="0" w:noVBand="1"/>
      </w:tblPr>
      <w:tblGrid>
        <w:gridCol w:w="3260"/>
        <w:gridCol w:w="2105"/>
      </w:tblGrid>
      <w:tr w:rsidR="00E93401" w:rsidRPr="00E86BB0" w14:paraId="56DBB80A" w14:textId="77777777" w:rsidTr="00BC190C">
        <w:trPr>
          <w:trHeight w:val="234"/>
        </w:trPr>
        <w:tc>
          <w:tcPr>
            <w:tcW w:w="3260" w:type="dxa"/>
          </w:tcPr>
          <w:p w14:paraId="0ED00AC3" w14:textId="6B4BB1EC" w:rsidR="00E93401" w:rsidRPr="00BC190C" w:rsidRDefault="00DE7DCE" w:rsidP="00BC190C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C190C">
              <w:rPr>
                <w:rFonts w:ascii="Arial" w:hAnsi="Arial" w:cs="Arial"/>
                <w:bCs/>
                <w:sz w:val="20"/>
                <w:szCs w:val="20"/>
              </w:rPr>
              <w:t>Полное н</w:t>
            </w:r>
            <w:r w:rsidR="00E93401" w:rsidRPr="00BC190C">
              <w:rPr>
                <w:rFonts w:ascii="Arial" w:hAnsi="Arial" w:cs="Arial"/>
                <w:bCs/>
                <w:sz w:val="20"/>
                <w:szCs w:val="20"/>
              </w:rPr>
              <w:t xml:space="preserve">аименование </w:t>
            </w:r>
            <w:proofErr w:type="spellStart"/>
            <w:r w:rsidR="00E93401" w:rsidRPr="00BC190C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2105" w:type="dxa"/>
          </w:tcPr>
          <w:p w14:paraId="601E5638" w14:textId="23A0F078" w:rsidR="00E93401" w:rsidRPr="00BC190C" w:rsidRDefault="00E93401" w:rsidP="000B65A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190C">
              <w:rPr>
                <w:rFonts w:ascii="Arial" w:hAnsi="Arial" w:cs="Arial"/>
                <w:bCs/>
                <w:sz w:val="20"/>
                <w:szCs w:val="20"/>
              </w:rPr>
              <w:t xml:space="preserve">Код </w:t>
            </w:r>
            <w:proofErr w:type="spellStart"/>
            <w:r w:rsidRPr="00BC190C">
              <w:rPr>
                <w:rFonts w:ascii="Arial" w:hAnsi="Arial" w:cs="Arial"/>
                <w:bCs/>
                <w:sz w:val="20"/>
                <w:szCs w:val="20"/>
              </w:rPr>
              <w:t>ПИФ</w:t>
            </w:r>
            <w:r w:rsidR="00113529">
              <w:rPr>
                <w:rFonts w:ascii="Arial" w:hAnsi="Arial" w:cs="Arial"/>
                <w:bCs/>
                <w:sz w:val="20"/>
                <w:szCs w:val="20"/>
              </w:rPr>
              <w:t>а</w:t>
            </w:r>
            <w:proofErr w:type="spellEnd"/>
          </w:p>
        </w:tc>
      </w:tr>
      <w:tr w:rsidR="00E93401" w:rsidRPr="003921A1" w14:paraId="75F12BD3" w14:textId="77777777" w:rsidTr="00BC190C">
        <w:trPr>
          <w:trHeight w:val="116"/>
        </w:trPr>
        <w:tc>
          <w:tcPr>
            <w:tcW w:w="3260" w:type="dxa"/>
            <w:vAlign w:val="center"/>
          </w:tcPr>
          <w:p w14:paraId="463030DF" w14:textId="77777777" w:rsidR="00E93401" w:rsidRPr="00BC190C" w:rsidRDefault="00E93401" w:rsidP="000B65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5" w:type="dxa"/>
          </w:tcPr>
          <w:p w14:paraId="5A456AC0" w14:textId="77777777" w:rsidR="00E93401" w:rsidRPr="00BC190C" w:rsidRDefault="00E93401" w:rsidP="000B65A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ECB0EA" w14:textId="374E097D" w:rsidR="00FC6278" w:rsidRDefault="00FB7E04" w:rsidP="00FC6278">
      <w:pPr>
        <w:pStyle w:val="a3"/>
        <w:spacing w:before="240" w:after="0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Параметры р</w:t>
      </w:r>
      <w:r w:rsidR="0020529C" w:rsidRPr="007928CC">
        <w:rPr>
          <w:rFonts w:ascii="Arial" w:hAnsi="Arial" w:cs="Arial"/>
          <w:b/>
          <w:bCs/>
          <w:sz w:val="20"/>
          <w:szCs w:val="20"/>
        </w:rPr>
        <w:t>ассчитываем</w:t>
      </w:r>
      <w:r>
        <w:rPr>
          <w:rFonts w:ascii="Arial" w:hAnsi="Arial" w:cs="Arial"/>
          <w:b/>
          <w:bCs/>
          <w:sz w:val="20"/>
          <w:szCs w:val="20"/>
        </w:rPr>
        <w:t>ого</w:t>
      </w:r>
      <w:r w:rsidR="0020529C" w:rsidRPr="007928CC">
        <w:rPr>
          <w:rFonts w:ascii="Arial" w:hAnsi="Arial" w:cs="Arial"/>
          <w:b/>
          <w:bCs/>
          <w:sz w:val="20"/>
          <w:szCs w:val="20"/>
        </w:rPr>
        <w:t xml:space="preserve"> </w:t>
      </w:r>
      <w:r w:rsidR="00B775C8" w:rsidRPr="007928CC">
        <w:rPr>
          <w:rFonts w:ascii="Arial" w:hAnsi="Arial" w:cs="Arial"/>
          <w:b/>
          <w:bCs/>
          <w:sz w:val="20"/>
          <w:szCs w:val="20"/>
        </w:rPr>
        <w:t>И</w:t>
      </w:r>
      <w:r w:rsidR="0020529C" w:rsidRPr="007928CC">
        <w:rPr>
          <w:rFonts w:ascii="Arial" w:hAnsi="Arial" w:cs="Arial"/>
          <w:b/>
          <w:bCs/>
          <w:sz w:val="20"/>
          <w:szCs w:val="20"/>
        </w:rPr>
        <w:t>ндикатор</w:t>
      </w:r>
      <w:r>
        <w:rPr>
          <w:rFonts w:ascii="Arial" w:hAnsi="Arial" w:cs="Arial"/>
          <w:b/>
          <w:bCs/>
          <w:sz w:val="20"/>
          <w:szCs w:val="20"/>
        </w:rPr>
        <w:t>а</w:t>
      </w:r>
      <w:r w:rsidR="00F3677C">
        <w:rPr>
          <w:rFonts w:ascii="Arial" w:hAnsi="Arial" w:cs="Arial"/>
          <w:b/>
          <w:bCs/>
          <w:sz w:val="20"/>
          <w:szCs w:val="20"/>
        </w:rPr>
        <w:t>:</w:t>
      </w:r>
    </w:p>
    <w:p w14:paraId="4847CB30" w14:textId="47CEC891" w:rsidR="0020529C" w:rsidRPr="00717734" w:rsidRDefault="00F3677C" w:rsidP="00FC6278">
      <w:pPr>
        <w:pStyle w:val="a3"/>
        <w:ind w:left="0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="00042E1D"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tbl>
      <w:tblPr>
        <w:tblStyle w:val="a4"/>
        <w:tblW w:w="819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00"/>
        <w:gridCol w:w="2000"/>
        <w:gridCol w:w="3598"/>
      </w:tblGrid>
      <w:tr w:rsidR="00B9292F" w:rsidRPr="00E86BB0" w14:paraId="06E07D0D" w14:textId="77777777" w:rsidTr="00B9292F">
        <w:trPr>
          <w:trHeight w:val="281"/>
        </w:trPr>
        <w:tc>
          <w:tcPr>
            <w:tcW w:w="2600" w:type="dxa"/>
          </w:tcPr>
          <w:p w14:paraId="4C01F21B" w14:textId="77777777" w:rsidR="00B9292F" w:rsidRPr="00BC190C" w:rsidRDefault="00B9292F" w:rsidP="00742BF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190C">
              <w:rPr>
                <w:rFonts w:ascii="Arial" w:hAnsi="Arial" w:cs="Arial"/>
                <w:bCs/>
                <w:sz w:val="20"/>
                <w:szCs w:val="20"/>
              </w:rPr>
              <w:t>Наименование Индикатора</w:t>
            </w:r>
          </w:p>
        </w:tc>
        <w:tc>
          <w:tcPr>
            <w:tcW w:w="2000" w:type="dxa"/>
          </w:tcPr>
          <w:p w14:paraId="01B1CD1B" w14:textId="77777777" w:rsidR="00B9292F" w:rsidRPr="00BC190C" w:rsidRDefault="00B9292F" w:rsidP="00742BF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190C">
              <w:rPr>
                <w:rFonts w:ascii="Arial" w:hAnsi="Arial" w:cs="Arial"/>
                <w:bCs/>
                <w:sz w:val="20"/>
                <w:szCs w:val="20"/>
              </w:rPr>
              <w:t>Код Индикатора</w:t>
            </w:r>
          </w:p>
        </w:tc>
        <w:tc>
          <w:tcPr>
            <w:tcW w:w="3598" w:type="dxa"/>
          </w:tcPr>
          <w:p w14:paraId="468F69F4" w14:textId="62F13971" w:rsidR="00B9292F" w:rsidRPr="00BC190C" w:rsidRDefault="00B9292F" w:rsidP="00742BF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Частота</w:t>
            </w:r>
            <w:r w:rsidRPr="00BC190C">
              <w:rPr>
                <w:rFonts w:ascii="Arial" w:hAnsi="Arial" w:cs="Arial"/>
                <w:bCs/>
                <w:sz w:val="20"/>
                <w:szCs w:val="20"/>
              </w:rPr>
              <w:t xml:space="preserve"> расчета</w:t>
            </w:r>
          </w:p>
        </w:tc>
      </w:tr>
      <w:tr w:rsidR="00B9292F" w:rsidRPr="003921A1" w14:paraId="25917FE3" w14:textId="77777777" w:rsidTr="00B9292F">
        <w:trPr>
          <w:trHeight w:val="353"/>
        </w:trPr>
        <w:tc>
          <w:tcPr>
            <w:tcW w:w="2600" w:type="dxa"/>
            <w:vAlign w:val="center"/>
          </w:tcPr>
          <w:p w14:paraId="303A1B9B" w14:textId="77777777" w:rsidR="00B9292F" w:rsidRPr="00BC190C" w:rsidRDefault="00B9292F" w:rsidP="00742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00" w:type="dxa"/>
            <w:vAlign w:val="center"/>
          </w:tcPr>
          <w:p w14:paraId="4041D62F" w14:textId="77777777" w:rsidR="00B9292F" w:rsidRPr="00BC190C" w:rsidRDefault="00B9292F" w:rsidP="00742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98" w:type="dxa"/>
            <w:vAlign w:val="center"/>
          </w:tcPr>
          <w:p w14:paraId="56AC2843" w14:textId="77777777" w:rsidR="00B9292F" w:rsidRPr="00BC190C" w:rsidRDefault="00B9292F" w:rsidP="00742B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31804C" w14:textId="712D27B9" w:rsidR="00DE7DCE" w:rsidRPr="00F3677C" w:rsidRDefault="001612C1" w:rsidP="00F3677C">
      <w:pPr>
        <w:pStyle w:val="a3"/>
        <w:spacing w:before="240" w:after="0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1443573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BB0" w:rsidRPr="00F3677C">
            <w:rPr>
              <w:rFonts w:ascii="Segoe UI Symbol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86BB0" w:rsidRPr="00F3677C">
        <w:rPr>
          <w:rFonts w:ascii="Arial" w:hAnsi="Arial" w:cs="Arial"/>
          <w:b/>
          <w:bCs/>
          <w:sz w:val="20"/>
          <w:szCs w:val="20"/>
        </w:rPr>
        <w:t xml:space="preserve"> Требуется передача исходных данных от Заказчика</w:t>
      </w:r>
      <w:r w:rsidR="00F3677C" w:rsidRPr="00F3677C">
        <w:rPr>
          <w:rFonts w:ascii="Arial" w:hAnsi="Arial" w:cs="Arial"/>
          <w:b/>
          <w:bCs/>
          <w:sz w:val="20"/>
          <w:szCs w:val="20"/>
        </w:rPr>
        <w:t>:</w:t>
      </w:r>
      <w:r w:rsidR="009273B8" w:rsidRPr="00F3677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19503A2" w14:textId="77777777" w:rsidR="00042E1D" w:rsidRPr="00717734" w:rsidRDefault="00042E1D" w:rsidP="00042E1D">
      <w:pPr>
        <w:pStyle w:val="a3"/>
        <w:ind w:left="0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bookmarkStart w:id="2" w:name="_Hlk236400411"/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p w14:paraId="4113364A" w14:textId="05EFD469" w:rsidR="004E73A5" w:rsidRDefault="004E73A5" w:rsidP="005E7C5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bookmarkStart w:id="3" w:name="_Hlk212113174"/>
      <w:bookmarkEnd w:id="2"/>
      <w:r w:rsidRPr="00BC190C">
        <w:rPr>
          <w:rFonts w:ascii="Arial" w:hAnsi="Arial" w:cs="Arial"/>
          <w:bCs/>
          <w:sz w:val="20"/>
          <w:szCs w:val="20"/>
        </w:rPr>
        <w:t>Требования к составу, формату, способу и периодичности (сроках) передачи Заказчиком исходных данных:</w:t>
      </w:r>
      <w:r w:rsidR="00E86BB0" w:rsidRPr="00BC190C">
        <w:rPr>
          <w:rFonts w:ascii="Arial" w:hAnsi="Arial" w:cs="Arial"/>
          <w:b/>
          <w:bCs/>
          <w:sz w:val="20"/>
          <w:szCs w:val="20"/>
        </w:rPr>
        <w:t xml:space="preserve"> </w:t>
      </w:r>
      <w:r w:rsidR="00E86BB0" w:rsidRPr="00BC190C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</w:t>
      </w:r>
      <w:r w:rsidR="005E7C5B">
        <w:rPr>
          <w:rFonts w:ascii="Arial" w:hAnsi="Arial" w:cs="Arial"/>
          <w:bCs/>
          <w:sz w:val="20"/>
          <w:szCs w:val="20"/>
        </w:rPr>
        <w:t>____</w:t>
      </w:r>
    </w:p>
    <w:p w14:paraId="5CB46A8D" w14:textId="77777777" w:rsidR="00B45886" w:rsidRDefault="00B45886" w:rsidP="005E7C5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5402AE91" w14:textId="21BEEBE5" w:rsidR="00B45886" w:rsidRDefault="001612C1" w:rsidP="00B45886">
      <w:pPr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82794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5886" w:rsidRPr="00BC190C">
            <w:rPr>
              <w:rFonts w:ascii="MS Gothic" w:eastAsia="MS Gothic" w:hAnsi="MS Gothic" w:cs="Arial"/>
              <w:b/>
              <w:sz w:val="20"/>
              <w:szCs w:val="20"/>
            </w:rPr>
            <w:t>☐</w:t>
          </w:r>
        </w:sdtContent>
      </w:sdt>
      <w:r w:rsidR="00B45886" w:rsidRPr="00BC190C">
        <w:rPr>
          <w:rFonts w:ascii="Arial" w:hAnsi="Arial" w:cs="Arial"/>
          <w:b/>
          <w:sz w:val="20"/>
          <w:szCs w:val="20"/>
        </w:rPr>
        <w:t xml:space="preserve"> </w:t>
      </w:r>
      <w:r w:rsidR="00B45886">
        <w:rPr>
          <w:rFonts w:ascii="Arial" w:hAnsi="Arial" w:cs="Arial"/>
          <w:b/>
          <w:sz w:val="20"/>
          <w:szCs w:val="20"/>
        </w:rPr>
        <w:t xml:space="preserve">Просим </w:t>
      </w:r>
      <w:r w:rsidR="00B45886" w:rsidRPr="0023147D">
        <w:rPr>
          <w:rFonts w:ascii="Arial" w:hAnsi="Arial" w:cs="Arial"/>
          <w:b/>
          <w:sz w:val="20"/>
          <w:szCs w:val="20"/>
        </w:rPr>
        <w:t xml:space="preserve">произвести оплату за счет средств </w:t>
      </w:r>
      <w:proofErr w:type="spellStart"/>
      <w:r w:rsidR="00913582">
        <w:rPr>
          <w:rFonts w:ascii="Arial" w:hAnsi="Arial" w:cs="Arial"/>
          <w:b/>
          <w:sz w:val="20"/>
          <w:szCs w:val="20"/>
        </w:rPr>
        <w:t>ПИФа</w:t>
      </w:r>
      <w:proofErr w:type="spellEnd"/>
      <w:r w:rsidR="00B45886" w:rsidRPr="0023147D">
        <w:rPr>
          <w:rFonts w:ascii="Arial" w:hAnsi="Arial" w:cs="Arial"/>
          <w:b/>
          <w:sz w:val="20"/>
          <w:szCs w:val="20"/>
        </w:rPr>
        <w:t xml:space="preserve">, в отношении которого </w:t>
      </w:r>
      <w:r w:rsidR="008C5190">
        <w:rPr>
          <w:rFonts w:ascii="Arial" w:hAnsi="Arial" w:cs="Arial"/>
          <w:b/>
          <w:sz w:val="20"/>
          <w:szCs w:val="20"/>
        </w:rPr>
        <w:t>оформлен</w:t>
      </w:r>
      <w:r w:rsidR="00B45886" w:rsidRPr="0023147D">
        <w:rPr>
          <w:rFonts w:ascii="Arial" w:hAnsi="Arial" w:cs="Arial"/>
          <w:b/>
          <w:sz w:val="20"/>
          <w:szCs w:val="20"/>
        </w:rPr>
        <w:t xml:space="preserve"> </w:t>
      </w:r>
      <w:r w:rsidR="00B45886">
        <w:rPr>
          <w:rFonts w:ascii="Arial" w:hAnsi="Arial" w:cs="Arial"/>
          <w:b/>
          <w:sz w:val="20"/>
          <w:szCs w:val="20"/>
        </w:rPr>
        <w:t>данный</w:t>
      </w:r>
      <w:r w:rsidR="00B45886" w:rsidRPr="0023147D">
        <w:rPr>
          <w:rFonts w:ascii="Arial" w:hAnsi="Arial" w:cs="Arial"/>
          <w:b/>
          <w:sz w:val="20"/>
          <w:szCs w:val="20"/>
        </w:rPr>
        <w:t xml:space="preserve"> Заказ</w:t>
      </w:r>
      <w:r w:rsidR="00B45886">
        <w:rPr>
          <w:rFonts w:ascii="Arial" w:hAnsi="Arial" w:cs="Arial"/>
          <w:b/>
          <w:sz w:val="20"/>
          <w:szCs w:val="20"/>
        </w:rPr>
        <w:t>.</w:t>
      </w:r>
    </w:p>
    <w:bookmarkEnd w:id="3"/>
    <w:p w14:paraId="6B59F20B" w14:textId="5ED904F8" w:rsidR="00E86BB0" w:rsidRPr="00BC190C" w:rsidRDefault="001612C1" w:rsidP="00BC190C">
      <w:pPr>
        <w:pStyle w:val="a3"/>
        <w:spacing w:before="240"/>
        <w:ind w:left="0"/>
        <w:contextualSpacing w:val="0"/>
        <w:jc w:val="both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204836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DA1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E86BB0" w:rsidRPr="00BC190C">
        <w:rPr>
          <w:rFonts w:ascii="Arial" w:hAnsi="Arial" w:cs="Arial"/>
          <w:b/>
          <w:sz w:val="20"/>
          <w:szCs w:val="20"/>
        </w:rPr>
        <w:t xml:space="preserve"> </w:t>
      </w:r>
      <w:bookmarkStart w:id="4" w:name="_Hlk212029752"/>
      <w:r w:rsidR="00E86BB0" w:rsidRPr="00BC190C">
        <w:rPr>
          <w:rFonts w:ascii="Arial" w:hAnsi="Arial" w:cs="Arial"/>
          <w:b/>
          <w:sz w:val="20"/>
          <w:szCs w:val="20"/>
        </w:rPr>
        <w:t xml:space="preserve">Требуется раскрытие информации: </w:t>
      </w:r>
    </w:p>
    <w:p w14:paraId="641AFA3A" w14:textId="4DD07695" w:rsidR="00F11462" w:rsidRPr="00BC190C" w:rsidRDefault="00E86BB0" w:rsidP="00695DA1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bookmarkStart w:id="5" w:name="_Hlk212113323"/>
      <w:r w:rsidRPr="00BC190C">
        <w:rPr>
          <w:rFonts w:ascii="Arial" w:hAnsi="Arial" w:cs="Arial"/>
          <w:bCs/>
          <w:sz w:val="20"/>
          <w:szCs w:val="20"/>
        </w:rPr>
        <w:t>Адрес</w:t>
      </w:r>
      <w:r w:rsidR="00350431" w:rsidRPr="00BC190C">
        <w:rPr>
          <w:rFonts w:ascii="Arial" w:hAnsi="Arial" w:cs="Arial"/>
          <w:bCs/>
          <w:sz w:val="20"/>
          <w:szCs w:val="20"/>
        </w:rPr>
        <w:t xml:space="preserve"> раскрытия </w:t>
      </w:r>
      <w:r w:rsidRPr="00BC190C">
        <w:rPr>
          <w:rFonts w:ascii="Arial" w:hAnsi="Arial" w:cs="Arial"/>
          <w:bCs/>
          <w:sz w:val="20"/>
          <w:szCs w:val="20"/>
        </w:rPr>
        <w:t>значений Индикатора</w:t>
      </w:r>
      <w:r w:rsidR="00350431" w:rsidRPr="00BC190C">
        <w:rPr>
          <w:rFonts w:ascii="Arial" w:hAnsi="Arial" w:cs="Arial"/>
          <w:bCs/>
          <w:sz w:val="20"/>
          <w:szCs w:val="20"/>
        </w:rPr>
        <w:t>, порядок и условия раскрытия</w:t>
      </w:r>
      <w:r w:rsidRPr="00BC190C">
        <w:rPr>
          <w:rFonts w:ascii="Arial" w:hAnsi="Arial" w:cs="Arial"/>
          <w:bCs/>
          <w:sz w:val="20"/>
          <w:szCs w:val="20"/>
        </w:rPr>
        <w:t>:</w:t>
      </w:r>
      <w:r w:rsidR="00350431" w:rsidRPr="00BC190C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="002D56B0" w:rsidRPr="002D56B0">
        <w:rPr>
          <w:rFonts w:ascii="Arial" w:hAnsi="Arial" w:cs="Arial"/>
          <w:bCs/>
          <w:sz w:val="20"/>
          <w:szCs w:val="20"/>
        </w:rPr>
        <w:t>https://www.moex.com/ru/index</w:t>
      </w:r>
      <w:r w:rsidR="002D56B0" w:rsidRPr="00695DA1">
        <w:rPr>
          <w:rFonts w:ascii="Arial" w:hAnsi="Arial" w:cs="Arial"/>
          <w:bCs/>
          <w:sz w:val="20"/>
          <w:szCs w:val="20"/>
        </w:rPr>
        <w:t>/</w:t>
      </w:r>
      <w:r w:rsidR="002D56B0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>[</w:t>
      </w:r>
      <w:proofErr w:type="gramEnd"/>
      <w:r w:rsidR="002D56B0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Указывается </w:t>
      </w:r>
      <w:r w:rsidR="00EA6D6D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>к</w:t>
      </w:r>
      <w:r w:rsidR="002D56B0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>од</w:t>
      </w:r>
      <w:r w:rsidR="005B19A8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 Индикатора]</w:t>
      </w:r>
      <w:r w:rsidR="000A2AF0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 </w:t>
      </w:r>
    </w:p>
    <w:tbl>
      <w:tblPr>
        <w:tblStyle w:val="18"/>
        <w:tblW w:w="9966" w:type="dxa"/>
        <w:tblInd w:w="-5" w:type="dxa"/>
        <w:tblLook w:val="04A0" w:firstRow="1" w:lastRow="0" w:firstColumn="1" w:lastColumn="0" w:noHBand="0" w:noVBand="1"/>
      </w:tblPr>
      <w:tblGrid>
        <w:gridCol w:w="4071"/>
        <w:gridCol w:w="1988"/>
        <w:gridCol w:w="2130"/>
        <w:gridCol w:w="1777"/>
      </w:tblGrid>
      <w:tr w:rsidR="000547B6" w:rsidRPr="003921A1" w14:paraId="212F0059" w14:textId="77777777" w:rsidTr="00742BF3">
        <w:trPr>
          <w:trHeight w:val="348"/>
        </w:trPr>
        <w:tc>
          <w:tcPr>
            <w:tcW w:w="4071" w:type="dxa"/>
            <w:shd w:val="clear" w:color="auto" w:fill="D9D9D9" w:themeFill="background1" w:themeFillShade="D9"/>
            <w:vAlign w:val="center"/>
          </w:tcPr>
          <w:bookmarkEnd w:id="4"/>
          <w:bookmarkEnd w:id="5"/>
          <w:p w14:paraId="74248035" w14:textId="77777777" w:rsidR="000547B6" w:rsidRPr="00DE7DCE" w:rsidRDefault="000547B6" w:rsidP="00801F3E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3757767A" w14:textId="77777777" w:rsidR="000547B6" w:rsidRPr="00DE7DCE" w:rsidRDefault="000547B6" w:rsidP="00801F3E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на стороне Клиента</w:t>
            </w:r>
          </w:p>
        </w:tc>
        <w:tc>
          <w:tcPr>
            <w:tcW w:w="1988" w:type="dxa"/>
            <w:shd w:val="clear" w:color="auto" w:fill="D9D9D9" w:themeFill="background1" w:themeFillShade="D9"/>
            <w:vAlign w:val="center"/>
          </w:tcPr>
          <w:p w14:paraId="3168FEA9" w14:textId="77777777" w:rsidR="000547B6" w:rsidRPr="00DE7DCE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130" w:type="dxa"/>
            <w:shd w:val="clear" w:color="auto" w:fill="D9D9D9" w:themeFill="background1" w:themeFillShade="D9"/>
            <w:vAlign w:val="center"/>
          </w:tcPr>
          <w:p w14:paraId="23FE7928" w14:textId="77777777" w:rsidR="000547B6" w:rsidRPr="00DE7DCE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1777" w:type="dxa"/>
            <w:shd w:val="clear" w:color="auto" w:fill="D9D9D9" w:themeFill="background1" w:themeFillShade="D9"/>
            <w:vAlign w:val="center"/>
          </w:tcPr>
          <w:p w14:paraId="747AAC40" w14:textId="77777777" w:rsidR="000547B6" w:rsidRPr="00DE7DCE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e-</w:t>
            </w:r>
            <w:proofErr w:type="spellStart"/>
            <w:r w:rsidRPr="00DE7DCE">
              <w:rPr>
                <w:rFonts w:ascii="Arial" w:eastAsia="Calibri" w:hAnsi="Arial" w:cs="Arial"/>
                <w:b/>
                <w:sz w:val="20"/>
                <w:szCs w:val="18"/>
              </w:rPr>
              <w:t>mail</w:t>
            </w:r>
            <w:proofErr w:type="spellEnd"/>
          </w:p>
        </w:tc>
      </w:tr>
      <w:tr w:rsidR="000547B6" w:rsidRPr="003921A1" w14:paraId="37358241" w14:textId="77777777" w:rsidTr="00742BF3">
        <w:trPr>
          <w:trHeight w:val="216"/>
        </w:trPr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232D1BCB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988" w:type="dxa"/>
            <w:vAlign w:val="center"/>
          </w:tcPr>
          <w:p w14:paraId="148FFCD6" w14:textId="77777777" w:rsidR="000547B6" w:rsidRPr="00DE7DCE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72E35928" w14:textId="77777777" w:rsidR="000547B6" w:rsidRPr="00DE7DCE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777" w:type="dxa"/>
            <w:vAlign w:val="center"/>
          </w:tcPr>
          <w:p w14:paraId="16E0554F" w14:textId="77777777" w:rsidR="000547B6" w:rsidRPr="00DE7DCE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0547B6" w:rsidRPr="003921A1" w14:paraId="1523B8DA" w14:textId="77777777" w:rsidTr="00742BF3">
        <w:trPr>
          <w:trHeight w:val="212"/>
        </w:trPr>
        <w:tc>
          <w:tcPr>
            <w:tcW w:w="4071" w:type="dxa"/>
            <w:shd w:val="clear" w:color="auto" w:fill="D9D9D9" w:themeFill="background1" w:themeFillShade="D9"/>
            <w:vAlign w:val="center"/>
          </w:tcPr>
          <w:p w14:paraId="1AD2C731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988" w:type="dxa"/>
            <w:vAlign w:val="center"/>
          </w:tcPr>
          <w:p w14:paraId="23305288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0" w:type="dxa"/>
            <w:vAlign w:val="center"/>
          </w:tcPr>
          <w:p w14:paraId="0FDAF9EF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777" w:type="dxa"/>
            <w:vAlign w:val="center"/>
          </w:tcPr>
          <w:p w14:paraId="5EB30716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0547B6" w:rsidRPr="003921A1" w14:paraId="2DC9ED0F" w14:textId="77777777" w:rsidTr="00742BF3">
        <w:trPr>
          <w:trHeight w:val="212"/>
        </w:trPr>
        <w:tc>
          <w:tcPr>
            <w:tcW w:w="407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73F37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DE7DCE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vAlign w:val="center"/>
          </w:tcPr>
          <w:p w14:paraId="77C0E769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vAlign w:val="center"/>
          </w:tcPr>
          <w:p w14:paraId="3E7A9D75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1777" w:type="dxa"/>
            <w:tcBorders>
              <w:bottom w:val="single" w:sz="4" w:space="0" w:color="auto"/>
            </w:tcBorders>
            <w:vAlign w:val="center"/>
          </w:tcPr>
          <w:p w14:paraId="00F76427" w14:textId="77777777" w:rsidR="000547B6" w:rsidRPr="00DE7DCE" w:rsidRDefault="000547B6" w:rsidP="00801F3E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57937D8B" w14:textId="3582A383" w:rsidR="00913582" w:rsidRPr="00913582" w:rsidRDefault="00FE1E70" w:rsidP="00913582">
      <w:pPr>
        <w:spacing w:before="240" w:after="0" w:line="240" w:lineRule="auto"/>
        <w:rPr>
          <w:rFonts w:ascii="Arial" w:hAnsi="Arial" w:cs="Arial"/>
          <w:i/>
          <w:sz w:val="20"/>
          <w:szCs w:val="20"/>
        </w:rPr>
      </w:pPr>
      <w:bookmarkStart w:id="6" w:name="_Hlk236400166"/>
      <w:r w:rsidRPr="00FE1E70">
        <w:rPr>
          <w:rFonts w:ascii="Arial" w:hAnsi="Arial" w:cs="Arial"/>
          <w:i/>
          <w:sz w:val="20"/>
          <w:szCs w:val="20"/>
        </w:rPr>
        <w:t>Адрес для получения доступа к Информационно-статистическому Серверу, в котором размеща</w:t>
      </w:r>
      <w:r>
        <w:rPr>
          <w:rFonts w:ascii="Arial" w:hAnsi="Arial" w:cs="Arial"/>
          <w:i/>
          <w:sz w:val="20"/>
          <w:szCs w:val="20"/>
        </w:rPr>
        <w:t>ю</w:t>
      </w:r>
      <w:r w:rsidRPr="00FE1E70">
        <w:rPr>
          <w:rFonts w:ascii="Arial" w:hAnsi="Arial" w:cs="Arial"/>
          <w:i/>
          <w:sz w:val="20"/>
          <w:szCs w:val="20"/>
        </w:rPr>
        <w:t>тся</w:t>
      </w:r>
      <w:r>
        <w:rPr>
          <w:rFonts w:ascii="Arial" w:hAnsi="Arial" w:cs="Arial"/>
          <w:i/>
          <w:sz w:val="20"/>
          <w:szCs w:val="20"/>
        </w:rPr>
        <w:t xml:space="preserve"> данные Индикатора</w:t>
      </w:r>
      <w:r w:rsidR="00FB7E04" w:rsidRPr="00913582">
        <w:rPr>
          <w:rFonts w:ascii="Arial" w:hAnsi="Arial" w:cs="Arial"/>
          <w:i/>
          <w:sz w:val="20"/>
          <w:szCs w:val="20"/>
        </w:rPr>
        <w:t>:</w:t>
      </w:r>
      <w:r w:rsidR="00913582" w:rsidRPr="00913582">
        <w:rPr>
          <w:rFonts w:ascii="Arial" w:hAnsi="Arial" w:cs="Arial"/>
          <w:i/>
          <w:sz w:val="20"/>
          <w:szCs w:val="20"/>
        </w:rPr>
        <w:t xml:space="preserve"> </w:t>
      </w:r>
      <w:proofErr w:type="gramStart"/>
      <w:r w:rsidR="00FB7E04" w:rsidRPr="00913582">
        <w:rPr>
          <w:rFonts w:ascii="Arial" w:hAnsi="Arial" w:cs="Arial"/>
          <w:i/>
          <w:sz w:val="20"/>
          <w:szCs w:val="20"/>
          <w:lang w:val="en-US"/>
        </w:rPr>
        <w:t>http</w:t>
      </w:r>
      <w:r w:rsidR="00FB7E04" w:rsidRPr="00913582">
        <w:rPr>
          <w:rFonts w:ascii="Arial" w:hAnsi="Arial" w:cs="Arial"/>
          <w:i/>
          <w:sz w:val="20"/>
          <w:szCs w:val="20"/>
        </w:rPr>
        <w:t>://</w:t>
      </w:r>
      <w:proofErr w:type="spellStart"/>
      <w:r w:rsidR="00FB7E04" w:rsidRPr="00913582">
        <w:rPr>
          <w:rFonts w:ascii="Arial" w:hAnsi="Arial" w:cs="Arial"/>
          <w:i/>
          <w:sz w:val="20"/>
          <w:szCs w:val="20"/>
          <w:lang w:val="en-US"/>
        </w:rPr>
        <w:t>iss</w:t>
      </w:r>
      <w:proofErr w:type="spellEnd"/>
      <w:r w:rsidR="00FB7E04" w:rsidRPr="00913582">
        <w:rPr>
          <w:rFonts w:ascii="Arial" w:hAnsi="Arial" w:cs="Arial"/>
          <w:i/>
          <w:sz w:val="20"/>
          <w:szCs w:val="20"/>
        </w:rPr>
        <w:t>.</w:t>
      </w:r>
      <w:proofErr w:type="spellStart"/>
      <w:r w:rsidR="00FB7E04" w:rsidRPr="00913582">
        <w:rPr>
          <w:rFonts w:ascii="Arial" w:hAnsi="Arial" w:cs="Arial"/>
          <w:i/>
          <w:sz w:val="20"/>
          <w:szCs w:val="20"/>
          <w:lang w:val="en-US"/>
        </w:rPr>
        <w:t>moex</w:t>
      </w:r>
      <w:proofErr w:type="spellEnd"/>
      <w:r w:rsidR="00FB7E04" w:rsidRPr="00913582">
        <w:rPr>
          <w:rFonts w:ascii="Arial" w:hAnsi="Arial" w:cs="Arial"/>
          <w:i/>
          <w:sz w:val="20"/>
          <w:szCs w:val="20"/>
        </w:rPr>
        <w:t>.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com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proofErr w:type="spellStart"/>
      <w:r w:rsidR="00FB7E04" w:rsidRPr="00913582">
        <w:rPr>
          <w:rFonts w:ascii="Arial" w:hAnsi="Arial" w:cs="Arial"/>
          <w:i/>
          <w:sz w:val="20"/>
          <w:szCs w:val="20"/>
          <w:lang w:val="en-US"/>
        </w:rPr>
        <w:t>iss</w:t>
      </w:r>
      <w:proofErr w:type="spellEnd"/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engines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stock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markets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index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boards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RTSI</w:t>
      </w:r>
      <w:r w:rsidR="00FB7E04" w:rsidRPr="00913582">
        <w:rPr>
          <w:rFonts w:ascii="Arial" w:hAnsi="Arial" w:cs="Arial"/>
          <w:i/>
          <w:sz w:val="20"/>
          <w:szCs w:val="20"/>
        </w:rPr>
        <w:t>/</w:t>
      </w:r>
      <w:r w:rsidR="00FB7E04" w:rsidRPr="00913582">
        <w:rPr>
          <w:rFonts w:ascii="Arial" w:hAnsi="Arial" w:cs="Arial"/>
          <w:i/>
          <w:sz w:val="20"/>
          <w:szCs w:val="20"/>
          <w:lang w:val="en-US"/>
        </w:rPr>
        <w:t>securities</w:t>
      </w:r>
      <w:r w:rsidR="00FB7E04" w:rsidRPr="00695DA1">
        <w:rPr>
          <w:rFonts w:ascii="Arial" w:hAnsi="Arial" w:cs="Arial"/>
          <w:i/>
          <w:sz w:val="20"/>
          <w:szCs w:val="20"/>
        </w:rPr>
        <w:t>/</w:t>
      </w:r>
      <w:r w:rsidR="00FB7E04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>[</w:t>
      </w:r>
      <w:proofErr w:type="gramEnd"/>
      <w:r w:rsidR="00FB7E04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>Указывается код Индикатора]</w:t>
      </w:r>
      <w:r w:rsidR="00913582" w:rsidRPr="00717734">
        <w:rPr>
          <w:rFonts w:ascii="Arial" w:hAnsi="Arial" w:cs="Arial"/>
          <w:i/>
          <w:color w:val="808080" w:themeColor="background1" w:themeShade="80"/>
          <w:sz w:val="20"/>
          <w:szCs w:val="20"/>
        </w:rPr>
        <w:t xml:space="preserve">. </w:t>
      </w:r>
    </w:p>
    <w:p w14:paraId="62C4652E" w14:textId="77777777" w:rsidR="00913582" w:rsidRDefault="00913582" w:rsidP="00913582">
      <w:pPr>
        <w:spacing w:before="240" w:after="0" w:line="240" w:lineRule="auto"/>
        <w:rPr>
          <w:rFonts w:ascii="Arial" w:hAnsi="Arial" w:cs="Arial"/>
          <w:i/>
          <w:sz w:val="20"/>
          <w:szCs w:val="20"/>
        </w:rPr>
      </w:pPr>
      <w:r w:rsidRPr="00DE7DCE">
        <w:rPr>
          <w:rFonts w:ascii="Arial" w:hAnsi="Arial" w:cs="Arial"/>
          <w:i/>
          <w:sz w:val="20"/>
          <w:szCs w:val="20"/>
        </w:rPr>
        <w:t>С Тарифами и условиями предоставления услуги ознакомлены и согласны. Оплату в соответствии с Тарифами в срок гарантируем.</w:t>
      </w:r>
    </w:p>
    <w:bookmarkEnd w:id="6"/>
    <w:p w14:paraId="01246BA6" w14:textId="77777777" w:rsidR="00FB7E04" w:rsidRPr="00DE7DCE" w:rsidRDefault="00FB7E04" w:rsidP="009D3DE0">
      <w:pPr>
        <w:spacing w:before="240"/>
        <w:jc w:val="both"/>
        <w:rPr>
          <w:rFonts w:ascii="Arial" w:hAnsi="Arial" w:cs="Arial"/>
          <w:i/>
          <w:sz w:val="20"/>
          <w:szCs w:val="20"/>
        </w:rPr>
      </w:pPr>
    </w:p>
    <w:tbl>
      <w:tblPr>
        <w:tblStyle w:val="a4"/>
        <w:tblW w:w="10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281"/>
        <w:gridCol w:w="4968"/>
      </w:tblGrid>
      <w:tr w:rsidR="000547B6" w:rsidRPr="003921A1" w14:paraId="6A8075F5" w14:textId="77777777" w:rsidTr="00742BF3">
        <w:trPr>
          <w:trHeight w:val="309"/>
        </w:trPr>
        <w:tc>
          <w:tcPr>
            <w:tcW w:w="4112" w:type="dxa"/>
            <w:vAlign w:val="center"/>
          </w:tcPr>
          <w:p w14:paraId="51A9DE48" w14:textId="30970037" w:rsidR="000547B6" w:rsidRPr="00DE7DCE" w:rsidRDefault="00B775C8" w:rsidP="00FE1E70">
            <w:pPr>
              <w:pStyle w:val="a7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DE7DCE"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0547B6" w:rsidRPr="00DE7DC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7B6" w:rsidRPr="00DE7DCE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</w:tc>
        <w:tc>
          <w:tcPr>
            <w:tcW w:w="1281" w:type="dxa"/>
            <w:vAlign w:val="center"/>
          </w:tcPr>
          <w:p w14:paraId="7CC14AD1" w14:textId="77777777" w:rsidR="000547B6" w:rsidRPr="00DE7DCE" w:rsidRDefault="000547B6" w:rsidP="00FE1E7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vAlign w:val="center"/>
          </w:tcPr>
          <w:p w14:paraId="1E602BE3" w14:textId="25B1AEB8" w:rsidR="000547B6" w:rsidRPr="00DE7DCE" w:rsidRDefault="000547B6" w:rsidP="00FE1E7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3921A1" w14:paraId="5CD28B37" w14:textId="77777777" w:rsidTr="00742BF3">
        <w:trPr>
          <w:trHeight w:val="269"/>
        </w:trPr>
        <w:tc>
          <w:tcPr>
            <w:tcW w:w="4112" w:type="dxa"/>
            <w:vAlign w:val="center"/>
          </w:tcPr>
          <w:p w14:paraId="5D3A37AE" w14:textId="77777777" w:rsidR="000547B6" w:rsidRPr="00DE7DCE" w:rsidRDefault="000547B6" w:rsidP="00FE1E70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E7DCE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DE7DCE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81" w:type="dxa"/>
            <w:vAlign w:val="center"/>
          </w:tcPr>
          <w:p w14:paraId="1D76FBD5" w14:textId="77777777" w:rsidR="000547B6" w:rsidRPr="00DE7DCE" w:rsidRDefault="000547B6" w:rsidP="00FE1E70">
            <w:pPr>
              <w:pStyle w:val="a7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8" w:type="dxa"/>
            <w:vAlign w:val="center"/>
          </w:tcPr>
          <w:p w14:paraId="78A7EA40" w14:textId="2C8880F7" w:rsidR="000547B6" w:rsidRPr="00DE7DCE" w:rsidRDefault="000547B6" w:rsidP="00FE1E70">
            <w:pPr>
              <w:pStyle w:val="a7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DE380E" w14:paraId="046DBA80" w14:textId="77777777" w:rsidTr="00742BF3">
        <w:trPr>
          <w:trHeight w:val="213"/>
        </w:trPr>
        <w:tc>
          <w:tcPr>
            <w:tcW w:w="4112" w:type="dxa"/>
            <w:vAlign w:val="center"/>
          </w:tcPr>
          <w:p w14:paraId="1433A176" w14:textId="0BC85F72" w:rsidR="000547B6" w:rsidRPr="00BC190C" w:rsidRDefault="000547B6" w:rsidP="00FE1E70">
            <w:pPr>
              <w:spacing w:line="48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281" w:type="dxa"/>
            <w:vAlign w:val="center"/>
          </w:tcPr>
          <w:p w14:paraId="1BC5F599" w14:textId="77777777" w:rsidR="000547B6" w:rsidRPr="00BC190C" w:rsidRDefault="000547B6" w:rsidP="00FE1E70">
            <w:pPr>
              <w:pStyle w:val="a7"/>
              <w:spacing w:line="48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68" w:type="dxa"/>
            <w:vAlign w:val="center"/>
          </w:tcPr>
          <w:p w14:paraId="146BBE3C" w14:textId="2102587B" w:rsidR="000547B6" w:rsidRPr="00BC190C" w:rsidRDefault="000547B6" w:rsidP="00FE1E70">
            <w:pPr>
              <w:pStyle w:val="a7"/>
              <w:spacing w:line="480" w:lineRule="auto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49D2F072" w14:textId="1F5FC6DF" w:rsidR="00742BF3" w:rsidRDefault="00742BF3" w:rsidP="000547B6">
      <w:pPr>
        <w:rPr>
          <w:rFonts w:ascii="Arial" w:hAnsi="Arial" w:cs="Arial"/>
        </w:rPr>
      </w:pPr>
    </w:p>
    <w:p w14:paraId="385D2D02" w14:textId="60271A0A" w:rsidR="00DE7DDF" w:rsidRDefault="00DE7DDF" w:rsidP="000547B6">
      <w:pPr>
        <w:rPr>
          <w:rFonts w:ascii="Arial" w:hAnsi="Arial" w:cs="Arial"/>
        </w:rPr>
      </w:pPr>
    </w:p>
    <w:p w14:paraId="571EEA0B" w14:textId="77777777" w:rsidR="00DE7DDF" w:rsidRDefault="00DE7DDF" w:rsidP="000547B6">
      <w:pPr>
        <w:rPr>
          <w:rFonts w:ascii="Arial" w:hAnsi="Arial" w:cs="Arial"/>
        </w:rPr>
      </w:pPr>
    </w:p>
    <w:p w14:paraId="189B7166" w14:textId="1E5A0CE8" w:rsidR="00B9292F" w:rsidRDefault="00B9292F" w:rsidP="000547B6">
      <w:pPr>
        <w:rPr>
          <w:rFonts w:ascii="Arial" w:hAnsi="Arial" w:cs="Arial"/>
        </w:rPr>
      </w:pPr>
    </w:p>
    <w:p w14:paraId="558C01F1" w14:textId="1E66AA34" w:rsidR="00B9292F" w:rsidRDefault="00B9292F" w:rsidP="00B9292F">
      <w:pPr>
        <w:pStyle w:val="a7"/>
        <w:ind w:left="6521"/>
        <w:jc w:val="both"/>
        <w:rPr>
          <w:rFonts w:ascii="Arial" w:hAnsi="Arial" w:cs="Arial"/>
          <w:i/>
          <w:sz w:val="18"/>
          <w:lang w:eastAsia="ru-RU"/>
        </w:rPr>
      </w:pPr>
      <w:bookmarkStart w:id="7" w:name="_Hlk211855711"/>
      <w:bookmarkStart w:id="8" w:name="_Hlk236400485"/>
      <w:r w:rsidRPr="00DC1668">
        <w:rPr>
          <w:rFonts w:ascii="Arial" w:hAnsi="Arial" w:cs="Arial"/>
          <w:i/>
          <w:sz w:val="18"/>
          <w:lang w:eastAsia="ru-RU"/>
        </w:rPr>
        <w:lastRenderedPageBreak/>
        <w:t xml:space="preserve">Приложение к Заказу </w:t>
      </w:r>
      <w:r w:rsidRPr="00B9292F">
        <w:rPr>
          <w:rFonts w:ascii="Arial" w:hAnsi="Arial" w:cs="Arial"/>
          <w:i/>
          <w:sz w:val="18"/>
          <w:lang w:eastAsia="ru-RU"/>
        </w:rPr>
        <w:t>на оказание услуг калькулирующего агента</w:t>
      </w:r>
      <w:r>
        <w:rPr>
          <w:rFonts w:ascii="Arial" w:hAnsi="Arial" w:cs="Arial"/>
          <w:i/>
          <w:sz w:val="18"/>
          <w:lang w:eastAsia="ru-RU"/>
        </w:rPr>
        <w:t xml:space="preserve"> </w:t>
      </w:r>
      <w:r w:rsidRPr="00DC1668">
        <w:rPr>
          <w:rFonts w:ascii="Arial" w:hAnsi="Arial" w:cs="Arial"/>
          <w:i/>
          <w:sz w:val="18"/>
          <w:lang w:eastAsia="ru-RU"/>
        </w:rPr>
        <w:t>к договору №___</w:t>
      </w:r>
      <w:r>
        <w:rPr>
          <w:rFonts w:ascii="Arial" w:hAnsi="Arial" w:cs="Arial"/>
          <w:i/>
          <w:sz w:val="18"/>
          <w:lang w:eastAsia="ru-RU"/>
        </w:rPr>
        <w:t>____</w:t>
      </w:r>
      <w:r w:rsidRPr="00DC1668">
        <w:rPr>
          <w:rFonts w:ascii="Arial" w:hAnsi="Arial" w:cs="Arial"/>
          <w:i/>
          <w:sz w:val="18"/>
          <w:lang w:eastAsia="ru-RU"/>
        </w:rPr>
        <w:t xml:space="preserve">__ </w:t>
      </w:r>
    </w:p>
    <w:p w14:paraId="77336D6A" w14:textId="77777777" w:rsidR="00B9292F" w:rsidRPr="00DC1668" w:rsidRDefault="00B9292F" w:rsidP="00B9292F">
      <w:pPr>
        <w:pStyle w:val="a7"/>
        <w:ind w:left="6521"/>
        <w:jc w:val="both"/>
        <w:rPr>
          <w:rFonts w:ascii="Arial" w:hAnsi="Arial" w:cs="Arial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>от</w:t>
      </w:r>
      <w:r>
        <w:rPr>
          <w:rFonts w:ascii="Arial" w:hAnsi="Arial" w:cs="Arial"/>
          <w:i/>
          <w:sz w:val="18"/>
          <w:lang w:eastAsia="ru-RU"/>
        </w:rPr>
        <w:t> </w:t>
      </w:r>
      <w:proofErr w:type="gramStart"/>
      <w:r w:rsidRPr="00DC1668">
        <w:rPr>
          <w:rFonts w:ascii="Arial" w:hAnsi="Arial" w:cs="Arial"/>
          <w:i/>
          <w:sz w:val="18"/>
          <w:lang w:eastAsia="ru-RU"/>
        </w:rPr>
        <w:t xml:space="preserve">«  </w:t>
      </w:r>
      <w:proofErr w:type="gramEnd"/>
      <w:r w:rsidRPr="00DC1668">
        <w:rPr>
          <w:rFonts w:ascii="Arial" w:hAnsi="Arial" w:cs="Arial"/>
          <w:i/>
          <w:sz w:val="18"/>
          <w:lang w:eastAsia="ru-RU"/>
        </w:rPr>
        <w:t xml:space="preserve">    »_____</w:t>
      </w:r>
      <w:r>
        <w:rPr>
          <w:rFonts w:ascii="Arial" w:hAnsi="Arial" w:cs="Arial"/>
          <w:i/>
          <w:sz w:val="18"/>
          <w:lang w:eastAsia="ru-RU"/>
        </w:rPr>
        <w:t>_________</w:t>
      </w:r>
      <w:r w:rsidRPr="00DC1668">
        <w:rPr>
          <w:rFonts w:ascii="Arial" w:hAnsi="Arial" w:cs="Arial"/>
          <w:i/>
          <w:sz w:val="18"/>
          <w:lang w:eastAsia="ru-RU"/>
        </w:rPr>
        <w:t>__ 20_</w:t>
      </w:r>
      <w:r>
        <w:rPr>
          <w:rFonts w:ascii="Arial" w:hAnsi="Arial" w:cs="Arial"/>
          <w:i/>
          <w:sz w:val="18"/>
          <w:lang w:eastAsia="ru-RU"/>
        </w:rPr>
        <w:t>__</w:t>
      </w:r>
      <w:r w:rsidRPr="00DC1668">
        <w:rPr>
          <w:rFonts w:ascii="Arial" w:hAnsi="Arial" w:cs="Arial"/>
          <w:i/>
          <w:sz w:val="18"/>
          <w:lang w:eastAsia="ru-RU"/>
        </w:rPr>
        <w:t>__г.</w:t>
      </w:r>
    </w:p>
    <w:bookmarkEnd w:id="7"/>
    <w:p w14:paraId="0AF966CF" w14:textId="77777777" w:rsidR="00B9292F" w:rsidRPr="00DC1668" w:rsidRDefault="00B9292F" w:rsidP="00B9292F">
      <w:pPr>
        <w:jc w:val="center"/>
        <w:rPr>
          <w:rFonts w:ascii="Arial" w:hAnsi="Arial" w:cs="Arial"/>
          <w:sz w:val="18"/>
        </w:rPr>
      </w:pPr>
    </w:p>
    <w:p w14:paraId="71417FDD" w14:textId="3969CE25" w:rsidR="000547B6" w:rsidRDefault="00B9292F" w:rsidP="00B01DDF">
      <w:pPr>
        <w:pStyle w:val="a3"/>
        <w:ind w:left="0"/>
        <w:contextualSpacing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Методика</w:t>
      </w:r>
      <w:r w:rsidRPr="00DE7DCE">
        <w:rPr>
          <w:rFonts w:ascii="Arial" w:hAnsi="Arial" w:cs="Arial"/>
          <w:b/>
          <w:bCs/>
          <w:sz w:val="20"/>
          <w:szCs w:val="20"/>
        </w:rPr>
        <w:t xml:space="preserve"> расчета Индикатора</w:t>
      </w:r>
    </w:p>
    <w:p w14:paraId="328DF08F" w14:textId="77777777" w:rsidR="00B9292F" w:rsidRPr="00717734" w:rsidRDefault="00B9292F" w:rsidP="00B9292F">
      <w:pPr>
        <w:pStyle w:val="a3"/>
        <w:ind w:left="0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p w14:paraId="3C79EC99" w14:textId="4A92F3AF" w:rsidR="00B9292F" w:rsidRPr="00BC190C" w:rsidRDefault="00B9292F" w:rsidP="00B9292F">
      <w:pPr>
        <w:pStyle w:val="a3"/>
        <w:ind w:left="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bookmarkEnd w:id="8"/>
    </w:p>
    <w:sectPr w:rsidR="00B9292F" w:rsidRPr="00BC190C" w:rsidSect="00742BF3">
      <w:pgSz w:w="11906" w:h="16838"/>
      <w:pgMar w:top="1134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6C839" w14:textId="77777777" w:rsidR="00D81C11" w:rsidRDefault="00D81C11" w:rsidP="00D81C11">
      <w:pPr>
        <w:spacing w:after="0" w:line="240" w:lineRule="auto"/>
      </w:pPr>
      <w:r>
        <w:separator/>
      </w:r>
    </w:p>
  </w:endnote>
  <w:endnote w:type="continuationSeparator" w:id="0">
    <w:p w14:paraId="0E95E9BB" w14:textId="77777777" w:rsidR="00D81C11" w:rsidRDefault="00D81C11" w:rsidP="00D81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A3DB9" w14:textId="77777777" w:rsidR="00D81C11" w:rsidRDefault="00D81C11" w:rsidP="00D81C11">
      <w:pPr>
        <w:spacing w:after="0" w:line="240" w:lineRule="auto"/>
      </w:pPr>
      <w:r>
        <w:separator/>
      </w:r>
    </w:p>
  </w:footnote>
  <w:footnote w:type="continuationSeparator" w:id="0">
    <w:p w14:paraId="5E7AD682" w14:textId="77777777" w:rsidR="00D81C11" w:rsidRDefault="00D81C11" w:rsidP="00D81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01BCE"/>
    <w:multiLevelType w:val="hybridMultilevel"/>
    <w:tmpl w:val="9B523014"/>
    <w:lvl w:ilvl="0" w:tplc="6C4C0E0E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693A"/>
    <w:multiLevelType w:val="hybridMultilevel"/>
    <w:tmpl w:val="C8AACA64"/>
    <w:lvl w:ilvl="0" w:tplc="910CDE2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516C7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E430F"/>
    <w:multiLevelType w:val="hybridMultilevel"/>
    <w:tmpl w:val="AB6AA606"/>
    <w:lvl w:ilvl="0" w:tplc="9A3C64D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CA3AB7DA">
      <w:start w:val="1"/>
      <w:numFmt w:val="decimal"/>
      <w:lvlText w:val="3.4.%2."/>
      <w:lvlJc w:val="left"/>
      <w:pPr>
        <w:ind w:left="1156" w:hanging="360"/>
      </w:pPr>
      <w:rPr>
        <w:rFonts w:hint="default"/>
      </w:rPr>
    </w:lvl>
    <w:lvl w:ilvl="2" w:tplc="DBAE2A66">
      <w:start w:val="1"/>
      <w:numFmt w:val="decimal"/>
      <w:lvlText w:val="%3."/>
      <w:lvlJc w:val="left"/>
      <w:pPr>
        <w:ind w:left="2056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314A32"/>
    <w:multiLevelType w:val="hybridMultilevel"/>
    <w:tmpl w:val="7F72BA72"/>
    <w:lvl w:ilvl="0" w:tplc="9EBE7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NotTrackFormatting/>
  <w:documentProtection w:edit="readOnly" w:enforcement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9C"/>
    <w:rsid w:val="00003199"/>
    <w:rsid w:val="00007C2B"/>
    <w:rsid w:val="00042E1D"/>
    <w:rsid w:val="000547B6"/>
    <w:rsid w:val="000A2AF0"/>
    <w:rsid w:val="000D3E3E"/>
    <w:rsid w:val="00113529"/>
    <w:rsid w:val="001612C1"/>
    <w:rsid w:val="001A06F6"/>
    <w:rsid w:val="001B4D7E"/>
    <w:rsid w:val="0020529C"/>
    <w:rsid w:val="00225DFF"/>
    <w:rsid w:val="0028237B"/>
    <w:rsid w:val="00287528"/>
    <w:rsid w:val="00290EBA"/>
    <w:rsid w:val="002D56B0"/>
    <w:rsid w:val="002E6788"/>
    <w:rsid w:val="00350431"/>
    <w:rsid w:val="00370216"/>
    <w:rsid w:val="003807E5"/>
    <w:rsid w:val="003921A1"/>
    <w:rsid w:val="003A44A7"/>
    <w:rsid w:val="003C6D08"/>
    <w:rsid w:val="00454A44"/>
    <w:rsid w:val="004E73A5"/>
    <w:rsid w:val="00566C16"/>
    <w:rsid w:val="005B19A8"/>
    <w:rsid w:val="005E5116"/>
    <w:rsid w:val="005E7C5B"/>
    <w:rsid w:val="005F6F4D"/>
    <w:rsid w:val="00681359"/>
    <w:rsid w:val="006924AD"/>
    <w:rsid w:val="00695DA1"/>
    <w:rsid w:val="006B1F77"/>
    <w:rsid w:val="006B3E8E"/>
    <w:rsid w:val="006E7408"/>
    <w:rsid w:val="00717734"/>
    <w:rsid w:val="00742BF3"/>
    <w:rsid w:val="00767A4F"/>
    <w:rsid w:val="007928CC"/>
    <w:rsid w:val="00792986"/>
    <w:rsid w:val="00894DAE"/>
    <w:rsid w:val="008B5E15"/>
    <w:rsid w:val="008C5190"/>
    <w:rsid w:val="00913582"/>
    <w:rsid w:val="009273B8"/>
    <w:rsid w:val="009D3DE0"/>
    <w:rsid w:val="009E7606"/>
    <w:rsid w:val="009F4116"/>
    <w:rsid w:val="00A02884"/>
    <w:rsid w:val="00A941AD"/>
    <w:rsid w:val="00AF774F"/>
    <w:rsid w:val="00B01DDF"/>
    <w:rsid w:val="00B26FC4"/>
    <w:rsid w:val="00B45886"/>
    <w:rsid w:val="00B775C8"/>
    <w:rsid w:val="00B9292F"/>
    <w:rsid w:val="00BC0845"/>
    <w:rsid w:val="00BC190C"/>
    <w:rsid w:val="00BE424A"/>
    <w:rsid w:val="00C13CFE"/>
    <w:rsid w:val="00C76A16"/>
    <w:rsid w:val="00C97A20"/>
    <w:rsid w:val="00CA78A8"/>
    <w:rsid w:val="00D00B43"/>
    <w:rsid w:val="00D524D9"/>
    <w:rsid w:val="00D63EFF"/>
    <w:rsid w:val="00D81C11"/>
    <w:rsid w:val="00DE380E"/>
    <w:rsid w:val="00DE7DCE"/>
    <w:rsid w:val="00DE7DDF"/>
    <w:rsid w:val="00E86BB0"/>
    <w:rsid w:val="00E93401"/>
    <w:rsid w:val="00EA6D6D"/>
    <w:rsid w:val="00EE3D95"/>
    <w:rsid w:val="00F11462"/>
    <w:rsid w:val="00F36655"/>
    <w:rsid w:val="00F3677C"/>
    <w:rsid w:val="00F63CA3"/>
    <w:rsid w:val="00F6548A"/>
    <w:rsid w:val="00FB7E04"/>
    <w:rsid w:val="00FC6278"/>
    <w:rsid w:val="00FE1E70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087879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29C"/>
    <w:pPr>
      <w:ind w:left="720"/>
      <w:contextualSpacing/>
    </w:pPr>
  </w:style>
  <w:style w:type="table" w:styleId="a4">
    <w:name w:val="Table Grid"/>
    <w:basedOn w:val="a1"/>
    <w:uiPriority w:val="39"/>
    <w:rsid w:val="00205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07E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807E5"/>
    <w:rPr>
      <w:color w:val="605E5C"/>
      <w:shd w:val="clear" w:color="auto" w:fill="E1DFDD"/>
    </w:rPr>
  </w:style>
  <w:style w:type="table" w:customStyle="1" w:styleId="18">
    <w:name w:val="Сетка таблицы18"/>
    <w:basedOn w:val="a1"/>
    <w:next w:val="a4"/>
    <w:uiPriority w:val="39"/>
    <w:rsid w:val="00054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547B6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5E511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511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511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511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511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E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424A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81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81C11"/>
  </w:style>
  <w:style w:type="paragraph" w:styleId="af1">
    <w:name w:val="footer"/>
    <w:basedOn w:val="a"/>
    <w:link w:val="af2"/>
    <w:uiPriority w:val="99"/>
    <w:unhideWhenUsed/>
    <w:rsid w:val="00D81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8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2026-09-17T16:40:00Z</dcterms:created>
  <dcterms:modified xsi:type="dcterms:W3CDTF">2026-09-17T16:40:00Z</dcterms:modified>
</cp:coreProperties>
</file>