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0DEC" w14:textId="77777777" w:rsidR="001467C5" w:rsidRPr="009B63F9" w:rsidRDefault="001467C5" w:rsidP="001467C5">
      <w:pPr>
        <w:pStyle w:val="a5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permStart w:id="908857222" w:edGrp="everyone"/>
      <w:permEnd w:id="908857222"/>
    </w:p>
    <w:p w14:paraId="760E1A3B" w14:textId="77777777" w:rsidR="001467C5" w:rsidRPr="006B5F89" w:rsidRDefault="001467C5" w:rsidP="001467C5">
      <w:pPr>
        <w:pStyle w:val="a5"/>
        <w:widowControl w:val="0"/>
        <w:tabs>
          <w:tab w:val="left" w:pos="142"/>
        </w:tabs>
        <w:ind w:right="0" w:firstLine="0"/>
        <w:contextualSpacing/>
        <w:outlineLvl w:val="0"/>
        <w:rPr>
          <w:sz w:val="24"/>
          <w:szCs w:val="24"/>
        </w:rPr>
      </w:pPr>
      <w:r w:rsidRPr="006B5F89">
        <w:rPr>
          <w:sz w:val="24"/>
          <w:szCs w:val="24"/>
        </w:rPr>
        <w:t xml:space="preserve">Д О Г О В О Р </w:t>
      </w:r>
    </w:p>
    <w:p w14:paraId="1611413F" w14:textId="5648DDE4" w:rsidR="001467C5" w:rsidRPr="006B5F89" w:rsidRDefault="001467C5" w:rsidP="001467C5">
      <w:pPr>
        <w:tabs>
          <w:tab w:val="left" w:pos="142"/>
        </w:tabs>
        <w:contextualSpacing/>
        <w:jc w:val="center"/>
        <w:outlineLvl w:val="0"/>
        <w:rPr>
          <w:b/>
          <w:bCs/>
        </w:rPr>
      </w:pPr>
      <w:r w:rsidRPr="006B5F89">
        <w:rPr>
          <w:b/>
        </w:rPr>
        <w:t xml:space="preserve">об оказании услуг по поддержанию </w:t>
      </w:r>
      <w:r w:rsidRPr="006B5F89">
        <w:rPr>
          <w:b/>
          <w:bCs/>
        </w:rPr>
        <w:t>цен</w:t>
      </w:r>
      <w:r w:rsidR="000F1D4F" w:rsidRPr="006B5F89">
        <w:rPr>
          <w:b/>
          <w:bCs/>
        </w:rPr>
        <w:t xml:space="preserve">, спроса, предложения или </w:t>
      </w:r>
      <w:r w:rsidR="00B73188" w:rsidRPr="006B5F89">
        <w:rPr>
          <w:b/>
          <w:bCs/>
        </w:rPr>
        <w:t xml:space="preserve">объема торгов </w:t>
      </w:r>
      <w:r w:rsidRPr="006B5F89">
        <w:rPr>
          <w:b/>
          <w:bCs/>
        </w:rPr>
        <w:t>производны</w:t>
      </w:r>
      <w:r w:rsidR="00B73188" w:rsidRPr="006B5F89">
        <w:rPr>
          <w:b/>
          <w:bCs/>
        </w:rPr>
        <w:t>ми</w:t>
      </w:r>
      <w:r w:rsidRPr="006B5F89">
        <w:rPr>
          <w:b/>
          <w:bCs/>
        </w:rPr>
        <w:t xml:space="preserve"> финансовы</w:t>
      </w:r>
      <w:r w:rsidR="00B73188" w:rsidRPr="006B5F89">
        <w:rPr>
          <w:b/>
          <w:bCs/>
        </w:rPr>
        <w:t>ми</w:t>
      </w:r>
      <w:r w:rsidRPr="006B5F89">
        <w:rPr>
          <w:b/>
          <w:bCs/>
        </w:rPr>
        <w:t xml:space="preserve"> инструмент</w:t>
      </w:r>
      <w:r w:rsidR="00B73188" w:rsidRPr="006B5F89">
        <w:rPr>
          <w:b/>
          <w:bCs/>
        </w:rPr>
        <w:t>ами</w:t>
      </w:r>
    </w:p>
    <w:p w14:paraId="2F00D273" w14:textId="77777777" w:rsidR="001467C5" w:rsidRPr="006B5F89" w:rsidRDefault="001467C5" w:rsidP="001467C5">
      <w:pPr>
        <w:tabs>
          <w:tab w:val="left" w:pos="142"/>
        </w:tabs>
        <w:contextualSpacing/>
        <w:jc w:val="center"/>
        <w:outlineLvl w:val="0"/>
        <w:rPr>
          <w:b/>
        </w:rPr>
      </w:pPr>
      <w:r w:rsidRPr="006B5F89">
        <w:rPr>
          <w:b/>
        </w:rPr>
        <w:t>№</w:t>
      </w:r>
      <w:r w:rsidRPr="006B5F89">
        <w:t xml:space="preserve"> </w:t>
      </w:r>
      <w:r w:rsidR="000621EB" w:rsidRPr="006B5F89">
        <w:t>__</w:t>
      </w:r>
      <w:permStart w:id="1366559205" w:edGrp="everyone"/>
      <w:r w:rsidR="000621EB" w:rsidRPr="006B5F89">
        <w:t>__________________________________</w:t>
      </w:r>
      <w:permEnd w:id="1366559205"/>
    </w:p>
    <w:p w14:paraId="4D9640F8" w14:textId="77777777" w:rsidR="001467C5" w:rsidRPr="006B5F89" w:rsidRDefault="001467C5" w:rsidP="001467C5">
      <w:pPr>
        <w:tabs>
          <w:tab w:val="left" w:pos="142"/>
        </w:tabs>
        <w:contextualSpacing/>
        <w:jc w:val="both"/>
        <w:rPr>
          <w:b/>
        </w:rPr>
      </w:pPr>
    </w:p>
    <w:p w14:paraId="184756F8" w14:textId="77777777" w:rsidR="001467C5" w:rsidRPr="006B5F89" w:rsidRDefault="001467C5" w:rsidP="001467C5">
      <w:pPr>
        <w:tabs>
          <w:tab w:val="left" w:pos="142"/>
          <w:tab w:val="left" w:pos="6237"/>
        </w:tabs>
        <w:contextualSpacing/>
        <w:jc w:val="both"/>
      </w:pPr>
      <w:r w:rsidRPr="006B5F89">
        <w:t>г. Москва</w:t>
      </w:r>
      <w:r w:rsidRPr="006B5F89">
        <w:tab/>
        <w:t xml:space="preserve">        «</w:t>
      </w:r>
      <w:permStart w:id="1512337244" w:edGrp="everyone"/>
      <w:r w:rsidRPr="006B5F89">
        <w:t>___</w:t>
      </w:r>
      <w:permEnd w:id="1512337244"/>
      <w:r w:rsidRPr="006B5F89">
        <w:t xml:space="preserve">» </w:t>
      </w:r>
      <w:permStart w:id="103811001" w:edGrp="everyone"/>
      <w:r w:rsidRPr="006B5F89">
        <w:t>____________</w:t>
      </w:r>
      <w:permEnd w:id="103811001"/>
      <w:r w:rsidRPr="006B5F89">
        <w:t xml:space="preserve"> 20</w:t>
      </w:r>
      <w:permStart w:id="1132619147" w:edGrp="everyone"/>
      <w:r w:rsidRPr="006B5F89">
        <w:t>___</w:t>
      </w:r>
      <w:permEnd w:id="1132619147"/>
      <w:r w:rsidRPr="006B5F89">
        <w:t xml:space="preserve"> г.</w:t>
      </w:r>
    </w:p>
    <w:p w14:paraId="03E018A7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</w:p>
    <w:p w14:paraId="471E66C1" w14:textId="7720A649" w:rsidR="001467C5" w:rsidRPr="006B5F89" w:rsidRDefault="000621EB" w:rsidP="001467C5">
      <w:pPr>
        <w:tabs>
          <w:tab w:val="left" w:pos="0"/>
        </w:tabs>
        <w:contextualSpacing/>
        <w:jc w:val="both"/>
      </w:pPr>
      <w:permStart w:id="1010325898" w:edGrp="everyone"/>
      <w:r w:rsidRPr="006B5F89">
        <w:t>____________________________________</w:t>
      </w:r>
      <w:permEnd w:id="1010325898"/>
      <w:r w:rsidR="001467C5" w:rsidRPr="006B5F89">
        <w:t xml:space="preserve">, являющееся маркет-мейкером, именуемое в дальнейшем «Исполнитель 1», в лице </w:t>
      </w:r>
      <w:permStart w:id="1827363201" w:edGrp="everyone"/>
      <w:r w:rsidRPr="006B5F89">
        <w:t>____________________________________</w:t>
      </w:r>
      <w:permEnd w:id="1827363201"/>
      <w:r w:rsidR="001467C5" w:rsidRPr="006B5F89">
        <w:t>,</w:t>
      </w:r>
      <w:r w:rsidR="001467C5" w:rsidRPr="006B5F89">
        <w:rPr>
          <w:i/>
          <w:iCs/>
        </w:rPr>
        <w:t xml:space="preserve"> </w:t>
      </w:r>
      <w:r w:rsidR="001467C5" w:rsidRPr="006B5F89">
        <w:t xml:space="preserve">действующего на основании </w:t>
      </w:r>
      <w:permStart w:id="1668369742" w:edGrp="everyone"/>
      <w:r w:rsidR="001467C5" w:rsidRPr="006B5F89">
        <w:t>_</w:t>
      </w:r>
      <w:r w:rsidRPr="006B5F89">
        <w:t>____________________________________</w:t>
      </w:r>
      <w:permEnd w:id="1668369742"/>
      <w:r w:rsidR="001467C5" w:rsidRPr="006B5F89">
        <w:t xml:space="preserve">, и </w:t>
      </w:r>
      <w:permStart w:id="1652236312" w:edGrp="everyone"/>
      <w:r w:rsidRPr="006B5F89">
        <w:t>____________________________________</w:t>
      </w:r>
      <w:permEnd w:id="1652236312"/>
      <w:r w:rsidR="001467C5" w:rsidRPr="006B5F89">
        <w:t xml:space="preserve">, являющееся клиентом маркет-мейкера, именуемое в дальнейшем «Исполнитель 2», в лице </w:t>
      </w:r>
      <w:permStart w:id="1596542769" w:edGrp="everyone"/>
      <w:r w:rsidR="001467C5" w:rsidRPr="006B5F89">
        <w:rPr>
          <w:i/>
          <w:iCs/>
        </w:rPr>
        <w:t>_</w:t>
      </w:r>
      <w:r w:rsidRPr="006B5F89">
        <w:t>____________________________________</w:t>
      </w:r>
      <w:permEnd w:id="1596542769"/>
      <w:r w:rsidR="001467C5" w:rsidRPr="006B5F89">
        <w:t>,</w:t>
      </w:r>
      <w:r w:rsidR="001467C5" w:rsidRPr="006B5F89">
        <w:rPr>
          <w:i/>
          <w:iCs/>
        </w:rPr>
        <w:t xml:space="preserve"> </w:t>
      </w:r>
      <w:r w:rsidR="001467C5" w:rsidRPr="006B5F89">
        <w:t xml:space="preserve">действующего на основании </w:t>
      </w:r>
      <w:permStart w:id="455351451" w:edGrp="everyone"/>
      <w:r w:rsidRPr="006B5F89">
        <w:t>____________________________________</w:t>
      </w:r>
      <w:permEnd w:id="455351451"/>
      <w:r w:rsidR="001467C5" w:rsidRPr="006B5F89">
        <w:t xml:space="preserve">, далее совместно именуемые «Исполнители», и </w:t>
      </w:r>
      <w:r w:rsidR="001467C5" w:rsidRPr="006B5F89">
        <w:rPr>
          <w:color w:val="262626"/>
        </w:rPr>
        <w:t>Публичное акционерное общество «Московская Биржа ММВБ-РТС»</w:t>
      </w:r>
      <w:r w:rsidR="001467C5" w:rsidRPr="006B5F89">
        <w:t xml:space="preserve">, именуемое в дальнейшем Биржа, в лице </w:t>
      </w:r>
      <w:permStart w:id="1628132936" w:edGrp="everyone"/>
      <w:r w:rsidR="00B73188" w:rsidRPr="006B5F89">
        <w:t>___________________________________</w:t>
      </w:r>
      <w:permEnd w:id="1628132936"/>
      <w:r w:rsidR="001467C5" w:rsidRPr="006B5F89">
        <w:rPr>
          <w:color w:val="000000"/>
        </w:rPr>
        <w:t xml:space="preserve">, действующего на основании </w:t>
      </w:r>
      <w:permStart w:id="1418293247" w:edGrp="everyone"/>
      <w:r w:rsidR="00B73188" w:rsidRPr="006B5F89">
        <w:t>___________________________________</w:t>
      </w:r>
      <w:permEnd w:id="1418293247"/>
      <w:r w:rsidR="001467C5" w:rsidRPr="006B5F89">
        <w:rPr>
          <w:color w:val="000000"/>
        </w:rPr>
        <w:t>,</w:t>
      </w:r>
      <w:r w:rsidR="001467C5" w:rsidRPr="006B5F89">
        <w:t xml:space="preserve"> далее совместно именуемые «Стороны», заключили настоящий Договор о нижеследующем:</w:t>
      </w:r>
    </w:p>
    <w:p w14:paraId="7458DAC5" w14:textId="77777777" w:rsidR="001467C5" w:rsidRPr="006B5F89" w:rsidRDefault="001467C5" w:rsidP="001467C5">
      <w:pPr>
        <w:ind w:firstLine="567"/>
        <w:contextualSpacing/>
        <w:jc w:val="both"/>
      </w:pPr>
    </w:p>
    <w:p w14:paraId="0FCD9D8C" w14:textId="77777777" w:rsidR="001467C5" w:rsidRPr="006B5F89" w:rsidRDefault="001467C5" w:rsidP="001467C5">
      <w:pPr>
        <w:pStyle w:val="1"/>
        <w:numPr>
          <w:ilvl w:val="0"/>
          <w:numId w:val="1"/>
        </w:numPr>
        <w:contextualSpacing/>
        <w:rPr>
          <w:b/>
        </w:rPr>
      </w:pPr>
      <w:r w:rsidRPr="006B5F89">
        <w:rPr>
          <w:b/>
        </w:rPr>
        <w:t xml:space="preserve">Предмет Договора. </w:t>
      </w:r>
    </w:p>
    <w:p w14:paraId="5E21BF93" w14:textId="77777777" w:rsidR="001467C5" w:rsidRPr="006B5F89" w:rsidRDefault="001467C5" w:rsidP="001467C5">
      <w:pPr>
        <w:pStyle w:val="1"/>
        <w:ind w:left="0"/>
        <w:contextualSpacing/>
        <w:rPr>
          <w:b/>
        </w:rPr>
      </w:pPr>
    </w:p>
    <w:p w14:paraId="4FBF61B0" w14:textId="2383B3DB" w:rsidR="001467C5" w:rsidRPr="006B5F89" w:rsidRDefault="001467C5" w:rsidP="001467C5">
      <w:pPr>
        <w:tabs>
          <w:tab w:val="left" w:pos="426"/>
        </w:tabs>
        <w:autoSpaceDE w:val="0"/>
        <w:autoSpaceDN w:val="0"/>
        <w:adjustRightInd w:val="0"/>
        <w:jc w:val="both"/>
      </w:pPr>
      <w:r w:rsidRPr="006B5F89">
        <w:t>1.1. Исполнители за плату оказывают Бирже услуги</w:t>
      </w:r>
      <w:r w:rsidR="00A83CD8" w:rsidRPr="006B5F89">
        <w:t>, способствующие</w:t>
      </w:r>
      <w:r w:rsidRPr="006B5F89">
        <w:t xml:space="preserve"> поддержанию </w:t>
      </w:r>
      <w:r w:rsidRPr="006B5F89">
        <w:rPr>
          <w:bCs/>
        </w:rPr>
        <w:t>цен</w:t>
      </w:r>
      <w:r w:rsidR="000F1D4F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производны</w:t>
      </w:r>
      <w:r w:rsidR="000F1D4F" w:rsidRPr="006B5F89">
        <w:rPr>
          <w:bCs/>
        </w:rPr>
        <w:t>ми</w:t>
      </w:r>
      <w:r w:rsidRPr="006B5F89">
        <w:rPr>
          <w:bCs/>
        </w:rPr>
        <w:t xml:space="preserve"> финансовы</w:t>
      </w:r>
      <w:r w:rsidR="000F1D4F" w:rsidRPr="006B5F89">
        <w:rPr>
          <w:bCs/>
        </w:rPr>
        <w:t>ми</w:t>
      </w:r>
      <w:r w:rsidRPr="006B5F89">
        <w:rPr>
          <w:bCs/>
        </w:rPr>
        <w:t xml:space="preserve"> инструмент</w:t>
      </w:r>
      <w:r w:rsidR="000F1D4F" w:rsidRPr="006B5F89">
        <w:rPr>
          <w:bCs/>
        </w:rPr>
        <w:t>ами</w:t>
      </w:r>
      <w:r w:rsidRPr="006B5F89">
        <w:rPr>
          <w:bCs/>
        </w:rPr>
        <w:t xml:space="preserve"> </w:t>
      </w:r>
      <w:r w:rsidRPr="006B5F89">
        <w:rPr>
          <w:iCs/>
        </w:rPr>
        <w:t>(далее - Инструменты)</w:t>
      </w:r>
      <w:r w:rsidR="00A83CD8" w:rsidRPr="006B5F89">
        <w:rPr>
          <w:iCs/>
        </w:rPr>
        <w:t>,</w:t>
      </w:r>
      <w:r w:rsidRPr="006B5F89">
        <w:rPr>
          <w:iCs/>
        </w:rPr>
        <w:t xml:space="preserve"> </w:t>
      </w:r>
      <w:r w:rsidRPr="006B5F89">
        <w:t>на условиях, определенных Договором</w:t>
      </w:r>
      <w:r w:rsidR="002B628E" w:rsidRPr="006B5F89">
        <w:t xml:space="preserve"> и Программой, указанной в пункте 1.2 Договора</w:t>
      </w:r>
      <w:r w:rsidRPr="006B5F89">
        <w:t xml:space="preserve">. </w:t>
      </w:r>
    </w:p>
    <w:p w14:paraId="7C137D5E" w14:textId="77777777" w:rsidR="001467C5" w:rsidRPr="006B5F89" w:rsidRDefault="001467C5" w:rsidP="001467C5">
      <w:pPr>
        <w:contextualSpacing/>
        <w:jc w:val="both"/>
      </w:pPr>
    </w:p>
    <w:p w14:paraId="12BD7696" w14:textId="4D115A78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  <w:r w:rsidRPr="006B5F89">
        <w:t>1.2. Инструменты, обязательства Исполнителей</w:t>
      </w:r>
      <w:r w:rsidR="00A83CD8" w:rsidRPr="006B5F89">
        <w:t>, способствующи</w:t>
      </w:r>
      <w:r w:rsidR="00DF648A" w:rsidRPr="006B5F89">
        <w:t>е</w:t>
      </w:r>
      <w:r w:rsidRPr="006B5F89">
        <w:t xml:space="preserve"> поддержанию цен</w:t>
      </w:r>
      <w:r w:rsidR="000F1D4F" w:rsidRPr="006B5F89">
        <w:t>, спроса, предложения или объема торгов</w:t>
      </w:r>
      <w:r w:rsidRPr="006B5F89">
        <w:t xml:space="preserve"> Инструмент</w:t>
      </w:r>
      <w:r w:rsidR="000F1D4F" w:rsidRPr="006B5F89">
        <w:t>ами</w:t>
      </w:r>
      <w:r w:rsidRPr="006B5F89">
        <w:t xml:space="preserve"> и их параметры, условия, при которых Исполнители считаются выполнившими свои обязательства по Договору, а также размер вознаграждения, подлежащий оплате за надлежащее выполнение обязательств по Договору, определяются в соответствии с Программой №[</w:t>
      </w:r>
      <w:permStart w:id="1134124733" w:edGrp="everyone"/>
      <w:r w:rsidRPr="006B5F89">
        <w:rPr>
          <w:i/>
          <w:sz w:val="20"/>
          <w:szCs w:val="20"/>
        </w:rPr>
        <w:t>указывается наименование программы по оказанию услуг маркет-мейкера</w:t>
      </w:r>
      <w:permEnd w:id="1134124733"/>
      <w:r w:rsidRPr="006B5F89">
        <w:t xml:space="preserve">] (далее – Программа), размещенной на сайте Биржи в сети Интернет по адресу: </w:t>
      </w:r>
      <w:hyperlink r:id="rId8" w:history="1">
        <w:r w:rsidRPr="006B5F89">
          <w:rPr>
            <w:rStyle w:val="ad"/>
          </w:rPr>
          <w:t>http://moex.com/futoptmm</w:t>
        </w:r>
      </w:hyperlink>
      <w:r w:rsidRPr="006B5F89">
        <w:t>.</w:t>
      </w:r>
      <w:r w:rsidRPr="006B5F89" w:rsidDel="000D32AE">
        <w:t xml:space="preserve"> </w:t>
      </w:r>
    </w:p>
    <w:p w14:paraId="097B20A7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53A05712" w14:textId="77777777" w:rsidR="001467C5" w:rsidRPr="006B5F89" w:rsidRDefault="001467C5" w:rsidP="001467C5">
      <w:pPr>
        <w:pStyle w:val="1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b/>
        </w:rPr>
      </w:pPr>
      <w:r w:rsidRPr="006B5F89">
        <w:rPr>
          <w:b/>
        </w:rPr>
        <w:t>Права и обязанности Сторон.</w:t>
      </w:r>
    </w:p>
    <w:p w14:paraId="4939346A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  <w:rPr>
          <w:b/>
        </w:rPr>
      </w:pPr>
    </w:p>
    <w:p w14:paraId="329CAF69" w14:textId="77777777" w:rsidR="001467C5" w:rsidRPr="006B5F89" w:rsidRDefault="001467C5" w:rsidP="001467C5">
      <w:pPr>
        <w:contextualSpacing/>
        <w:jc w:val="both"/>
      </w:pPr>
      <w:r w:rsidRPr="006B5F89">
        <w:rPr>
          <w:color w:val="000000"/>
        </w:rPr>
        <w:t>2.1.</w:t>
      </w:r>
      <w:r w:rsidRPr="006B5F89">
        <w:t xml:space="preserve"> Исполнитель 2 обязан направлять Исполнителю 1 поручения на подачу заявок и заключение Исполнителем 1 на торгах Биржи за счет Исполнителя 2 сделок с Инструментами на условиях, определенных Программой. </w:t>
      </w:r>
    </w:p>
    <w:p w14:paraId="40020E02" w14:textId="77777777" w:rsidR="001467C5" w:rsidRPr="006B5F89" w:rsidRDefault="001467C5" w:rsidP="001467C5">
      <w:pPr>
        <w:contextualSpacing/>
        <w:jc w:val="both"/>
        <w:rPr>
          <w:color w:val="000000"/>
        </w:rPr>
      </w:pPr>
    </w:p>
    <w:p w14:paraId="29E04BC7" w14:textId="36E30261" w:rsidR="001467C5" w:rsidRPr="006B5F89" w:rsidRDefault="001467C5" w:rsidP="001467C5">
      <w:pPr>
        <w:contextualSpacing/>
        <w:jc w:val="both"/>
        <w:rPr>
          <w:color w:val="000000"/>
        </w:rPr>
      </w:pPr>
      <w:r w:rsidRPr="006B5F89">
        <w:rPr>
          <w:color w:val="000000"/>
        </w:rPr>
        <w:t xml:space="preserve">2.2. </w:t>
      </w:r>
      <w:r w:rsidR="00A83CD8" w:rsidRPr="006B5F89">
        <w:rPr>
          <w:color w:val="000000"/>
        </w:rPr>
        <w:t>Исполнитель 1 принимает на себя обязательства по поддержанию цен</w:t>
      </w:r>
      <w:r w:rsidR="000F1D4F" w:rsidRPr="006B5F89">
        <w:rPr>
          <w:color w:val="000000"/>
        </w:rPr>
        <w:t>, спроса, предложения или объема торгов</w:t>
      </w:r>
      <w:r w:rsidR="00A83CD8" w:rsidRPr="006B5F89">
        <w:rPr>
          <w:color w:val="000000"/>
        </w:rPr>
        <w:t xml:space="preserve"> Инструмент</w:t>
      </w:r>
      <w:r w:rsidR="000F1D4F" w:rsidRPr="006B5F89">
        <w:rPr>
          <w:color w:val="000000"/>
        </w:rPr>
        <w:t>ами</w:t>
      </w:r>
      <w:r w:rsidR="00A83CD8" w:rsidRPr="006B5F89">
        <w:rPr>
          <w:color w:val="000000"/>
        </w:rPr>
        <w:t>, и п</w:t>
      </w:r>
      <w:r w:rsidRPr="006B5F89">
        <w:rPr>
          <w:color w:val="000000"/>
        </w:rPr>
        <w:t xml:space="preserve">ри оказании </w:t>
      </w:r>
      <w:r w:rsidR="00A83CD8" w:rsidRPr="006B5F89">
        <w:rPr>
          <w:color w:val="000000"/>
        </w:rPr>
        <w:t xml:space="preserve">данных </w:t>
      </w:r>
      <w:r w:rsidRPr="006B5F89">
        <w:rPr>
          <w:color w:val="000000"/>
        </w:rPr>
        <w:t>услуг</w:t>
      </w:r>
      <w:r w:rsidR="00A83CD8" w:rsidRPr="006B5F89">
        <w:rPr>
          <w:color w:val="000000"/>
        </w:rPr>
        <w:t xml:space="preserve"> обязан: </w:t>
      </w:r>
    </w:p>
    <w:p w14:paraId="1CC7DE19" w14:textId="77777777" w:rsidR="001467C5" w:rsidRPr="006B5F89" w:rsidRDefault="001467C5" w:rsidP="001467C5">
      <w:pPr>
        <w:contextualSpacing/>
        <w:jc w:val="both"/>
        <w:rPr>
          <w:color w:val="000000"/>
        </w:rPr>
      </w:pPr>
    </w:p>
    <w:p w14:paraId="3AA01F87" w14:textId="3A4935BD" w:rsidR="001467C5" w:rsidRPr="006B5F89" w:rsidRDefault="001467C5" w:rsidP="001467C5">
      <w:pPr>
        <w:contextualSpacing/>
        <w:jc w:val="both"/>
        <w:rPr>
          <w:lang w:eastAsia="x-none"/>
        </w:rPr>
      </w:pPr>
      <w:r w:rsidRPr="006B5F89">
        <w:rPr>
          <w:color w:val="000000"/>
        </w:rPr>
        <w:t>2.2.1. Подавать</w:t>
      </w:r>
      <w:r w:rsidRPr="006B5F89">
        <w:t xml:space="preserve"> заявки, которые адресованы (информация о которых раскрывается) всем участникам торгов, с </w:t>
      </w:r>
      <w:r w:rsidRPr="006B5F89">
        <w:rPr>
          <w:lang w:eastAsia="en-US"/>
        </w:rPr>
        <w:t xml:space="preserve">указанием </w:t>
      </w:r>
      <w:r w:rsidR="00BC5A91">
        <w:rPr>
          <w:lang w:eastAsia="en-US"/>
        </w:rPr>
        <w:t xml:space="preserve">в соответствии с положениями п. 2.2.2. Договора </w:t>
      </w:r>
      <w:r w:rsidRPr="006B5F89">
        <w:rPr>
          <w:lang w:val="x-none" w:eastAsia="x-none"/>
        </w:rPr>
        <w:t>код</w:t>
      </w:r>
      <w:r w:rsidRPr="006B5F89">
        <w:rPr>
          <w:lang w:eastAsia="x-none"/>
        </w:rPr>
        <w:t>ов</w:t>
      </w:r>
      <w:r w:rsidRPr="006B5F89">
        <w:rPr>
          <w:lang w:val="x-none" w:eastAsia="x-none"/>
        </w:rPr>
        <w:t xml:space="preserve"> </w:t>
      </w:r>
      <w:r w:rsidRPr="006B5F89">
        <w:rPr>
          <w:color w:val="000000"/>
        </w:rPr>
        <w:t>Исполнителя 2</w:t>
      </w:r>
      <w:r w:rsidRPr="006B5F89">
        <w:rPr>
          <w:lang w:eastAsia="x-none"/>
        </w:rPr>
        <w:t xml:space="preserve"> </w:t>
      </w:r>
      <w:r w:rsidRPr="006B5F89">
        <w:rPr>
          <w:lang w:val="x-none" w:eastAsia="x-none"/>
        </w:rPr>
        <w:t>(код</w:t>
      </w:r>
      <w:r w:rsidRPr="006B5F89">
        <w:rPr>
          <w:lang w:eastAsia="x-none"/>
        </w:rPr>
        <w:t>ов</w:t>
      </w:r>
      <w:r w:rsidRPr="006B5F89">
        <w:rPr>
          <w:lang w:val="x-none" w:eastAsia="x-none"/>
        </w:rPr>
        <w:t xml:space="preserve"> раздела регистра учета позиций)</w:t>
      </w:r>
      <w:r w:rsidRPr="006B5F89">
        <w:rPr>
          <w:lang w:eastAsia="x-none"/>
        </w:rPr>
        <w:t>:</w:t>
      </w:r>
    </w:p>
    <w:p w14:paraId="2BE64B98" w14:textId="77777777" w:rsidR="001467C5" w:rsidRPr="006B5F89" w:rsidRDefault="001467C5" w:rsidP="001467C5">
      <w:pPr>
        <w:contextualSpacing/>
        <w:jc w:val="both"/>
        <w:rPr>
          <w:lang w:eastAsia="x-none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95"/>
        <w:gridCol w:w="6904"/>
      </w:tblGrid>
      <w:tr w:rsidR="001467C5" w:rsidRPr="006B5F89" w14:paraId="10B821C4" w14:textId="77777777" w:rsidTr="006241DB">
        <w:tc>
          <w:tcPr>
            <w:tcW w:w="2795" w:type="dxa"/>
            <w:vAlign w:val="center"/>
          </w:tcPr>
          <w:p w14:paraId="3CEEDFFC" w14:textId="77777777" w:rsidR="001467C5" w:rsidRPr="006B5F89" w:rsidRDefault="001467C5" w:rsidP="0024296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permStart w:id="818052999" w:edGrp="everyone" w:colFirst="0" w:colLast="0"/>
            <w:permStart w:id="1695501509" w:edGrp="everyone" w:colFirst="1" w:colLast="1"/>
            <w:r w:rsidRPr="006B5F89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904" w:type="dxa"/>
            <w:vAlign w:val="center"/>
          </w:tcPr>
          <w:p w14:paraId="33139140" w14:textId="77777777" w:rsidR="001467C5" w:rsidRPr="006B5F89" w:rsidRDefault="001467C5" w:rsidP="0024296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6B5F89">
              <w:rPr>
                <w:sz w:val="22"/>
                <w:szCs w:val="22"/>
                <w:lang w:eastAsia="x-none"/>
              </w:rPr>
              <w:t>К</w:t>
            </w:r>
            <w:r w:rsidRPr="006B5F89">
              <w:rPr>
                <w:sz w:val="22"/>
                <w:szCs w:val="22"/>
                <w:lang w:val="x-none" w:eastAsia="x-none"/>
              </w:rPr>
              <w:t>од</w:t>
            </w:r>
            <w:r w:rsidRPr="006B5F89">
              <w:rPr>
                <w:sz w:val="22"/>
                <w:szCs w:val="22"/>
                <w:lang w:eastAsia="x-none"/>
              </w:rPr>
              <w:t xml:space="preserve"> </w:t>
            </w:r>
            <w:r w:rsidRPr="006B5F89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6B5F89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1467C5" w:rsidRPr="006B5F89" w14:paraId="03D823FE" w14:textId="77777777" w:rsidTr="006241DB">
        <w:tc>
          <w:tcPr>
            <w:tcW w:w="2795" w:type="dxa"/>
          </w:tcPr>
          <w:p w14:paraId="02F403B2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1355363820" w:edGrp="everyone" w:colFirst="0" w:colLast="0"/>
            <w:permStart w:id="1406534741" w:edGrp="everyone" w:colFirst="1" w:colLast="1"/>
            <w:permEnd w:id="818052999"/>
            <w:permEnd w:id="1695501509"/>
            <w:r w:rsidRPr="006B5F89">
              <w:rPr>
                <w:iCs/>
              </w:rPr>
              <w:t>1</w:t>
            </w:r>
          </w:p>
        </w:tc>
        <w:tc>
          <w:tcPr>
            <w:tcW w:w="6904" w:type="dxa"/>
          </w:tcPr>
          <w:p w14:paraId="663E6C93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6B5F89">
              <w:t>[</w:t>
            </w:r>
            <w:r w:rsidRPr="006B5F89">
              <w:rPr>
                <w:i/>
                <w:sz w:val="20"/>
                <w:szCs w:val="20"/>
              </w:rPr>
              <w:t>указываются код(-ы) раздела регистра учета позиций Исполнителя 2</w:t>
            </w:r>
            <w:r w:rsidRPr="006B5F89">
              <w:t>]</w:t>
            </w:r>
          </w:p>
        </w:tc>
      </w:tr>
      <w:tr w:rsidR="009A44C4" w:rsidRPr="006B5F89" w14:paraId="299D6C7F" w14:textId="77777777" w:rsidTr="006241DB">
        <w:tc>
          <w:tcPr>
            <w:tcW w:w="2795" w:type="dxa"/>
          </w:tcPr>
          <w:p w14:paraId="15E97090" w14:textId="77777777" w:rsidR="009A44C4" w:rsidRPr="006B5F89" w:rsidRDefault="009A44C4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744651665" w:edGrp="everyone" w:colFirst="0" w:colLast="0"/>
            <w:permStart w:id="384784797" w:edGrp="everyone" w:colFirst="1" w:colLast="1"/>
            <w:permEnd w:id="1355363820"/>
            <w:permEnd w:id="1406534741"/>
            <w:r w:rsidRPr="006B5F89">
              <w:rPr>
                <w:iCs/>
              </w:rPr>
              <w:t>2</w:t>
            </w:r>
          </w:p>
        </w:tc>
        <w:tc>
          <w:tcPr>
            <w:tcW w:w="6904" w:type="dxa"/>
          </w:tcPr>
          <w:p w14:paraId="378FFB03" w14:textId="77777777" w:rsidR="009A44C4" w:rsidRPr="006B5F89" w:rsidRDefault="009A44C4" w:rsidP="00242960">
            <w:pPr>
              <w:autoSpaceDE w:val="0"/>
              <w:autoSpaceDN w:val="0"/>
              <w:adjustRightInd w:val="0"/>
              <w:contextualSpacing/>
            </w:pPr>
            <w:r w:rsidRPr="006B5F89">
              <w:t>[</w:t>
            </w:r>
            <w:r w:rsidRPr="006B5F89">
              <w:rPr>
                <w:i/>
                <w:sz w:val="20"/>
                <w:szCs w:val="20"/>
              </w:rPr>
              <w:t>указываются код(-ы) раздела регистра учета позиций Исполнителя 2</w:t>
            </w:r>
            <w:r w:rsidRPr="006B5F89">
              <w:t>]</w:t>
            </w:r>
          </w:p>
        </w:tc>
      </w:tr>
      <w:tr w:rsidR="009A44C4" w:rsidRPr="006B5F89" w14:paraId="54D40D7A" w14:textId="77777777" w:rsidTr="006241DB">
        <w:tc>
          <w:tcPr>
            <w:tcW w:w="2795" w:type="dxa"/>
          </w:tcPr>
          <w:p w14:paraId="175805C7" w14:textId="77777777" w:rsidR="009A44C4" w:rsidRPr="006B5F89" w:rsidRDefault="009A44C4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permStart w:id="247923885" w:edGrp="everyone" w:colFirst="0" w:colLast="0"/>
            <w:permStart w:id="2129274918" w:edGrp="everyone" w:colFirst="1" w:colLast="1"/>
            <w:permEnd w:id="744651665"/>
            <w:permEnd w:id="384784797"/>
            <w:r w:rsidRPr="006B5F89">
              <w:rPr>
                <w:iCs/>
              </w:rPr>
              <w:t>…</w:t>
            </w:r>
          </w:p>
        </w:tc>
        <w:tc>
          <w:tcPr>
            <w:tcW w:w="6904" w:type="dxa"/>
          </w:tcPr>
          <w:p w14:paraId="26E25B44" w14:textId="77777777" w:rsidR="009A44C4" w:rsidRPr="006B5F89" w:rsidRDefault="009A44C4" w:rsidP="00242960">
            <w:pPr>
              <w:autoSpaceDE w:val="0"/>
              <w:autoSpaceDN w:val="0"/>
              <w:adjustRightInd w:val="0"/>
              <w:contextualSpacing/>
            </w:pPr>
            <w:r w:rsidRPr="006B5F89">
              <w:t>…</w:t>
            </w:r>
          </w:p>
        </w:tc>
      </w:tr>
      <w:permEnd w:id="247923885"/>
      <w:permEnd w:id="2129274918"/>
    </w:tbl>
    <w:p w14:paraId="6615EFFD" w14:textId="77777777" w:rsidR="001467C5" w:rsidRPr="006B5F89" w:rsidRDefault="001467C5" w:rsidP="001467C5">
      <w:pPr>
        <w:contextualSpacing/>
        <w:jc w:val="both"/>
        <w:rPr>
          <w:lang w:eastAsia="x-none"/>
        </w:rPr>
      </w:pPr>
    </w:p>
    <w:p w14:paraId="72A4A19C" w14:textId="6B1C4A29" w:rsidR="001467C5" w:rsidRDefault="001467C5" w:rsidP="00154F4C">
      <w:pPr>
        <w:jc w:val="both"/>
      </w:pPr>
      <w:r w:rsidRPr="006B5F89">
        <w:rPr>
          <w:lang w:eastAsia="x-none"/>
        </w:rPr>
        <w:lastRenderedPageBreak/>
        <w:t>2.2.2. С</w:t>
      </w:r>
      <w:r w:rsidRPr="006B5F89">
        <w:t xml:space="preserve">овершать сделки только от своего имени и за счет </w:t>
      </w:r>
      <w:r w:rsidRPr="006B5F89">
        <w:rPr>
          <w:color w:val="000000"/>
        </w:rPr>
        <w:t>Исполнителя 2</w:t>
      </w:r>
      <w:r w:rsidR="00BC5A91">
        <w:rPr>
          <w:rStyle w:val="ac"/>
          <w:color w:val="000000"/>
        </w:rPr>
        <w:footnoteReference w:id="1"/>
      </w:r>
      <w:r w:rsidR="00BC5A91">
        <w:t>, являющегося одним из следующих лиц</w:t>
      </w:r>
      <w:r w:rsidR="00BC5A91">
        <w:rPr>
          <w:lang w:eastAsia="x-none"/>
        </w:rPr>
        <w:t>:</w:t>
      </w:r>
      <w:r w:rsidRPr="006B5F89">
        <w:t xml:space="preserve"> </w:t>
      </w:r>
    </w:p>
    <w:p w14:paraId="4585E0A4" w14:textId="77777777" w:rsidR="00154F4C" w:rsidRDefault="00154F4C" w:rsidP="00154F4C">
      <w:pPr>
        <w:pStyle w:val="ConsPlusNormal"/>
        <w:ind w:firstLine="540"/>
        <w:jc w:val="both"/>
      </w:pPr>
    </w:p>
    <w:p w14:paraId="629C5291" w14:textId="6D14797F" w:rsidR="00BC5A91" w:rsidRDefault="00BC5A91" w:rsidP="00154F4C">
      <w:pPr>
        <w:pStyle w:val="ConsPlusNormal"/>
        <w:ind w:firstLine="540"/>
        <w:jc w:val="both"/>
      </w:pPr>
      <w:r>
        <w:t>юридическим лицом, созданным в соответствии с законодательством Российской Федерации, действующим от своего имени и за свой счет и не являющимся профессиональным участником рынка ценных бумаг;</w:t>
      </w:r>
    </w:p>
    <w:p w14:paraId="13A24510" w14:textId="77777777" w:rsidR="00154F4C" w:rsidRDefault="00154F4C" w:rsidP="00154F4C">
      <w:pPr>
        <w:pStyle w:val="ConsPlusNormal"/>
        <w:ind w:firstLine="540"/>
        <w:jc w:val="both"/>
      </w:pPr>
    </w:p>
    <w:p w14:paraId="30D8E2AC" w14:textId="37560201" w:rsidR="001467C5" w:rsidRPr="006B5F89" w:rsidRDefault="00BC5A91" w:rsidP="001467C5">
      <w:pPr>
        <w:contextualSpacing/>
        <w:jc w:val="both"/>
        <w:rPr>
          <w:iCs/>
        </w:rPr>
      </w:pPr>
      <w:r>
        <w:t>иностранным юридическим лицом, действующим от своего имени и за свой счет</w:t>
      </w:r>
      <w:r w:rsidR="005C6926">
        <w:t>.</w:t>
      </w:r>
    </w:p>
    <w:p w14:paraId="0B7CA3D9" w14:textId="77777777" w:rsidR="001467C5" w:rsidRPr="006B5F89" w:rsidRDefault="001467C5" w:rsidP="001467C5">
      <w:pPr>
        <w:tabs>
          <w:tab w:val="left" w:pos="0"/>
          <w:tab w:val="left" w:pos="426"/>
          <w:tab w:val="left" w:pos="7088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6B5F89">
        <w:rPr>
          <w:color w:val="000000"/>
        </w:rPr>
        <w:t>2.3. В случаях приостановки или прекращения торгов Инструментом исполнение обязательств Сторон по Договору по данному Инструменту приостанавливается на период приостановки торгов или прекращается соответственно.</w:t>
      </w:r>
    </w:p>
    <w:p w14:paraId="47A67A9F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14:paraId="58BB07D7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  <w:r w:rsidRPr="006B5F89">
        <w:t>2.4. Каждая Сторона обязана сохранять конфиденциальность информации относительно условий Договора и не разглашать сведения, ставшие ей известными в процессе оформления, заключения или исполнения Договора, за исключением случаев, когда раскрытие и передача информации необходимы в соответствии с законодательством Российской Федерации.</w:t>
      </w:r>
    </w:p>
    <w:p w14:paraId="1A28BA65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</w:p>
    <w:p w14:paraId="27836EC3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  <w:r w:rsidRPr="006B5F89">
        <w:t>2.5. Каждая Сторона обязана незамедлительно информировать другие Стороны по Договору об изменении реквизитов и полностью несет риск убытков, возникших вследствие неизвещения других Сторон.</w:t>
      </w:r>
    </w:p>
    <w:p w14:paraId="783CFFE9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57327C03" w14:textId="5FC2816D" w:rsidR="001467C5" w:rsidRDefault="001467C5" w:rsidP="001467C5">
      <w:pPr>
        <w:pStyle w:val="3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 w:rsidRPr="006B5F89">
        <w:rPr>
          <w:sz w:val="24"/>
          <w:szCs w:val="24"/>
        </w:rPr>
        <w:t xml:space="preserve">2.6. По итогам каждого календарного месяца Биржа обязана информировать Исполнителей </w:t>
      </w:r>
      <w:r w:rsidRPr="006B5F89">
        <w:rPr>
          <w:color w:val="000000"/>
          <w:sz w:val="24"/>
          <w:szCs w:val="24"/>
        </w:rPr>
        <w:t xml:space="preserve">о выполнении/невыполнении ими обязательств по Договору </w:t>
      </w:r>
      <w:r w:rsidRPr="006B5F89">
        <w:rPr>
          <w:sz w:val="24"/>
          <w:szCs w:val="24"/>
        </w:rPr>
        <w:t>путем направления каждому из них соответствующего отчета в течение 3 (трех) рабочих дней</w:t>
      </w:r>
      <w:r w:rsidRPr="006B5F89">
        <w:rPr>
          <w:color w:val="000000"/>
          <w:sz w:val="24"/>
          <w:szCs w:val="24"/>
        </w:rPr>
        <w:t xml:space="preserve"> </w:t>
      </w:r>
      <w:r w:rsidRPr="006B5F89">
        <w:rPr>
          <w:sz w:val="24"/>
          <w:szCs w:val="24"/>
        </w:rPr>
        <w:t>с даты окончания календарного месяца (далее - Отчетного периода).</w:t>
      </w:r>
    </w:p>
    <w:p w14:paraId="43EC2B62" w14:textId="564920F2" w:rsidR="00BC5A91" w:rsidRDefault="00BC5A91" w:rsidP="001467C5">
      <w:pPr>
        <w:pStyle w:val="3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4E81D5A8" w14:textId="1EB15DD1" w:rsidR="00BC5A91" w:rsidRPr="006B5F89" w:rsidRDefault="00BC5A91" w:rsidP="001467C5">
      <w:pPr>
        <w:pStyle w:val="3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Исполнитель 1 обязан незамедлительно информировать Биржу об изменении статуса Исполнителя 2 в случае его несоответствия положениям п. 2.2.2. Договора. </w:t>
      </w:r>
    </w:p>
    <w:p w14:paraId="46CC6E5C" w14:textId="77777777" w:rsidR="001467C5" w:rsidRPr="006B5F89" w:rsidRDefault="001467C5" w:rsidP="001467C5">
      <w:pPr>
        <w:pStyle w:val="3"/>
        <w:tabs>
          <w:tab w:val="left" w:pos="-2880"/>
          <w:tab w:val="left" w:pos="0"/>
        </w:tabs>
        <w:spacing w:before="60" w:after="60"/>
        <w:ind w:left="0"/>
        <w:contextualSpacing/>
        <w:jc w:val="both"/>
        <w:rPr>
          <w:sz w:val="24"/>
          <w:szCs w:val="24"/>
        </w:rPr>
      </w:pPr>
    </w:p>
    <w:p w14:paraId="2BB28F26" w14:textId="77777777" w:rsidR="001467C5" w:rsidRPr="006B5F89" w:rsidRDefault="001467C5" w:rsidP="001467C5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</w:pPr>
      <w:r w:rsidRPr="006B5F89">
        <w:t>3.</w:t>
      </w:r>
      <w:r w:rsidRPr="006B5F89">
        <w:tab/>
      </w:r>
      <w:r w:rsidRPr="006B5F89">
        <w:rPr>
          <w:b/>
        </w:rPr>
        <w:t>Порядок сдачи-приемки услуг.</w:t>
      </w:r>
    </w:p>
    <w:p w14:paraId="7C2A6278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</w:p>
    <w:p w14:paraId="0110823E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  <w:r w:rsidRPr="006B5F89">
        <w:t xml:space="preserve">3.1. По итогам каждого Отчетного периода Исполнитель 1 в течение 3 (трёх) рабочих дней с даты получения отчета Биржи, предусмотренного п. 2.6 Договора, составляет Акт об оказании услуг/о неисполнении обязательств по Договору (далее – Акт) в 3 (трех) экземплярах по форме Приложения № 3 к Договору и направляет его </w:t>
      </w:r>
      <w:r w:rsidRPr="006B5F89">
        <w:rPr>
          <w:color w:val="000000"/>
        </w:rPr>
        <w:t>Исполнителю 2</w:t>
      </w:r>
      <w:r w:rsidRPr="006B5F89">
        <w:t>.</w:t>
      </w:r>
    </w:p>
    <w:p w14:paraId="716146AF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</w:p>
    <w:p w14:paraId="3BE19053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  <w:r w:rsidRPr="006B5F89">
        <w:t>3.2. В течение 5 (пяти) рабочих дней с даты получения Акта Исполнитель 2 направляет Исполнителю 1 подписанные со своей стороны 3 (три) экземпляра Акта и счет, выставленный им на оплату Биржей оказанных услуг.</w:t>
      </w:r>
    </w:p>
    <w:p w14:paraId="576AA2FB" w14:textId="77777777" w:rsidR="001467C5" w:rsidRPr="006B5F89" w:rsidRDefault="001467C5" w:rsidP="001467C5">
      <w:pPr>
        <w:widowControl w:val="0"/>
        <w:autoSpaceDE w:val="0"/>
        <w:autoSpaceDN w:val="0"/>
        <w:adjustRightInd w:val="0"/>
        <w:ind w:firstLine="426"/>
        <w:contextualSpacing/>
        <w:jc w:val="both"/>
      </w:pPr>
      <w:r w:rsidRPr="006B5F89">
        <w:t>В течение 5 (пяти) рабочих дней с даты получения от Исполнителя 2 документов, указанных в первом абзаце данного пункта Договора, Исполнитель 1 подписывает со своей стороны 3 (три) экземпляра Акта, и направляет их Бирже вместе со счетом, выставленным им на оплату Биржей оказанных услуг, и счетом, выставленным Исполнителем 2.</w:t>
      </w:r>
    </w:p>
    <w:p w14:paraId="30FB676D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</w:p>
    <w:p w14:paraId="37BB9E2F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  <w:r w:rsidRPr="006B5F89">
        <w:t>3.3. Биржа в течение 10 (десяти) рабочих дней с даты получения Акта должна рассмотреть его и при отсутствии возражений подписать и направить по одному экземпляру в адрес каждого из Исполнителей.</w:t>
      </w:r>
    </w:p>
    <w:p w14:paraId="33B045E5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jc w:val="both"/>
      </w:pPr>
    </w:p>
    <w:p w14:paraId="0C762D59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  <w:r w:rsidRPr="006B5F89">
        <w:rPr>
          <w:b/>
        </w:rPr>
        <w:t>4. Размер вознаграждения за оказание услуг и порядок расчетов.</w:t>
      </w:r>
    </w:p>
    <w:p w14:paraId="2CB669ED" w14:textId="77777777" w:rsidR="001467C5" w:rsidRPr="006B5F89" w:rsidRDefault="001467C5" w:rsidP="001467C5">
      <w:pPr>
        <w:widowControl w:val="0"/>
        <w:autoSpaceDE w:val="0"/>
        <w:autoSpaceDN w:val="0"/>
        <w:adjustRightInd w:val="0"/>
        <w:contextualSpacing/>
        <w:outlineLvl w:val="0"/>
        <w:rPr>
          <w:b/>
        </w:rPr>
      </w:pPr>
    </w:p>
    <w:p w14:paraId="6D0A8495" w14:textId="5F669E28" w:rsidR="001467C5" w:rsidRPr="006B5F89" w:rsidRDefault="001467C5" w:rsidP="001467C5">
      <w:pPr>
        <w:contextualSpacing/>
        <w:jc w:val="both"/>
      </w:pPr>
      <w:r w:rsidRPr="006B5F89">
        <w:t xml:space="preserve">4.1. В случае надлежащего оказания услуг по поддержанию </w:t>
      </w:r>
      <w:r w:rsidRPr="006B5F89">
        <w:rPr>
          <w:bCs/>
        </w:rPr>
        <w:t>цен</w:t>
      </w:r>
      <w:r w:rsidR="00F726CA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</w:t>
      </w:r>
      <w:r w:rsidRPr="006B5F89">
        <w:rPr>
          <w:iCs/>
        </w:rPr>
        <w:t>Инструмент</w:t>
      </w:r>
      <w:r w:rsidR="00F726CA" w:rsidRPr="006B5F89">
        <w:rPr>
          <w:iCs/>
        </w:rPr>
        <w:t>ами</w:t>
      </w:r>
      <w:r w:rsidRPr="006B5F89">
        <w:t xml:space="preserve"> на условиях, предусмотренных Программой, Биржа ежемесячно </w:t>
      </w:r>
      <w:r w:rsidRPr="006B5F89">
        <w:rPr>
          <w:color w:val="000000"/>
        </w:rPr>
        <w:t xml:space="preserve">после завершения Отчетного периода </w:t>
      </w:r>
      <w:r w:rsidRPr="006B5F89">
        <w:t xml:space="preserve">выплачивает Исполнителям в порядке, </w:t>
      </w:r>
      <w:r w:rsidRPr="006B5F89">
        <w:lastRenderedPageBreak/>
        <w:t>предусмотренном п. 4.3 Договора, вознаграждение в размере, определенном в соответствии с положениями Программы.</w:t>
      </w:r>
      <w:r w:rsidR="002A327D" w:rsidRPr="006B5F89">
        <w:t xml:space="preserve"> </w:t>
      </w:r>
    </w:p>
    <w:p w14:paraId="478D4004" w14:textId="77777777" w:rsidR="001467C5" w:rsidRPr="006B5F89" w:rsidRDefault="001467C5" w:rsidP="001467C5">
      <w:pPr>
        <w:ind w:left="142"/>
        <w:contextualSpacing/>
        <w:jc w:val="both"/>
      </w:pPr>
    </w:p>
    <w:p w14:paraId="10DDA4E9" w14:textId="5AEA3CA0" w:rsidR="001467C5" w:rsidRPr="006B5F89" w:rsidRDefault="001467C5" w:rsidP="001467C5">
      <w:pPr>
        <w:contextualSpacing/>
        <w:jc w:val="both"/>
      </w:pPr>
      <w:r w:rsidRPr="006B5F89">
        <w:t xml:space="preserve">4.2. В случае несоблюдения условий выполнения обязательств по поддержанию </w:t>
      </w:r>
      <w:r w:rsidRPr="006B5F89">
        <w:rPr>
          <w:bCs/>
        </w:rPr>
        <w:t>цен</w:t>
      </w:r>
      <w:r w:rsidR="00F726CA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Инструмент</w:t>
      </w:r>
      <w:r w:rsidR="00F726CA" w:rsidRPr="006B5F89">
        <w:rPr>
          <w:bCs/>
        </w:rPr>
        <w:t>ами</w:t>
      </w:r>
      <w:r w:rsidRPr="006B5F89">
        <w:t xml:space="preserve">, </w:t>
      </w:r>
      <w:r w:rsidR="00F726CA" w:rsidRPr="006B5F89">
        <w:t>предусмотренными Программой</w:t>
      </w:r>
      <w:r w:rsidRPr="006B5F89">
        <w:t>, услуги по Договору считаются не оказанными и вознаграждение Биржей Исполнителям не выплачивается.</w:t>
      </w:r>
    </w:p>
    <w:p w14:paraId="220C2EC0" w14:textId="77777777" w:rsidR="001467C5" w:rsidRPr="006B5F89" w:rsidRDefault="001467C5" w:rsidP="001467C5">
      <w:pPr>
        <w:spacing w:before="120" w:after="120"/>
        <w:contextualSpacing/>
        <w:jc w:val="both"/>
      </w:pPr>
    </w:p>
    <w:p w14:paraId="50B8FD14" w14:textId="67249CF7" w:rsidR="001008AD" w:rsidRPr="006B5F89" w:rsidRDefault="001467C5" w:rsidP="001467C5">
      <w:pPr>
        <w:contextualSpacing/>
        <w:jc w:val="both"/>
      </w:pPr>
      <w:r w:rsidRPr="006B5F89">
        <w:t>4.3. При отсутствии возражений по Акту Биржа выплачивает Исполнителю 1 [</w:t>
      </w:r>
      <w:permStart w:id="469250578" w:edGrp="everyone"/>
      <w:r w:rsidRPr="006B5F89">
        <w:rPr>
          <w:i/>
        </w:rPr>
        <w:t>указывается значение</w:t>
      </w:r>
      <w:permEnd w:id="469250578"/>
      <w:r w:rsidRPr="006B5F89">
        <w:t>] процентов, а Исполнителю 2 [</w:t>
      </w:r>
      <w:permStart w:id="912271226" w:edGrp="everyone"/>
      <w:r w:rsidRPr="006B5F89">
        <w:rPr>
          <w:i/>
        </w:rPr>
        <w:t>указывается значение</w:t>
      </w:r>
      <w:permEnd w:id="912271226"/>
      <w:r w:rsidRPr="006B5F89">
        <w:t xml:space="preserve">] процентов от вознаграждения, размер которого определен в соответствии с Программой, путем перечисления денежных средств на расчетные счета Исполнителя 1 и Исполнителя 2 в течение 15 (пятнадцати) рабочих дней с даты получения Биржей Акта и счетов, указанных в п. 3.2 Договора. </w:t>
      </w:r>
    </w:p>
    <w:p w14:paraId="0DF0B31C" w14:textId="77777777" w:rsidR="005208C0" w:rsidRDefault="005208C0" w:rsidP="00A66AB7">
      <w:pPr>
        <w:tabs>
          <w:tab w:val="left" w:pos="142"/>
        </w:tabs>
        <w:spacing w:after="200"/>
        <w:ind w:right="-1"/>
        <w:contextualSpacing/>
        <w:jc w:val="both"/>
        <w:rPr>
          <w:i/>
          <w:color w:val="943634" w:themeColor="accent2" w:themeShade="BF"/>
        </w:rPr>
      </w:pPr>
    </w:p>
    <w:p w14:paraId="7E5F9848" w14:textId="2D9C38AE" w:rsidR="00A66AB7" w:rsidRDefault="00BD2730" w:rsidP="00A66AB7">
      <w:pPr>
        <w:tabs>
          <w:tab w:val="left" w:pos="142"/>
        </w:tabs>
        <w:spacing w:after="200"/>
        <w:ind w:right="-1"/>
        <w:contextualSpacing/>
        <w:jc w:val="both"/>
        <w:rPr>
          <w:i/>
          <w:color w:val="943634" w:themeColor="accent2" w:themeShade="BF"/>
        </w:rPr>
      </w:pPr>
      <w:r w:rsidRPr="006B5F89">
        <w:rPr>
          <w:i/>
          <w:color w:val="943634" w:themeColor="accent2" w:themeShade="BF"/>
        </w:rPr>
        <w:t>Пункт 4.4 у</w:t>
      </w:r>
      <w:r w:rsidR="00A66AB7" w:rsidRPr="006B5F89">
        <w:rPr>
          <w:i/>
          <w:color w:val="943634" w:themeColor="accent2" w:themeShade="BF"/>
        </w:rPr>
        <w:t>казывается</w:t>
      </w:r>
      <w:r w:rsidRPr="006B5F89">
        <w:rPr>
          <w:i/>
          <w:color w:val="943634" w:themeColor="accent2" w:themeShade="BF"/>
        </w:rPr>
        <w:t xml:space="preserve"> в договоре</w:t>
      </w:r>
      <w:r w:rsidR="00A66AB7" w:rsidRPr="006B5F89">
        <w:rPr>
          <w:i/>
          <w:color w:val="943634" w:themeColor="accent2" w:themeShade="BF"/>
        </w:rPr>
        <w:t xml:space="preserve">, если Исполнитель 2 – иностранная организация, не осуществляющая деятельность в РФ через постоянное представительство. </w:t>
      </w:r>
    </w:p>
    <w:p w14:paraId="42FBC4C2" w14:textId="77777777" w:rsidR="006241DB" w:rsidRPr="006B5F89" w:rsidRDefault="006241DB" w:rsidP="00A66AB7">
      <w:pPr>
        <w:tabs>
          <w:tab w:val="left" w:pos="142"/>
        </w:tabs>
        <w:spacing w:after="200"/>
        <w:ind w:right="-1"/>
        <w:contextualSpacing/>
        <w:jc w:val="both"/>
        <w:rPr>
          <w:i/>
          <w:color w:val="943634" w:themeColor="accent2" w:themeShade="BF"/>
        </w:rPr>
      </w:pPr>
    </w:p>
    <w:p w14:paraId="6347B316" w14:textId="2E134FB9" w:rsidR="00A66AB7" w:rsidRPr="006B5F89" w:rsidRDefault="00DA0423" w:rsidP="00A66AB7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sz w:val="22"/>
          <w:szCs w:val="22"/>
        </w:rPr>
      </w:pPr>
      <w:r w:rsidRPr="006B5F89">
        <w:t xml:space="preserve">4.4. </w:t>
      </w:r>
      <w:r w:rsidR="00A66AB7" w:rsidRPr="006B5F89">
        <w:t xml:space="preserve">Исполнитель </w:t>
      </w:r>
      <w:r w:rsidR="00BD2730" w:rsidRPr="006B5F89">
        <w:t xml:space="preserve">2 самостоятельно оплачивает </w:t>
      </w:r>
      <w:r w:rsidR="00A66AB7" w:rsidRPr="006B5F89">
        <w:t xml:space="preserve">применимые сборы, платежи, пошлины, административные взносы, начисления или налоги, связанные на текущий момент или в будущем с услугами </w:t>
      </w:r>
      <w:r w:rsidR="00DF5A33" w:rsidRPr="006B5F89">
        <w:t xml:space="preserve">по законодательству государства, налоговым резидентом которого является Исполнитель 2 </w:t>
      </w:r>
      <w:r w:rsidR="00A66AB7" w:rsidRPr="006B5F89">
        <w:t>(</w:t>
      </w:r>
      <w:r w:rsidR="00BD2730" w:rsidRPr="006B5F89">
        <w:t xml:space="preserve">далее </w:t>
      </w:r>
      <w:r w:rsidR="00A66AB7" w:rsidRPr="006B5F89">
        <w:t xml:space="preserve">– Сборы). </w:t>
      </w:r>
      <w:r w:rsidR="00C5665B" w:rsidRPr="006B5F89">
        <w:t>Р</w:t>
      </w:r>
      <w:r w:rsidR="00A66AB7" w:rsidRPr="006B5F89">
        <w:t xml:space="preserve">азмер вознаграждения </w:t>
      </w:r>
      <w:r w:rsidR="00C5665B" w:rsidRPr="006B5F89">
        <w:t>Исполнителя 2</w:t>
      </w:r>
      <w:r w:rsidR="00DF5A33" w:rsidRPr="006B5F89">
        <w:t>, уплачиваемое по настоящему Договору,</w:t>
      </w:r>
      <w:r w:rsidR="00C5665B" w:rsidRPr="006B5F89">
        <w:t xml:space="preserve"> </w:t>
      </w:r>
      <w:r w:rsidR="00A66AB7" w:rsidRPr="006B5F89">
        <w:t xml:space="preserve">не увеличивается на сумму </w:t>
      </w:r>
      <w:r w:rsidR="00BD2730" w:rsidRPr="006B5F89">
        <w:t xml:space="preserve">таких </w:t>
      </w:r>
      <w:r w:rsidR="00A66AB7" w:rsidRPr="006B5F89">
        <w:t xml:space="preserve">Сборов. </w:t>
      </w:r>
    </w:p>
    <w:p w14:paraId="27C14243" w14:textId="77777777" w:rsidR="00A66AB7" w:rsidRPr="006B5F89" w:rsidRDefault="00A66AB7" w:rsidP="001467C5">
      <w:pPr>
        <w:contextualSpacing/>
        <w:jc w:val="both"/>
      </w:pPr>
    </w:p>
    <w:p w14:paraId="36B55515" w14:textId="77777777" w:rsidR="001467C5" w:rsidRPr="006B5F89" w:rsidRDefault="001467C5" w:rsidP="001467C5">
      <w:pPr>
        <w:contextualSpacing/>
        <w:jc w:val="both"/>
        <w:rPr>
          <w:b/>
        </w:rPr>
      </w:pPr>
      <w:r w:rsidRPr="006B5F89">
        <w:rPr>
          <w:b/>
        </w:rPr>
        <w:t xml:space="preserve">5. Срок действия Договора. </w:t>
      </w:r>
    </w:p>
    <w:p w14:paraId="658DD766" w14:textId="77777777" w:rsidR="001467C5" w:rsidRPr="006B5F89" w:rsidRDefault="001467C5" w:rsidP="001467C5">
      <w:pPr>
        <w:contextualSpacing/>
        <w:jc w:val="both"/>
        <w:rPr>
          <w:b/>
        </w:rPr>
      </w:pPr>
    </w:p>
    <w:p w14:paraId="0D8D5CEB" w14:textId="77777777" w:rsidR="001467C5" w:rsidRPr="006B5F89" w:rsidRDefault="001467C5" w:rsidP="001467C5">
      <w:pPr>
        <w:contextualSpacing/>
        <w:jc w:val="both"/>
      </w:pPr>
      <w:r w:rsidRPr="006B5F89">
        <w:t xml:space="preserve">5.1. </w:t>
      </w:r>
      <w:r w:rsidRPr="006B5F89">
        <w:rPr>
          <w:bCs/>
        </w:rPr>
        <w:t xml:space="preserve">Договор вступает в силу с даты подписания и действует по </w:t>
      </w:r>
      <w:r w:rsidRPr="006B5F89">
        <w:t>«</w:t>
      </w:r>
      <w:permStart w:id="1526231052" w:edGrp="everyone"/>
      <w:r w:rsidR="009A44C4" w:rsidRPr="006B5F89">
        <w:t>___</w:t>
      </w:r>
      <w:permEnd w:id="1526231052"/>
      <w:r w:rsidRPr="006B5F89">
        <w:t xml:space="preserve">» </w:t>
      </w:r>
      <w:permStart w:id="583285861" w:edGrp="everyone"/>
      <w:r w:rsidR="009A44C4" w:rsidRPr="006B5F89">
        <w:t>________</w:t>
      </w:r>
      <w:permEnd w:id="583285861"/>
      <w:r w:rsidRPr="006B5F89">
        <w:t xml:space="preserve"> 20</w:t>
      </w:r>
      <w:permStart w:id="942211986" w:edGrp="everyone"/>
      <w:r w:rsidR="009A44C4" w:rsidRPr="006B5F89">
        <w:t>___</w:t>
      </w:r>
      <w:permEnd w:id="942211986"/>
      <w:r w:rsidRPr="006B5F89">
        <w:t xml:space="preserve"> г.</w:t>
      </w:r>
      <w:r w:rsidRPr="006B5F89">
        <w:rPr>
          <w:bCs/>
        </w:rPr>
        <w:t xml:space="preserve"> включительно. Дата начала выполнения Исполнителями обязательств по Договору </w:t>
      </w:r>
      <w:r w:rsidRPr="006B5F89">
        <w:t>«</w:t>
      </w:r>
      <w:permStart w:id="1176136896" w:edGrp="everyone"/>
      <w:r w:rsidRPr="006B5F89">
        <w:t>___</w:t>
      </w:r>
      <w:permEnd w:id="1176136896"/>
      <w:r w:rsidRPr="006B5F89">
        <w:t xml:space="preserve">» </w:t>
      </w:r>
      <w:permStart w:id="1369585015" w:edGrp="everyone"/>
      <w:r w:rsidRPr="006B5F89">
        <w:t>____________</w:t>
      </w:r>
      <w:permEnd w:id="1369585015"/>
      <w:r w:rsidRPr="006B5F89">
        <w:t xml:space="preserve"> 20</w:t>
      </w:r>
      <w:permStart w:id="1095909771" w:edGrp="everyone"/>
      <w:r w:rsidR="009A44C4" w:rsidRPr="006B5F89">
        <w:t>___</w:t>
      </w:r>
      <w:permEnd w:id="1095909771"/>
      <w:r w:rsidRPr="006B5F89">
        <w:t xml:space="preserve"> г.</w:t>
      </w:r>
    </w:p>
    <w:p w14:paraId="03325654" w14:textId="77777777" w:rsidR="001467C5" w:rsidRPr="006B5F89" w:rsidRDefault="001467C5" w:rsidP="001467C5">
      <w:pPr>
        <w:contextualSpacing/>
        <w:jc w:val="both"/>
        <w:rPr>
          <w:bCs/>
        </w:rPr>
      </w:pPr>
    </w:p>
    <w:p w14:paraId="3D267569" w14:textId="77777777" w:rsidR="001467C5" w:rsidRPr="006B5F89" w:rsidRDefault="001467C5" w:rsidP="001467C5">
      <w:pPr>
        <w:contextualSpacing/>
        <w:jc w:val="both"/>
      </w:pPr>
      <w:r w:rsidRPr="006B5F89">
        <w:rPr>
          <w:bCs/>
        </w:rPr>
        <w:t xml:space="preserve">5.2. Если за 5 (пять) рабочих дней до истечения срока действия Договора ни одна из Сторон не заявила в письменной форме о своем намерении прекратить Договор, то срок его действия продлевается на </w:t>
      </w:r>
      <w:r w:rsidRPr="006B5F89">
        <w:rPr>
          <w:iCs/>
        </w:rPr>
        <w:t>каждый следующий календарный год</w:t>
      </w:r>
      <w:r w:rsidRPr="006B5F89">
        <w:rPr>
          <w:color w:val="000000"/>
          <w:spacing w:val="-1"/>
        </w:rPr>
        <w:t>.</w:t>
      </w:r>
    </w:p>
    <w:p w14:paraId="07730D06" w14:textId="77777777" w:rsidR="001467C5" w:rsidRPr="006B5F89" w:rsidRDefault="001467C5" w:rsidP="001467C5">
      <w:pPr>
        <w:contextualSpacing/>
        <w:jc w:val="both"/>
      </w:pPr>
    </w:p>
    <w:p w14:paraId="63C75B6C" w14:textId="77777777" w:rsidR="001467C5" w:rsidRPr="006B5F89" w:rsidRDefault="001467C5" w:rsidP="001467C5">
      <w:pPr>
        <w:contextualSpacing/>
        <w:jc w:val="both"/>
        <w:rPr>
          <w:b/>
        </w:rPr>
      </w:pPr>
      <w:r w:rsidRPr="006B5F89">
        <w:rPr>
          <w:b/>
        </w:rPr>
        <w:t>6. Изменение условий Договора.</w:t>
      </w:r>
      <w:r w:rsidRPr="006B5F89">
        <w:t xml:space="preserve"> </w:t>
      </w:r>
      <w:r w:rsidRPr="006B5F89">
        <w:rPr>
          <w:b/>
        </w:rPr>
        <w:t xml:space="preserve">Основания и порядок прекращения Договора. </w:t>
      </w:r>
    </w:p>
    <w:p w14:paraId="720B1992" w14:textId="77777777" w:rsidR="001467C5" w:rsidRPr="006B5F89" w:rsidRDefault="001467C5" w:rsidP="001467C5">
      <w:pPr>
        <w:contextualSpacing/>
        <w:jc w:val="both"/>
        <w:rPr>
          <w:b/>
        </w:rPr>
      </w:pPr>
    </w:p>
    <w:p w14:paraId="2EE0DFFD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  <w:r w:rsidRPr="006B5F89">
        <w:t>6.1. Условия Программы могут быть изменены Биржей в одностороннем порядке. Такие изменения Программы вступают в силу в срок, определённый Биржей.</w:t>
      </w:r>
    </w:p>
    <w:p w14:paraId="03FDC0C2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38D88FC5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  <w:r w:rsidRPr="006B5F89">
        <w:t xml:space="preserve">6.2. Исполнителем 1 в одностороннем порядке могут быть внесены изменения в Договор, касающиеся: </w:t>
      </w:r>
    </w:p>
    <w:p w14:paraId="6710425E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75CF0D20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  <w:r w:rsidRPr="006B5F89">
        <w:t>6.2.1. Изменения кодов раздела регистра учета позиций, указанных в п. 2.2.1. Договора. Такие изменения в Договор оформляются путём направления Исполнителем 1 в адрес Биржи уведомления, составленного по форме, предусмотренной Приложением № 1 к Договору, и вступают в силу в первый день месяца, следующего за месяцем получения Биржей соответствующего уведомления, если иной срок не согласован Сторонами.</w:t>
      </w:r>
    </w:p>
    <w:p w14:paraId="233783EE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</w:p>
    <w:p w14:paraId="23CD0C51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  <w:r w:rsidRPr="006B5F89">
        <w:t>6.2.2. Отказа Исполнителя 1 от оказания услуг по программе, указанной в пункте 1.2. Договора, и выбора иной программы, на условиях которой Исполнители будут осуществлять оказание услуг по Договору. Такие изменения в Договор оформляются путём направления Исполнителем 1 в адрес Биржи уведомления, составленного по форме, предусмотренной Приложением № 2 к Договору, и вступают в силу в первый день месяца, следующего за месяцем получения Биржей соответствующего уведомления.</w:t>
      </w:r>
    </w:p>
    <w:p w14:paraId="0C5E4483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17771B33" w14:textId="77777777" w:rsidR="001467C5" w:rsidRPr="006B5F89" w:rsidRDefault="001467C5" w:rsidP="001467C5">
      <w:pPr>
        <w:contextualSpacing/>
        <w:jc w:val="both"/>
      </w:pPr>
      <w:r w:rsidRPr="006B5F89">
        <w:lastRenderedPageBreak/>
        <w:t xml:space="preserve">6.3. В случае несогласия Исполнителя(-ей) с внесенными Биржей изменениями в Договор, каждый их них вправе направить другим Сторонам по Договору уведомление об одностороннем отказе от исполнения Договора, при этом Договор будет считаться прекратившим действие с установленной Биржей даты вступления в силу изменений в Договор, если иной срок не согласован Сторонами. </w:t>
      </w:r>
    </w:p>
    <w:p w14:paraId="4F5B438D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7B3B51C2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  <w:r w:rsidRPr="006B5F89">
        <w:t xml:space="preserve">6.4. </w:t>
      </w:r>
      <w:r w:rsidRPr="006B5F89">
        <w:rPr>
          <w:bCs/>
        </w:rPr>
        <w:t>Каждая из Сторон вправе досрочно расторгнуть Договор, уведомив о его расторжении другие Стороны не позднее чем</w:t>
      </w:r>
      <w:r w:rsidRPr="006B5F89">
        <w:rPr>
          <w:b/>
          <w:bCs/>
        </w:rPr>
        <w:t xml:space="preserve"> </w:t>
      </w:r>
      <w:r w:rsidRPr="006B5F89">
        <w:t>за 5 (пять) рабочих дней до указанной в уведомлении</w:t>
      </w:r>
      <w:r w:rsidRPr="006B5F89">
        <w:rPr>
          <w:bCs/>
        </w:rPr>
        <w:t xml:space="preserve"> </w:t>
      </w:r>
      <w:r w:rsidRPr="006B5F89">
        <w:t xml:space="preserve">предполагаемой даты расторжения Договора, </w:t>
      </w:r>
      <w:r w:rsidRPr="006B5F89">
        <w:rPr>
          <w:bCs/>
        </w:rPr>
        <w:t xml:space="preserve">путем направления такого уведомления </w:t>
      </w:r>
      <w:r w:rsidRPr="006B5F89">
        <w:t>любым способом, обеспечивающим фиксацию его доставки. Договор считается расторгнутым с даты, указанной в уведомлении. В случае если уведомление о расторжении Договора в одностороннем порядке направленно инициирующим такое расторжение Исполнителем с нарушением срока, предусмотренного в настоящем пункте Договора, то Договор считается расторгнутым на 5 (пятый) рабочий день с даты получения такого уведомления Биржей.</w:t>
      </w:r>
    </w:p>
    <w:p w14:paraId="2DBC8201" w14:textId="77777777" w:rsidR="001467C5" w:rsidRPr="006B5F89" w:rsidRDefault="001467C5" w:rsidP="001467C5">
      <w:pPr>
        <w:tabs>
          <w:tab w:val="left" w:pos="142"/>
        </w:tabs>
        <w:contextualSpacing/>
        <w:jc w:val="both"/>
      </w:pPr>
    </w:p>
    <w:p w14:paraId="6B43D091" w14:textId="4AAF46D4" w:rsidR="00BC5A91" w:rsidRDefault="00BC5A91" w:rsidP="001467C5">
      <w:pPr>
        <w:tabs>
          <w:tab w:val="left" w:pos="142"/>
        </w:tabs>
        <w:contextualSpacing/>
        <w:jc w:val="both"/>
      </w:pPr>
      <w:r>
        <w:t xml:space="preserve">6.5. </w:t>
      </w:r>
      <w:bookmarkStart w:id="0" w:name="_Hlk98229787"/>
      <w:r w:rsidRPr="002B3780">
        <w:t xml:space="preserve">Биржа вправе в одностороннем порядке исключить из участия в </w:t>
      </w:r>
      <w:r>
        <w:t>П</w:t>
      </w:r>
      <w:r w:rsidRPr="002B3780">
        <w:t xml:space="preserve">рограмме указанные в </w:t>
      </w:r>
      <w:r>
        <w:t xml:space="preserve">п. 2.2.1. Договора </w:t>
      </w:r>
      <w:r w:rsidRPr="004F2C6F">
        <w:rPr>
          <w:lang w:val="x-none" w:eastAsia="x-none"/>
        </w:rPr>
        <w:t>код</w:t>
      </w:r>
      <w:r w:rsidRPr="004F2C6F">
        <w:rPr>
          <w:lang w:eastAsia="x-none"/>
        </w:rPr>
        <w:t>(-</w:t>
      </w:r>
      <w:r>
        <w:rPr>
          <w:lang w:eastAsia="x-none"/>
        </w:rPr>
        <w:t>ы</w:t>
      </w:r>
      <w:r w:rsidRPr="004F2C6F">
        <w:rPr>
          <w:lang w:eastAsia="x-none"/>
        </w:rPr>
        <w:t>)</w:t>
      </w:r>
      <w:r w:rsidRPr="004F2C6F">
        <w:rPr>
          <w:lang w:val="x-none" w:eastAsia="x-none"/>
        </w:rPr>
        <w:t xml:space="preserve"> раздела регистра учета</w:t>
      </w:r>
      <w:r w:rsidRPr="004F2C6F">
        <w:rPr>
          <w:lang w:eastAsia="x-none"/>
        </w:rPr>
        <w:t xml:space="preserve"> позиций</w:t>
      </w:r>
      <w:r>
        <w:rPr>
          <w:lang w:eastAsia="x-none"/>
        </w:rPr>
        <w:t>,</w:t>
      </w:r>
      <w:r w:rsidRPr="007557FB">
        <w:t xml:space="preserve"> </w:t>
      </w:r>
      <w:r w:rsidRPr="00AA238D">
        <w:t>по которым в течение Отчетного(-ых) периода(-ов) не были исполнены обязательства в рамках Программы, или в</w:t>
      </w:r>
      <w:r>
        <w:t xml:space="preserve"> иных случаях, в том числе в</w:t>
      </w:r>
      <w:r w:rsidRPr="00AA238D">
        <w:t xml:space="preserve"> случае невозможности их использования для оказания </w:t>
      </w:r>
      <w:r w:rsidR="00275E52">
        <w:t>Исполнителями</w:t>
      </w:r>
      <w:r w:rsidRPr="00AA238D">
        <w:t xml:space="preserve"> услуг Бирже</w:t>
      </w:r>
      <w:r>
        <w:t>. О вышеуказанных изменениях в Договор Биржа информирует Исполнителей</w:t>
      </w:r>
      <w:r w:rsidRPr="002B3780">
        <w:t xml:space="preserve"> </w:t>
      </w:r>
      <w:r>
        <w:t xml:space="preserve">путем направления </w:t>
      </w:r>
      <w:r w:rsidRPr="002B3780">
        <w:t>уведомлени</w:t>
      </w:r>
      <w:r>
        <w:t>я, составленного по форме, предусмотренной Приложением № 4 к Договору</w:t>
      </w:r>
      <w:r w:rsidRPr="002B3780">
        <w:t>. Дата указанных в настоящем пункте изменений определяется Биржей и не может быть более ранней, чем дата отправки указанного в настоящем пункте уведомления.</w:t>
      </w:r>
      <w:bookmarkEnd w:id="0"/>
    </w:p>
    <w:p w14:paraId="13BB5394" w14:textId="77777777" w:rsidR="00BC5A91" w:rsidRDefault="00BC5A91" w:rsidP="001467C5">
      <w:pPr>
        <w:tabs>
          <w:tab w:val="left" w:pos="142"/>
        </w:tabs>
        <w:contextualSpacing/>
        <w:jc w:val="both"/>
      </w:pPr>
    </w:p>
    <w:p w14:paraId="33D42406" w14:textId="48A923C3" w:rsidR="001467C5" w:rsidRPr="006B5F89" w:rsidRDefault="001467C5" w:rsidP="001467C5">
      <w:pPr>
        <w:tabs>
          <w:tab w:val="left" w:pos="142"/>
        </w:tabs>
        <w:contextualSpacing/>
        <w:jc w:val="both"/>
      </w:pPr>
      <w:r w:rsidRPr="006B5F89">
        <w:t>6.</w:t>
      </w:r>
      <w:r w:rsidR="00BC5A91">
        <w:t>6</w:t>
      </w:r>
      <w:r w:rsidRPr="006B5F89">
        <w:t xml:space="preserve">. Внесение изменений в Договор или расторжение Договора в одностороннем порядке осуществляется Стороной, инициирующей внесение изменений в Договор или расторжение Договора, путем направления другим Сторонам соответствующего уведомления в письменной форме или посредством направления электронного документа в соответствии с правилами электронного документооборота Биржи. В случае внесения изменений в Договор уведомление должно содержать текст изменений в Договор. </w:t>
      </w:r>
    </w:p>
    <w:p w14:paraId="6C76D4D7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</w:pPr>
    </w:p>
    <w:p w14:paraId="25D03411" w14:textId="1BCDC483" w:rsidR="001467C5" w:rsidRPr="006B5F89" w:rsidRDefault="001467C5" w:rsidP="001467C5">
      <w:pPr>
        <w:autoSpaceDE w:val="0"/>
        <w:autoSpaceDN w:val="0"/>
        <w:adjustRightInd w:val="0"/>
        <w:contextualSpacing/>
        <w:jc w:val="both"/>
        <w:rPr>
          <w:b/>
        </w:rPr>
      </w:pPr>
      <w:r w:rsidRPr="006B5F89">
        <w:t>6.</w:t>
      </w:r>
      <w:r w:rsidR="00BC5A91">
        <w:t>7</w:t>
      </w:r>
      <w:r w:rsidRPr="006B5F89">
        <w:t xml:space="preserve">. В случае прекращения допуска Исполнителя 1 к торгам на Срочном рынке ПАО Московская Биржа Договор прекращает действие с даты прекращения допуска Исполнителя 1 к торгам. </w:t>
      </w:r>
    </w:p>
    <w:p w14:paraId="3F6A42AC" w14:textId="77777777" w:rsidR="001467C5" w:rsidRPr="006B5F89" w:rsidRDefault="001467C5" w:rsidP="001467C5">
      <w:pPr>
        <w:pStyle w:val="21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 w:val="0"/>
          <w:bCs/>
          <w:szCs w:val="24"/>
        </w:rPr>
      </w:pPr>
    </w:p>
    <w:p w14:paraId="6A8C99CC" w14:textId="3FF892CE" w:rsidR="001467C5" w:rsidRPr="006B5F89" w:rsidRDefault="001467C5" w:rsidP="001467C5">
      <w:pPr>
        <w:pStyle w:val="Default"/>
        <w:contextualSpacing/>
        <w:rPr>
          <w:rFonts w:ascii="Times New Roman" w:hAnsi="Times New Roman" w:cs="Times New Roman"/>
        </w:rPr>
      </w:pPr>
      <w:r w:rsidRPr="006B5F89">
        <w:rPr>
          <w:rFonts w:ascii="Times New Roman" w:hAnsi="Times New Roman" w:cs="Times New Roman"/>
        </w:rPr>
        <w:t>6.</w:t>
      </w:r>
      <w:r w:rsidR="00BC5A91">
        <w:rPr>
          <w:rFonts w:ascii="Times New Roman" w:hAnsi="Times New Roman" w:cs="Times New Roman"/>
        </w:rPr>
        <w:t>8</w:t>
      </w:r>
      <w:r w:rsidRPr="006B5F89">
        <w:rPr>
          <w:rFonts w:ascii="Times New Roman" w:hAnsi="Times New Roman" w:cs="Times New Roman"/>
        </w:rPr>
        <w:t xml:space="preserve">. Прекращение действия Договора не освобождает Стороны от обязательств, возникших из Договора до даты его расторжения. </w:t>
      </w:r>
    </w:p>
    <w:p w14:paraId="2EF514BB" w14:textId="77777777" w:rsidR="001467C5" w:rsidRPr="006B5F89" w:rsidRDefault="001467C5" w:rsidP="001467C5">
      <w:pPr>
        <w:pStyle w:val="Default"/>
        <w:contextualSpacing/>
        <w:rPr>
          <w:rFonts w:ascii="Times New Roman" w:hAnsi="Times New Roman" w:cs="Times New Roman"/>
        </w:rPr>
      </w:pPr>
    </w:p>
    <w:p w14:paraId="0B2919D0" w14:textId="77777777" w:rsidR="001467C5" w:rsidRPr="006B5F89" w:rsidRDefault="001467C5" w:rsidP="001467C5">
      <w:pPr>
        <w:spacing w:before="60" w:after="60"/>
        <w:contextualSpacing/>
        <w:jc w:val="both"/>
        <w:rPr>
          <w:b/>
          <w:bCs/>
        </w:rPr>
      </w:pPr>
      <w:r w:rsidRPr="006B5F89">
        <w:rPr>
          <w:b/>
          <w:bCs/>
        </w:rPr>
        <w:t>7. Ответственность Сторон</w:t>
      </w:r>
    </w:p>
    <w:p w14:paraId="42CFE5CD" w14:textId="77777777" w:rsidR="001467C5" w:rsidRPr="006B5F89" w:rsidRDefault="001467C5" w:rsidP="001467C5">
      <w:pPr>
        <w:spacing w:before="60" w:after="60"/>
        <w:contextualSpacing/>
        <w:jc w:val="both"/>
        <w:rPr>
          <w:b/>
          <w:bCs/>
        </w:rPr>
      </w:pPr>
    </w:p>
    <w:p w14:paraId="3CAFCDE1" w14:textId="77777777" w:rsidR="001467C5" w:rsidRPr="006B5F89" w:rsidRDefault="001467C5" w:rsidP="001467C5">
      <w:pPr>
        <w:spacing w:before="60" w:after="60"/>
        <w:contextualSpacing/>
        <w:jc w:val="both"/>
      </w:pPr>
      <w:r w:rsidRPr="006B5F89">
        <w:t>7.1. Каждая из Сторон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Также Исполнитель 1 несет ответственность перед Биржей за неисполнение или ненадлежащее исполнение своих обязательств по Договору в соответствии с требованиями внутренних документов Биржи.</w:t>
      </w:r>
    </w:p>
    <w:p w14:paraId="3F79F380" w14:textId="77777777" w:rsidR="001467C5" w:rsidRPr="006B5F89" w:rsidRDefault="001467C5" w:rsidP="001467C5">
      <w:pPr>
        <w:spacing w:before="60" w:after="60"/>
        <w:contextualSpacing/>
        <w:jc w:val="both"/>
      </w:pPr>
    </w:p>
    <w:p w14:paraId="447F4945" w14:textId="77777777" w:rsidR="001467C5" w:rsidRPr="006B5F89" w:rsidRDefault="001467C5" w:rsidP="001467C5">
      <w:pPr>
        <w:pStyle w:val="21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  <w:szCs w:val="24"/>
        </w:rPr>
      </w:pPr>
      <w:r w:rsidRPr="006B5F89">
        <w:rPr>
          <w:szCs w:val="24"/>
        </w:rPr>
        <w:t>8. Порядок разрешения споров</w:t>
      </w:r>
    </w:p>
    <w:p w14:paraId="622AB8C0" w14:textId="77777777" w:rsidR="001467C5" w:rsidRPr="006B5F89" w:rsidRDefault="001467C5" w:rsidP="001467C5">
      <w:pPr>
        <w:pStyle w:val="21"/>
        <w:widowControl/>
        <w:tabs>
          <w:tab w:val="left" w:pos="142"/>
        </w:tabs>
        <w:overflowPunct/>
        <w:autoSpaceDE/>
        <w:autoSpaceDN/>
        <w:adjustRightInd/>
        <w:ind w:left="0"/>
        <w:contextualSpacing/>
        <w:jc w:val="both"/>
        <w:textAlignment w:val="auto"/>
        <w:rPr>
          <w:bCs/>
          <w:szCs w:val="24"/>
        </w:rPr>
      </w:pPr>
    </w:p>
    <w:p w14:paraId="1BFE920B" w14:textId="77777777" w:rsidR="001467C5" w:rsidRPr="006B5F89" w:rsidRDefault="001467C5" w:rsidP="001467C5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6B5F89">
        <w:rPr>
          <w:rFonts w:ascii="Times New Roman" w:hAnsi="Times New Roman" w:cs="Times New Roman"/>
          <w:color w:val="000000"/>
        </w:rPr>
        <w:t>8.1. Споры и разногласия, возникающие из настоящего Договора или в связи с ним, Стороны будут стремиться разрешить путем переговоров.</w:t>
      </w:r>
    </w:p>
    <w:p w14:paraId="10355FE1" w14:textId="77777777" w:rsidR="001467C5" w:rsidRPr="006B5F89" w:rsidRDefault="001467C5" w:rsidP="001467C5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6AABF0D6" w14:textId="6C66A6DC" w:rsidR="001467C5" w:rsidRPr="006B5F89" w:rsidRDefault="001467C5" w:rsidP="001467C5">
      <w:pPr>
        <w:autoSpaceDE w:val="0"/>
        <w:autoSpaceDN w:val="0"/>
        <w:adjustRightInd w:val="0"/>
        <w:contextualSpacing/>
        <w:jc w:val="both"/>
        <w:rPr>
          <w:color w:val="000000"/>
        </w:rPr>
      </w:pPr>
      <w:r w:rsidRPr="006B5F89">
        <w:rPr>
          <w:color w:val="000000"/>
        </w:rPr>
        <w:t xml:space="preserve">8.2. Стороны соглашаются, что если им не удастся разрешить споры и/или разногласия путем переговоров, то все споры и разногласия, возникающие из настоящего Договора или в связи с ним, в том числе, касающиеся его заключения, исполнения, нарушения, прекращения или действительности подлежат разрешению в </w:t>
      </w:r>
      <w:r w:rsidR="00BC5A91" w:rsidRPr="00F66EFB">
        <w:rPr>
          <w:color w:val="000000"/>
        </w:rPr>
        <w:t>Третейском суде</w:t>
      </w:r>
      <w:bookmarkStart w:id="1" w:name="_Hlk98510450"/>
      <w:r w:rsidR="00BC5A91" w:rsidRPr="002B3780">
        <w:t xml:space="preserve">, определенном правилами </w:t>
      </w:r>
      <w:r w:rsidR="00BC5A91" w:rsidRPr="002B3780">
        <w:lastRenderedPageBreak/>
        <w:t>организованных торгов Биржи, действующими на момент подачи искового заявления,</w:t>
      </w:r>
      <w:bookmarkEnd w:id="1"/>
      <w:r w:rsidR="00BC5A91" w:rsidRPr="002B3780">
        <w:t xml:space="preserve"> </w:t>
      </w:r>
      <w:r w:rsidRPr="006B5F89">
        <w:rPr>
          <w:color w:val="000000"/>
        </w:rPr>
        <w:t>(далее – Третейский суд) в соответствии с документами, определяющими правовой статус</w:t>
      </w:r>
      <w:r w:rsidRPr="006B5F89">
        <w:t xml:space="preserve"> </w:t>
      </w:r>
      <w:r w:rsidRPr="006B5F89">
        <w:rPr>
          <w:color w:val="000000"/>
        </w:rPr>
        <w:t>Третейского суда и порядок разрешения им споров, действующими на момент подачи искового заявления.</w:t>
      </w:r>
    </w:p>
    <w:p w14:paraId="61432120" w14:textId="77777777" w:rsidR="001467C5" w:rsidRPr="006B5F89" w:rsidRDefault="001467C5" w:rsidP="001467C5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675AAB3B" w14:textId="77777777" w:rsidR="001467C5" w:rsidRPr="006B5F89" w:rsidRDefault="001467C5" w:rsidP="001467C5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  <w:r w:rsidRPr="006B5F89">
        <w:rPr>
          <w:rFonts w:ascii="Times New Roman" w:hAnsi="Times New Roman" w:cs="Times New Roman"/>
          <w:color w:val="000000"/>
        </w:rPr>
        <w:t>8.3. Решения Третейского суда признаются Сторонами окончательными и обязательными для исполнения. Неисполненное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14:paraId="60D29D9B" w14:textId="77777777" w:rsidR="00A66AB7" w:rsidRPr="006B5F89" w:rsidRDefault="00A66AB7" w:rsidP="001467C5">
      <w:pPr>
        <w:pStyle w:val="Iauiue3"/>
        <w:keepLines w:val="0"/>
        <w:widowControl/>
        <w:tabs>
          <w:tab w:val="left" w:pos="142"/>
        </w:tabs>
        <w:spacing w:before="60"/>
        <w:ind w:firstLine="0"/>
        <w:contextualSpacing/>
        <w:rPr>
          <w:rFonts w:ascii="Times New Roman" w:hAnsi="Times New Roman" w:cs="Times New Roman"/>
          <w:color w:val="000000"/>
        </w:rPr>
      </w:pPr>
    </w:p>
    <w:p w14:paraId="1C67D1C6" w14:textId="77777777" w:rsidR="001467C5" w:rsidRPr="006B5F89" w:rsidRDefault="001467C5" w:rsidP="001467C5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  <w:r w:rsidRPr="006B5F89">
        <w:rPr>
          <w:b/>
          <w:bCs/>
        </w:rPr>
        <w:t>9. Прочие условия.</w:t>
      </w:r>
    </w:p>
    <w:p w14:paraId="55E75C84" w14:textId="77777777" w:rsidR="001467C5" w:rsidRPr="006B5F89" w:rsidRDefault="001467C5" w:rsidP="001467C5">
      <w:pPr>
        <w:tabs>
          <w:tab w:val="left" w:pos="142"/>
          <w:tab w:val="left" w:pos="284"/>
        </w:tabs>
        <w:spacing w:before="120"/>
        <w:contextualSpacing/>
        <w:jc w:val="both"/>
        <w:rPr>
          <w:b/>
          <w:bCs/>
        </w:rPr>
      </w:pPr>
    </w:p>
    <w:p w14:paraId="27D507A6" w14:textId="77777777" w:rsidR="001467C5" w:rsidRPr="006B5F89" w:rsidRDefault="001467C5" w:rsidP="001467C5">
      <w:pPr>
        <w:contextualSpacing/>
        <w:jc w:val="both"/>
      </w:pPr>
      <w:r w:rsidRPr="006B5F89">
        <w:rPr>
          <w:bCs/>
        </w:rPr>
        <w:t xml:space="preserve">9.1. </w:t>
      </w:r>
      <w:r w:rsidRPr="006B5F89">
        <w:t>Термины, не определенные в Договоре, используются в значениях, установленных внутренними документами Биржи, а при отсутствии таковых терминов – в соответствии с действующим законодательством Российской Федерации.</w:t>
      </w:r>
    </w:p>
    <w:p w14:paraId="32934106" w14:textId="77777777" w:rsidR="001467C5" w:rsidRPr="006B5F89" w:rsidRDefault="001467C5" w:rsidP="001467C5">
      <w:pPr>
        <w:contextualSpacing/>
        <w:jc w:val="both"/>
      </w:pPr>
    </w:p>
    <w:p w14:paraId="5632553A" w14:textId="77777777" w:rsidR="001467C5" w:rsidRPr="006B5F89" w:rsidRDefault="001467C5" w:rsidP="001467C5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  <w:r w:rsidRPr="006B5F89">
        <w:rPr>
          <w:bCs/>
        </w:rPr>
        <w:t>9.2. При выполнении обязательств по Договору в</w:t>
      </w:r>
      <w:r w:rsidRPr="006B5F89">
        <w:t>заимодействие между Сторонами осуществляется путем обмена документами в письменной форме</w:t>
      </w:r>
      <w:r w:rsidRPr="006B5F89">
        <w:rPr>
          <w:bCs/>
        </w:rPr>
        <w:t xml:space="preserve">, а также </w:t>
      </w:r>
      <w:r w:rsidRPr="006B5F89">
        <w:t>может осуществляться путем обмена документами в электронной форме в соответствии с правилами электронного документооборота</w:t>
      </w:r>
      <w:r w:rsidRPr="006B5F89" w:rsidDel="00A6780E">
        <w:rPr>
          <w:bCs/>
        </w:rPr>
        <w:t xml:space="preserve"> </w:t>
      </w:r>
      <w:r w:rsidRPr="006B5F89">
        <w:rPr>
          <w:bCs/>
        </w:rPr>
        <w:t>Биржи.</w:t>
      </w:r>
    </w:p>
    <w:p w14:paraId="63FC67F0" w14:textId="77777777" w:rsidR="001467C5" w:rsidRPr="006B5F89" w:rsidRDefault="001467C5" w:rsidP="001467C5">
      <w:pPr>
        <w:tabs>
          <w:tab w:val="left" w:pos="142"/>
          <w:tab w:val="left" w:pos="284"/>
        </w:tabs>
        <w:spacing w:before="120"/>
        <w:contextualSpacing/>
        <w:jc w:val="both"/>
        <w:rPr>
          <w:bCs/>
        </w:rPr>
      </w:pPr>
    </w:p>
    <w:p w14:paraId="47F481AA" w14:textId="391C2BE6" w:rsidR="00F21CB6" w:rsidRPr="006B5F89" w:rsidRDefault="001467C5" w:rsidP="001467C5">
      <w:pPr>
        <w:tabs>
          <w:tab w:val="left" w:pos="142"/>
          <w:tab w:val="left" w:pos="284"/>
        </w:tabs>
        <w:spacing w:before="120"/>
        <w:contextualSpacing/>
        <w:jc w:val="both"/>
      </w:pPr>
      <w:r w:rsidRPr="006B5F89">
        <w:rPr>
          <w:bCs/>
        </w:rPr>
        <w:t xml:space="preserve">9.3. </w:t>
      </w:r>
      <w:r w:rsidRPr="006B5F89">
        <w:t>Договор составлен на русском языке в трёх экземплярах, имеющих одинаковую юридическую силу, по одному экземпляру для каждой Стороны.</w:t>
      </w:r>
    </w:p>
    <w:p w14:paraId="0469C71D" w14:textId="15DE399B" w:rsidR="00F21CB6" w:rsidRPr="006B5F89" w:rsidRDefault="00E25269" w:rsidP="001467C5">
      <w:pPr>
        <w:pStyle w:val="Iauiue3"/>
        <w:keepLines w:val="0"/>
        <w:widowControl/>
        <w:tabs>
          <w:tab w:val="left" w:pos="142"/>
          <w:tab w:val="left" w:pos="284"/>
        </w:tabs>
        <w:ind w:firstLine="0"/>
        <w:contextualSpacing/>
        <w:rPr>
          <w:rFonts w:ascii="Times New Roman" w:hAnsi="Times New Roman" w:cs="Times New Roman"/>
        </w:rPr>
      </w:pPr>
      <w:r w:rsidRPr="006B5F89">
        <w:rPr>
          <w:rFonts w:ascii="Times New Roman" w:hAnsi="Times New Roman" w:cs="Times New Roman"/>
        </w:rPr>
        <w:t xml:space="preserve">  </w:t>
      </w:r>
    </w:p>
    <w:p w14:paraId="6A698B53" w14:textId="77777777" w:rsidR="001C62F4" w:rsidRPr="006B5F89" w:rsidRDefault="001C62F4" w:rsidP="001467C5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p w14:paraId="6E12D14E" w14:textId="77777777" w:rsidR="001C62F4" w:rsidRPr="006B5F89" w:rsidRDefault="001C62F4" w:rsidP="001467C5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p w14:paraId="2CA7C468" w14:textId="77777777" w:rsidR="001467C5" w:rsidRPr="006B5F89" w:rsidRDefault="001467C5" w:rsidP="001467C5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  <w:r w:rsidRPr="006B5F89">
        <w:rPr>
          <w:b/>
        </w:rPr>
        <w:t>10. Адреса и реквизиты Сторон:</w:t>
      </w:r>
    </w:p>
    <w:p w14:paraId="3B269070" w14:textId="77777777" w:rsidR="001467C5" w:rsidRPr="006B5F89" w:rsidRDefault="001467C5" w:rsidP="001467C5">
      <w:pPr>
        <w:widowControl w:val="0"/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contextualSpacing/>
        <w:jc w:val="both"/>
        <w:textAlignment w:val="baseline"/>
        <w:rPr>
          <w:b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354"/>
        <w:gridCol w:w="3025"/>
      </w:tblGrid>
      <w:tr w:rsidR="001467C5" w:rsidRPr="006B5F89" w14:paraId="3E462DA9" w14:textId="77777777" w:rsidTr="006241DB">
        <w:tc>
          <w:tcPr>
            <w:tcW w:w="3402" w:type="dxa"/>
          </w:tcPr>
          <w:p w14:paraId="517FFD8A" w14:textId="5FD329E9" w:rsidR="001467C5" w:rsidRPr="006B5F89" w:rsidRDefault="001467C5" w:rsidP="00242960">
            <w:pPr>
              <w:tabs>
                <w:tab w:val="left" w:pos="-2880"/>
                <w:tab w:val="left" w:pos="1691"/>
              </w:tabs>
              <w:spacing w:before="60" w:after="60"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</w:t>
            </w:r>
            <w:r w:rsidR="006241DB">
              <w:rPr>
                <w:b/>
                <w:bCs/>
              </w:rPr>
              <w:t xml:space="preserve"> 1</w:t>
            </w:r>
            <w:r w:rsidRPr="006B5F89">
              <w:rPr>
                <w:b/>
                <w:bCs/>
              </w:rPr>
              <w:t>:</w:t>
            </w:r>
          </w:p>
          <w:p w14:paraId="362E83B4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permStart w:id="1900029960" w:edGrp="everyone"/>
            <w:r w:rsidRPr="006B5F89">
              <w:t>Наименование</w:t>
            </w:r>
          </w:p>
          <w:p w14:paraId="317F71CC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Почтовый адрес:</w:t>
            </w:r>
          </w:p>
          <w:p w14:paraId="013D7E0C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Место нахождения:</w:t>
            </w:r>
          </w:p>
          <w:p w14:paraId="2F194B28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78650B3B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ИНН/КПП</w:t>
            </w:r>
          </w:p>
          <w:p w14:paraId="576CC9A2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ОКПО</w:t>
            </w:r>
          </w:p>
          <w:p w14:paraId="0380435E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р/с</w:t>
            </w:r>
          </w:p>
          <w:p w14:paraId="6AA515C2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>к/с</w:t>
            </w:r>
          </w:p>
          <w:p w14:paraId="5A409E8C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r w:rsidRPr="006B5F89">
              <w:t xml:space="preserve">БИК </w:t>
            </w:r>
          </w:p>
          <w:p w14:paraId="7C0F5059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728A7152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442A54E5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0E4FE623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2A3C970C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2707A3A5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6B1DAB3C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6C3F02C6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485A4803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4A896C16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663242A4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31337C53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bCs/>
              </w:rPr>
            </w:pPr>
            <w:r w:rsidRPr="006B5F89">
              <w:rPr>
                <w:bCs/>
              </w:rPr>
              <w:t>__________/____________/</w:t>
            </w:r>
          </w:p>
          <w:p w14:paraId="1F354177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b/>
                <w:bCs/>
              </w:rPr>
            </w:pPr>
            <w:r w:rsidRPr="006B5F89">
              <w:t>м.п.</w:t>
            </w:r>
            <w:permEnd w:id="1900029960"/>
          </w:p>
        </w:tc>
        <w:tc>
          <w:tcPr>
            <w:tcW w:w="3354" w:type="dxa"/>
          </w:tcPr>
          <w:p w14:paraId="591D2661" w14:textId="77777777" w:rsidR="001467C5" w:rsidRPr="006B5F89" w:rsidRDefault="001467C5" w:rsidP="00BC5A91">
            <w:pPr>
              <w:spacing w:before="60" w:after="60"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 2:</w:t>
            </w:r>
          </w:p>
          <w:p w14:paraId="60137CC9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  <w:permStart w:id="474054301" w:edGrp="everyone"/>
          </w:p>
          <w:p w14:paraId="3BA8B235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51C96150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35A70D89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64BF0195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0EAC8F8B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0D0B75E1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0BB5FCED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11C51482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50B07879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1D0A8B1B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388759C9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3B8C38BB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0D692711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160C7572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717B6207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770247B7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2D862540" w14:textId="77777777" w:rsidR="00EF4AFB" w:rsidRPr="006B5F89" w:rsidRDefault="00EF4AFB" w:rsidP="00242960">
            <w:pPr>
              <w:tabs>
                <w:tab w:val="left" w:pos="142"/>
              </w:tabs>
              <w:contextualSpacing/>
            </w:pPr>
          </w:p>
          <w:p w14:paraId="5FB4CED0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5614ADE4" w14:textId="77777777" w:rsidR="001467C5" w:rsidRPr="006B5F89" w:rsidRDefault="001467C5" w:rsidP="00242960">
            <w:pPr>
              <w:tabs>
                <w:tab w:val="left" w:pos="142"/>
              </w:tabs>
              <w:contextualSpacing/>
            </w:pPr>
          </w:p>
          <w:p w14:paraId="725FE3E2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bCs/>
              </w:rPr>
            </w:pPr>
            <w:r w:rsidRPr="006B5F89">
              <w:rPr>
                <w:bCs/>
              </w:rPr>
              <w:t>__________/______________/</w:t>
            </w:r>
          </w:p>
          <w:permEnd w:id="474054301"/>
          <w:p w14:paraId="63B6500F" w14:textId="5A254169" w:rsidR="001467C5" w:rsidRPr="006B5F89" w:rsidRDefault="001467C5" w:rsidP="00F719FE">
            <w:pPr>
              <w:tabs>
                <w:tab w:val="left" w:pos="142"/>
              </w:tabs>
              <w:contextualSpacing/>
              <w:rPr>
                <w:b/>
                <w:bCs/>
              </w:rPr>
            </w:pPr>
          </w:p>
        </w:tc>
        <w:tc>
          <w:tcPr>
            <w:tcW w:w="3025" w:type="dxa"/>
          </w:tcPr>
          <w:p w14:paraId="642A2C22" w14:textId="77777777" w:rsidR="001467C5" w:rsidRPr="006B5F89" w:rsidRDefault="001467C5" w:rsidP="00242960">
            <w:pPr>
              <w:spacing w:before="60" w:after="60"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Биржи:</w:t>
            </w:r>
            <w:r w:rsidRPr="006B5F89">
              <w:rPr>
                <w:b/>
                <w:bCs/>
              </w:rPr>
              <w:tab/>
            </w:r>
          </w:p>
          <w:p w14:paraId="40EC08A4" w14:textId="00FC85E7" w:rsidR="001467C5" w:rsidRPr="006B5F89" w:rsidRDefault="001467C5" w:rsidP="00242960">
            <w:pPr>
              <w:tabs>
                <w:tab w:val="left" w:pos="142"/>
              </w:tabs>
              <w:contextualSpacing/>
            </w:pPr>
            <w:permStart w:id="1782520592" w:edGrp="everyone"/>
            <w:r w:rsidRPr="006B5F89">
              <w:t>Наименование:</w:t>
            </w:r>
            <w:r w:rsidRPr="006B5F89">
              <w:rPr>
                <w:color w:val="262626"/>
              </w:rPr>
              <w:t xml:space="preserve"> Публичное акционерное общество «Московская Биржа ММВБ-РТС»</w:t>
            </w:r>
            <w:r w:rsidR="00BC5A91">
              <w:rPr>
                <w:color w:val="262626"/>
              </w:rPr>
              <w:t xml:space="preserve"> (ПАО Московская Биржа)</w:t>
            </w:r>
          </w:p>
          <w:p w14:paraId="3A1451D2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6B5F89">
              <w:rPr>
                <w:iCs/>
                <w:color w:val="000000"/>
              </w:rPr>
              <w:t>Почтовый адрес: 125009, г. Москва, Большой Кисловский пер., д. 13</w:t>
            </w:r>
          </w:p>
          <w:p w14:paraId="3893C1C0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6B5F89">
              <w:rPr>
                <w:iCs/>
                <w:color w:val="000000"/>
              </w:rPr>
              <w:t>Место нахождения: РФ, г. Москва, Большой Кисловский пер., д. 13</w:t>
            </w:r>
          </w:p>
          <w:p w14:paraId="177CC223" w14:textId="769B0FA4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color w:val="262626"/>
              </w:rPr>
            </w:pPr>
            <w:r w:rsidRPr="006B5F89">
              <w:rPr>
                <w:iCs/>
                <w:color w:val="000000"/>
              </w:rPr>
              <w:t xml:space="preserve">ИНН/КПП </w:t>
            </w:r>
            <w:r w:rsidR="00BC5A91" w:rsidRPr="002B3780">
              <w:t>7702077840/997950001</w:t>
            </w:r>
            <w:r w:rsidR="00BC5A91">
              <w:t xml:space="preserve"> </w:t>
            </w:r>
          </w:p>
          <w:p w14:paraId="283074F5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6B5F89">
              <w:rPr>
                <w:color w:val="262626"/>
              </w:rPr>
              <w:t>ОКПО 11538317</w:t>
            </w:r>
          </w:p>
          <w:p w14:paraId="6603B657" w14:textId="7777777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6B5F89">
              <w:rPr>
                <w:iCs/>
                <w:color w:val="000000"/>
              </w:rPr>
              <w:t xml:space="preserve">р/с </w:t>
            </w:r>
            <w:r w:rsidR="00DB7C8E" w:rsidRPr="006B5F89">
              <w:rPr>
                <w:color w:val="262626"/>
              </w:rPr>
              <w:t xml:space="preserve">40701810000000000232 в НКО </w:t>
            </w:r>
            <w:r w:rsidRPr="006B5F89">
              <w:rPr>
                <w:color w:val="262626"/>
              </w:rPr>
              <w:t>АО НРД г. Москва</w:t>
            </w:r>
          </w:p>
          <w:p w14:paraId="3777118E" w14:textId="35B40907" w:rsidR="001467C5" w:rsidRPr="006B5F89" w:rsidRDefault="001467C5" w:rsidP="00242960">
            <w:pPr>
              <w:tabs>
                <w:tab w:val="left" w:pos="142"/>
              </w:tabs>
              <w:contextualSpacing/>
              <w:rPr>
                <w:iCs/>
                <w:color w:val="000000"/>
              </w:rPr>
            </w:pPr>
            <w:r w:rsidRPr="006B5F89">
              <w:rPr>
                <w:iCs/>
                <w:color w:val="000000"/>
              </w:rPr>
              <w:t xml:space="preserve">к/с </w:t>
            </w:r>
            <w:r w:rsidR="00BC5A91" w:rsidRPr="002B3780">
              <w:t>30105810</w:t>
            </w:r>
            <w:r w:rsidR="00BC5A91" w:rsidRPr="002B3780">
              <w:rPr>
                <w:lang w:val="en-US"/>
              </w:rPr>
              <w:t>34525</w:t>
            </w:r>
            <w:r w:rsidR="00BC5A91" w:rsidRPr="002B3780">
              <w:t>0000505</w:t>
            </w:r>
            <w:r w:rsidR="00BC5A91">
              <w:t xml:space="preserve"> </w:t>
            </w:r>
            <w:r w:rsidRPr="006B5F89">
              <w:rPr>
                <w:color w:val="262626"/>
              </w:rPr>
              <w:t xml:space="preserve"> </w:t>
            </w:r>
          </w:p>
          <w:p w14:paraId="6DE94847" w14:textId="56CB3486" w:rsidR="001467C5" w:rsidRPr="006B5F89" w:rsidRDefault="001467C5" w:rsidP="00242960">
            <w:pPr>
              <w:spacing w:before="60" w:after="60"/>
              <w:jc w:val="both"/>
              <w:rPr>
                <w:color w:val="262626"/>
              </w:rPr>
            </w:pPr>
            <w:r w:rsidRPr="006B5F89">
              <w:rPr>
                <w:iCs/>
                <w:color w:val="000000"/>
              </w:rPr>
              <w:t>БИК</w:t>
            </w:r>
            <w:r w:rsidRPr="006B5F89">
              <w:rPr>
                <w:color w:val="262626"/>
              </w:rPr>
              <w:t xml:space="preserve"> </w:t>
            </w:r>
            <w:r w:rsidR="00BC5A91" w:rsidRPr="002B3780">
              <w:t>0445</w:t>
            </w:r>
            <w:r w:rsidR="00BC5A91" w:rsidRPr="002B3780">
              <w:rPr>
                <w:lang w:val="en-US"/>
              </w:rPr>
              <w:t>255</w:t>
            </w:r>
            <w:r w:rsidR="00BC5A91" w:rsidRPr="002B3780">
              <w:t>05</w:t>
            </w:r>
          </w:p>
          <w:p w14:paraId="3F7DE661" w14:textId="77777777" w:rsidR="006241DB" w:rsidRDefault="006241DB" w:rsidP="00242960">
            <w:pPr>
              <w:spacing w:before="60" w:after="60"/>
              <w:jc w:val="both"/>
              <w:rPr>
                <w:bCs/>
              </w:rPr>
            </w:pPr>
          </w:p>
          <w:p w14:paraId="67F5651F" w14:textId="77777777" w:rsidR="006241DB" w:rsidRPr="006B5F89" w:rsidRDefault="006241DB" w:rsidP="00242960">
            <w:pPr>
              <w:spacing w:before="60" w:after="60"/>
              <w:jc w:val="both"/>
              <w:rPr>
                <w:bCs/>
              </w:rPr>
            </w:pPr>
          </w:p>
          <w:p w14:paraId="32AEAE6C" w14:textId="624B4D35" w:rsidR="001467C5" w:rsidRPr="006B5F89" w:rsidRDefault="001467C5" w:rsidP="00242960">
            <w:pPr>
              <w:spacing w:before="60" w:after="60"/>
              <w:jc w:val="both"/>
              <w:rPr>
                <w:bCs/>
              </w:rPr>
            </w:pPr>
            <w:r w:rsidRPr="006B5F89">
              <w:rPr>
                <w:bCs/>
              </w:rPr>
              <w:t>_________/</w:t>
            </w:r>
            <w:r w:rsidR="00F726CA" w:rsidRPr="006B5F89">
              <w:rPr>
                <w:bCs/>
              </w:rPr>
              <w:t>___________</w:t>
            </w:r>
            <w:r w:rsidRPr="006B5F89">
              <w:rPr>
                <w:bCs/>
              </w:rPr>
              <w:t>/</w:t>
            </w:r>
          </w:p>
          <w:p w14:paraId="56F6346D" w14:textId="5BFBDA5F" w:rsidR="001467C5" w:rsidRPr="006241DB" w:rsidRDefault="001467C5" w:rsidP="006241DB">
            <w:pPr>
              <w:spacing w:before="60" w:after="60"/>
              <w:jc w:val="both"/>
              <w:rPr>
                <w:bCs/>
              </w:rPr>
            </w:pPr>
            <w:r w:rsidRPr="006B5F89">
              <w:rPr>
                <w:bCs/>
              </w:rPr>
              <w:t>м.п.</w:t>
            </w:r>
            <w:permEnd w:id="1782520592"/>
          </w:p>
        </w:tc>
      </w:tr>
    </w:tbl>
    <w:p w14:paraId="25529419" w14:textId="77777777" w:rsidR="001467C5" w:rsidRPr="006B5F89" w:rsidRDefault="001467C5" w:rsidP="001467C5">
      <w:pPr>
        <w:tabs>
          <w:tab w:val="left" w:pos="142"/>
        </w:tabs>
        <w:spacing w:before="120" w:after="120"/>
        <w:ind w:right="539" w:firstLine="567"/>
        <w:contextualSpacing/>
        <w:rPr>
          <w:b/>
        </w:rPr>
      </w:pPr>
    </w:p>
    <w:p w14:paraId="6C08458B" w14:textId="77777777" w:rsidR="001467C5" w:rsidRPr="006B5F89" w:rsidRDefault="001467C5" w:rsidP="001467C5">
      <w:pPr>
        <w:tabs>
          <w:tab w:val="left" w:pos="142"/>
        </w:tabs>
        <w:spacing w:before="120" w:after="120"/>
        <w:ind w:right="539" w:firstLine="567"/>
        <w:contextualSpacing/>
        <w:rPr>
          <w:b/>
        </w:rPr>
      </w:pPr>
    </w:p>
    <w:p w14:paraId="1460C3C2" w14:textId="2EA5A574" w:rsidR="001467C5" w:rsidRPr="006B5F89" w:rsidRDefault="001467C5" w:rsidP="001467C5">
      <w:pPr>
        <w:pageBreakBefore/>
        <w:tabs>
          <w:tab w:val="left" w:pos="142"/>
        </w:tabs>
        <w:ind w:left="4111" w:right="-6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lastRenderedPageBreak/>
        <w:t xml:space="preserve">Приложение № 1 к Договору об оказании услуг по поддержанию </w:t>
      </w:r>
      <w:r w:rsidRPr="006B5F89">
        <w:rPr>
          <w:bCs/>
          <w:sz w:val="20"/>
          <w:szCs w:val="20"/>
        </w:rPr>
        <w:t>цен</w:t>
      </w:r>
      <w:r w:rsidR="00F726CA" w:rsidRPr="006B5F89">
        <w:rPr>
          <w:bCs/>
          <w:sz w:val="20"/>
          <w:szCs w:val="20"/>
        </w:rPr>
        <w:t>, спроса, предложения или объема торгов</w:t>
      </w:r>
      <w:r w:rsidRPr="006B5F89">
        <w:rPr>
          <w:bCs/>
          <w:sz w:val="20"/>
          <w:szCs w:val="20"/>
        </w:rPr>
        <w:t xml:space="preserve"> производны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финансовы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инструмент</w:t>
      </w:r>
      <w:r w:rsidR="00F726CA" w:rsidRPr="006B5F89">
        <w:rPr>
          <w:bCs/>
          <w:sz w:val="20"/>
          <w:szCs w:val="20"/>
        </w:rPr>
        <w:t>ами</w:t>
      </w:r>
    </w:p>
    <w:p w14:paraId="5F42B06F" w14:textId="77777777" w:rsidR="001467C5" w:rsidRPr="006B5F89" w:rsidRDefault="001467C5" w:rsidP="001467C5">
      <w:pPr>
        <w:tabs>
          <w:tab w:val="left" w:pos="142"/>
        </w:tabs>
        <w:ind w:left="4111" w:right="-5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t xml:space="preserve">№ </w:t>
      </w:r>
      <w:permStart w:id="1530922166" w:edGrp="everyone"/>
      <w:r w:rsidRPr="006B5F89">
        <w:rPr>
          <w:sz w:val="20"/>
          <w:szCs w:val="20"/>
        </w:rPr>
        <w:t>___________________</w:t>
      </w:r>
      <w:permEnd w:id="1530922166"/>
      <w:r w:rsidRPr="006B5F89">
        <w:rPr>
          <w:sz w:val="20"/>
          <w:szCs w:val="20"/>
        </w:rPr>
        <w:t>_ от «</w:t>
      </w:r>
      <w:permStart w:id="1074945231" w:edGrp="everyone"/>
      <w:r w:rsidRPr="006B5F89">
        <w:rPr>
          <w:sz w:val="20"/>
          <w:szCs w:val="20"/>
        </w:rPr>
        <w:t>___</w:t>
      </w:r>
      <w:permEnd w:id="1074945231"/>
      <w:r w:rsidRPr="006B5F89">
        <w:rPr>
          <w:sz w:val="20"/>
          <w:szCs w:val="20"/>
        </w:rPr>
        <w:t xml:space="preserve">» </w:t>
      </w:r>
      <w:permStart w:id="2092837182" w:edGrp="everyone"/>
      <w:r w:rsidRPr="006B5F89">
        <w:rPr>
          <w:sz w:val="20"/>
          <w:szCs w:val="20"/>
        </w:rPr>
        <w:t>________</w:t>
      </w:r>
      <w:permEnd w:id="2092837182"/>
      <w:r w:rsidRPr="006B5F89">
        <w:rPr>
          <w:sz w:val="20"/>
          <w:szCs w:val="20"/>
        </w:rPr>
        <w:t xml:space="preserve"> 20</w:t>
      </w:r>
      <w:permStart w:id="1237675357" w:edGrp="everyone"/>
      <w:r w:rsidR="009A44C4" w:rsidRPr="006B5F89">
        <w:rPr>
          <w:sz w:val="20"/>
          <w:szCs w:val="20"/>
        </w:rPr>
        <w:t>___</w:t>
      </w:r>
      <w:permEnd w:id="1237675357"/>
      <w:r w:rsidRPr="006B5F89">
        <w:rPr>
          <w:sz w:val="20"/>
          <w:szCs w:val="20"/>
        </w:rPr>
        <w:t xml:space="preserve"> г.</w:t>
      </w:r>
    </w:p>
    <w:p w14:paraId="1C776CB1" w14:textId="77777777" w:rsidR="001467C5" w:rsidRPr="006B5F89" w:rsidRDefault="001467C5" w:rsidP="001467C5">
      <w:pPr>
        <w:tabs>
          <w:tab w:val="left" w:pos="142"/>
        </w:tabs>
        <w:ind w:left="5400" w:right="-6" w:hanging="29"/>
        <w:contextualSpacing/>
        <w:jc w:val="both"/>
      </w:pPr>
    </w:p>
    <w:p w14:paraId="2C917807" w14:textId="77777777" w:rsidR="001467C5" w:rsidRPr="006B5F89" w:rsidRDefault="001467C5" w:rsidP="001467C5">
      <w:pPr>
        <w:tabs>
          <w:tab w:val="left" w:pos="142"/>
        </w:tabs>
        <w:ind w:left="5400" w:right="-6" w:hanging="29"/>
        <w:contextualSpacing/>
        <w:jc w:val="both"/>
      </w:pPr>
    </w:p>
    <w:p w14:paraId="63B66115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  <w:rPr>
          <w:iCs/>
        </w:rPr>
      </w:pPr>
      <w:r w:rsidRPr="006B5F89">
        <w:rPr>
          <w:b/>
          <w:i/>
        </w:rPr>
        <w:t xml:space="preserve">Форма уведомления о смене </w:t>
      </w:r>
      <w:r w:rsidRPr="006B5F89">
        <w:rPr>
          <w:b/>
          <w:i/>
          <w:lang w:val="x-none" w:eastAsia="x-none"/>
        </w:rPr>
        <w:t>код</w:t>
      </w:r>
      <w:r w:rsidRPr="006B5F89">
        <w:rPr>
          <w:b/>
          <w:i/>
          <w:lang w:eastAsia="x-none"/>
        </w:rPr>
        <w:t>ов</w:t>
      </w:r>
      <w:r w:rsidRPr="006B5F89">
        <w:rPr>
          <w:b/>
          <w:i/>
          <w:lang w:val="x-none" w:eastAsia="x-none"/>
        </w:rPr>
        <w:t xml:space="preserve"> раздела регистра учета</w:t>
      </w:r>
      <w:r w:rsidRPr="006B5F89">
        <w:rPr>
          <w:b/>
          <w:i/>
          <w:lang w:eastAsia="x-none"/>
        </w:rPr>
        <w:t xml:space="preserve"> позиций</w:t>
      </w:r>
      <w:r w:rsidRPr="006B5F89">
        <w:rPr>
          <w:rStyle w:val="ac"/>
          <w:b/>
          <w:i/>
        </w:rPr>
        <w:footnoteReference w:id="2"/>
      </w:r>
      <w:r w:rsidRPr="006B5F89">
        <w:rPr>
          <w:b/>
          <w:i/>
        </w:rPr>
        <w:t>:</w:t>
      </w:r>
      <w:r w:rsidRPr="006B5F89">
        <w:rPr>
          <w:color w:val="000000"/>
        </w:rPr>
        <w:t xml:space="preserve"> </w:t>
      </w:r>
    </w:p>
    <w:p w14:paraId="66B759D6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22FE6692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14B1C43C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02C1F96F" w14:textId="77777777" w:rsidR="001467C5" w:rsidRPr="006B5F89" w:rsidRDefault="001467C5" w:rsidP="001467C5">
      <w:pPr>
        <w:tabs>
          <w:tab w:val="left" w:pos="142"/>
        </w:tabs>
        <w:ind w:left="360" w:right="364"/>
        <w:jc w:val="right"/>
      </w:pPr>
      <w:r w:rsidRPr="006B5F89">
        <w:t>В ПАО Московская Биржа</w:t>
      </w:r>
    </w:p>
    <w:p w14:paraId="668ABD50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738D836C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16F7C384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3A146D6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  <w:r w:rsidRPr="006B5F89">
        <w:t xml:space="preserve">Исх. №___________________ </w:t>
      </w:r>
    </w:p>
    <w:p w14:paraId="3CB5E913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  <w:r w:rsidRPr="006B5F89">
        <w:t>«___» ____________ 20___ г.</w:t>
      </w:r>
    </w:p>
    <w:p w14:paraId="29BB63E2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14F390BF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5F04B95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53472329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6B1CAC9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46160EBF" w14:textId="77777777" w:rsidR="001467C5" w:rsidRPr="006B5F89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6B5F89">
        <w:rPr>
          <w:b/>
        </w:rPr>
        <w:t>Уведомление о смене кодов раздела регистра учета позиций</w:t>
      </w:r>
    </w:p>
    <w:p w14:paraId="574092D2" w14:textId="77777777" w:rsidR="001467C5" w:rsidRPr="006B5F89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634D6F88" w14:textId="5C5A2E1B" w:rsidR="001467C5" w:rsidRPr="006B5F89" w:rsidRDefault="001467C5" w:rsidP="001467C5">
      <w:pPr>
        <w:spacing w:line="360" w:lineRule="auto"/>
        <w:ind w:right="65" w:firstLine="567"/>
        <w:contextualSpacing/>
        <w:jc w:val="both"/>
      </w:pPr>
      <w:r w:rsidRPr="006B5F89">
        <w:t>Настоящим [</w:t>
      </w:r>
      <w:r w:rsidRPr="006B5F89">
        <w:rPr>
          <w:i/>
          <w:sz w:val="20"/>
          <w:szCs w:val="20"/>
        </w:rPr>
        <w:t>указывается наименование организации</w:t>
      </w:r>
      <w:r w:rsidRPr="006B5F89">
        <w:t>] уведомляет ПАО Московская Биржа о внесении с «__» __________ 20__ года в одностороннем порядке изменений в Договор об оказании услуг по поддержанию цен</w:t>
      </w:r>
      <w:r w:rsidR="00F726CA" w:rsidRPr="006B5F89">
        <w:t>, спроса, предложения или объема торгов</w:t>
      </w:r>
      <w:r w:rsidRPr="006B5F89">
        <w:t xml:space="preserve"> производны</w:t>
      </w:r>
      <w:r w:rsidR="00F726CA" w:rsidRPr="006B5F89">
        <w:t>ми</w:t>
      </w:r>
      <w:r w:rsidRPr="006B5F89">
        <w:t xml:space="preserve"> финансовы</w:t>
      </w:r>
      <w:r w:rsidR="00F726CA" w:rsidRPr="006B5F89">
        <w:t>ми</w:t>
      </w:r>
      <w:r w:rsidRPr="006B5F89">
        <w:t xml:space="preserve"> инструмент</w:t>
      </w:r>
      <w:r w:rsidR="00F726CA" w:rsidRPr="006B5F89">
        <w:t>ами</w:t>
      </w:r>
      <w:r w:rsidRPr="006B5F89">
        <w:t xml:space="preserve"> № ____________________________ от «___» ________20__ г. (далее – Договор) в части изменения используемых при выполнении обязательств маркет-мейкера по Договору кодов раздела регистра учета позиций, предусмотренных в пункте 2.2.1. Договора, на следующие:</w:t>
      </w:r>
    </w:p>
    <w:p w14:paraId="2CBCAE2B" w14:textId="77777777" w:rsidR="001467C5" w:rsidRPr="006B5F89" w:rsidRDefault="001467C5" w:rsidP="001467C5">
      <w:pPr>
        <w:spacing w:line="360" w:lineRule="auto"/>
        <w:ind w:right="62" w:firstLine="567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763"/>
        <w:gridCol w:w="6936"/>
      </w:tblGrid>
      <w:tr w:rsidR="001467C5" w:rsidRPr="006B5F89" w14:paraId="33E7B136" w14:textId="77777777" w:rsidTr="006241DB">
        <w:tc>
          <w:tcPr>
            <w:tcW w:w="2763" w:type="dxa"/>
            <w:vAlign w:val="center"/>
          </w:tcPr>
          <w:p w14:paraId="5D726177" w14:textId="77777777" w:rsidR="001467C5" w:rsidRPr="006B5F89" w:rsidRDefault="001467C5" w:rsidP="0024296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6B5F89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936" w:type="dxa"/>
            <w:vAlign w:val="center"/>
          </w:tcPr>
          <w:p w14:paraId="0811F4C4" w14:textId="77777777" w:rsidR="001467C5" w:rsidRPr="006B5F89" w:rsidRDefault="001467C5" w:rsidP="00242960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6B5F89">
              <w:rPr>
                <w:sz w:val="22"/>
                <w:szCs w:val="22"/>
                <w:lang w:eastAsia="x-none"/>
              </w:rPr>
              <w:t>К</w:t>
            </w:r>
            <w:r w:rsidRPr="006B5F89">
              <w:rPr>
                <w:sz w:val="22"/>
                <w:szCs w:val="22"/>
                <w:lang w:val="x-none" w:eastAsia="x-none"/>
              </w:rPr>
              <w:t>од</w:t>
            </w:r>
            <w:r w:rsidRPr="006B5F89">
              <w:rPr>
                <w:sz w:val="22"/>
                <w:szCs w:val="22"/>
                <w:lang w:eastAsia="x-none"/>
              </w:rPr>
              <w:t xml:space="preserve"> </w:t>
            </w:r>
            <w:r w:rsidRPr="006B5F89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6B5F89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1467C5" w:rsidRPr="006B5F89" w14:paraId="2912DE33" w14:textId="77777777" w:rsidTr="006241DB">
        <w:tc>
          <w:tcPr>
            <w:tcW w:w="2763" w:type="dxa"/>
          </w:tcPr>
          <w:p w14:paraId="5A862C53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6B5F89">
              <w:rPr>
                <w:iCs/>
              </w:rPr>
              <w:t>1</w:t>
            </w:r>
          </w:p>
        </w:tc>
        <w:tc>
          <w:tcPr>
            <w:tcW w:w="6936" w:type="dxa"/>
          </w:tcPr>
          <w:p w14:paraId="685F3F78" w14:textId="4CAAD07F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6B5F89">
              <w:rPr>
                <w:sz w:val="20"/>
                <w:szCs w:val="20"/>
                <w:lang w:eastAsia="x-none"/>
              </w:rPr>
              <w:t>[</w:t>
            </w:r>
            <w:r w:rsidRPr="006B5F89">
              <w:rPr>
                <w:i/>
                <w:sz w:val="20"/>
                <w:szCs w:val="20"/>
                <w:lang w:eastAsia="x-none"/>
              </w:rPr>
              <w:t xml:space="preserve">указываются новые </w:t>
            </w:r>
            <w:r w:rsidRPr="006B5F89">
              <w:rPr>
                <w:i/>
                <w:sz w:val="20"/>
                <w:szCs w:val="20"/>
              </w:rPr>
              <w:t xml:space="preserve">код(-ы) раздела регистра учета позиций </w:t>
            </w:r>
            <w:r w:rsidR="00BF6587">
              <w:rPr>
                <w:i/>
                <w:sz w:val="20"/>
                <w:szCs w:val="20"/>
              </w:rPr>
              <w:t>Исполнителя 2</w:t>
            </w:r>
            <w:r w:rsidRPr="006B5F89">
              <w:rPr>
                <w:sz w:val="20"/>
                <w:szCs w:val="20"/>
              </w:rPr>
              <w:t>]</w:t>
            </w:r>
          </w:p>
        </w:tc>
      </w:tr>
      <w:tr w:rsidR="001467C5" w:rsidRPr="006B5F89" w14:paraId="795C73F6" w14:textId="77777777" w:rsidTr="006241DB">
        <w:tc>
          <w:tcPr>
            <w:tcW w:w="2763" w:type="dxa"/>
          </w:tcPr>
          <w:p w14:paraId="53E30AD1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6B5F89">
              <w:rPr>
                <w:iCs/>
              </w:rPr>
              <w:t>2</w:t>
            </w:r>
          </w:p>
        </w:tc>
        <w:tc>
          <w:tcPr>
            <w:tcW w:w="6936" w:type="dxa"/>
          </w:tcPr>
          <w:p w14:paraId="4822C7EC" w14:textId="500D6D7B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rPr>
                <w:iCs/>
                <w:sz w:val="20"/>
                <w:szCs w:val="20"/>
              </w:rPr>
            </w:pPr>
            <w:r w:rsidRPr="006B5F89">
              <w:rPr>
                <w:sz w:val="20"/>
                <w:szCs w:val="20"/>
                <w:lang w:eastAsia="x-none"/>
              </w:rPr>
              <w:t>[</w:t>
            </w:r>
            <w:r w:rsidRPr="006B5F89">
              <w:rPr>
                <w:i/>
                <w:sz w:val="20"/>
                <w:szCs w:val="20"/>
                <w:lang w:eastAsia="x-none"/>
              </w:rPr>
              <w:t xml:space="preserve">указываются новые </w:t>
            </w:r>
            <w:r w:rsidRPr="006B5F89">
              <w:rPr>
                <w:i/>
                <w:sz w:val="20"/>
                <w:szCs w:val="20"/>
              </w:rPr>
              <w:t xml:space="preserve">код(-ы) раздела регистра учета позиций </w:t>
            </w:r>
            <w:r w:rsidR="00BF6587">
              <w:rPr>
                <w:i/>
                <w:sz w:val="20"/>
                <w:szCs w:val="20"/>
              </w:rPr>
              <w:t>Исполнителя 2</w:t>
            </w:r>
            <w:r w:rsidRPr="006B5F89">
              <w:rPr>
                <w:sz w:val="20"/>
                <w:szCs w:val="20"/>
              </w:rPr>
              <w:t>]</w:t>
            </w:r>
          </w:p>
        </w:tc>
      </w:tr>
      <w:tr w:rsidR="001467C5" w:rsidRPr="006B5F89" w14:paraId="7B0968E0" w14:textId="77777777" w:rsidTr="006241DB">
        <w:tc>
          <w:tcPr>
            <w:tcW w:w="2763" w:type="dxa"/>
          </w:tcPr>
          <w:p w14:paraId="6AD98C4A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6B5F89">
              <w:rPr>
                <w:iCs/>
              </w:rPr>
              <w:t>…</w:t>
            </w:r>
          </w:p>
        </w:tc>
        <w:tc>
          <w:tcPr>
            <w:tcW w:w="6936" w:type="dxa"/>
          </w:tcPr>
          <w:p w14:paraId="36E7F0B0" w14:textId="77777777" w:rsidR="001467C5" w:rsidRPr="006B5F89" w:rsidRDefault="001467C5" w:rsidP="00242960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6B5F89">
              <w:rPr>
                <w:iCs/>
              </w:rPr>
              <w:t>…</w:t>
            </w:r>
          </w:p>
        </w:tc>
      </w:tr>
    </w:tbl>
    <w:p w14:paraId="33094A85" w14:textId="77777777" w:rsidR="001467C5" w:rsidRPr="006B5F89" w:rsidRDefault="001467C5" w:rsidP="001467C5">
      <w:pPr>
        <w:spacing w:line="360" w:lineRule="auto"/>
        <w:ind w:right="364" w:firstLine="567"/>
        <w:contextualSpacing/>
        <w:jc w:val="both"/>
      </w:pPr>
    </w:p>
    <w:p w14:paraId="067C8E96" w14:textId="77777777" w:rsidR="001467C5" w:rsidRPr="006B5F89" w:rsidRDefault="001467C5" w:rsidP="001467C5">
      <w:pPr>
        <w:tabs>
          <w:tab w:val="left" w:pos="142"/>
        </w:tabs>
        <w:ind w:right="-5" w:firstLine="567"/>
        <w:contextualSpacing/>
        <w:jc w:val="both"/>
      </w:pPr>
    </w:p>
    <w:p w14:paraId="7376C1CB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2DF57684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3CD083D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265E9970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1631185C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74803D83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76C4BE5A" w14:textId="77777777" w:rsidR="001467C5" w:rsidRPr="006B5F89" w:rsidRDefault="001467C5" w:rsidP="001467C5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6B5F89">
        <w:rPr>
          <w:b/>
        </w:rPr>
        <w:t>__________________________</w:t>
      </w:r>
    </w:p>
    <w:p w14:paraId="74C774F5" w14:textId="77777777" w:rsidR="001467C5" w:rsidRPr="006B5F89" w:rsidRDefault="001467C5" w:rsidP="001467C5">
      <w:r w:rsidRPr="006B5F89">
        <w:t>м.п.</w:t>
      </w:r>
    </w:p>
    <w:p w14:paraId="22DEDB5C" w14:textId="77777777" w:rsidR="001467C5" w:rsidRPr="006B5F89" w:rsidRDefault="001467C5" w:rsidP="001467C5"/>
    <w:p w14:paraId="30BF7E24" w14:textId="3EEC0068" w:rsidR="001467C5" w:rsidRPr="006B5F89" w:rsidRDefault="001467C5" w:rsidP="001467C5">
      <w:pPr>
        <w:pageBreakBefore/>
        <w:tabs>
          <w:tab w:val="left" w:pos="142"/>
        </w:tabs>
        <w:ind w:left="4111" w:right="-6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lastRenderedPageBreak/>
        <w:t xml:space="preserve">Приложение № 2 к Договору об оказании услуг по поддержанию </w:t>
      </w:r>
      <w:r w:rsidRPr="006B5F89">
        <w:rPr>
          <w:bCs/>
          <w:sz w:val="20"/>
          <w:szCs w:val="20"/>
        </w:rPr>
        <w:t>цен</w:t>
      </w:r>
      <w:r w:rsidR="00F726CA" w:rsidRPr="006B5F89">
        <w:rPr>
          <w:bCs/>
          <w:sz w:val="20"/>
          <w:szCs w:val="20"/>
        </w:rPr>
        <w:t>, спроса, предложения или объема торгов</w:t>
      </w:r>
      <w:r w:rsidRPr="006B5F89">
        <w:rPr>
          <w:bCs/>
          <w:sz w:val="20"/>
          <w:szCs w:val="20"/>
        </w:rPr>
        <w:t xml:space="preserve"> производны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финансовы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инструмент</w:t>
      </w:r>
      <w:r w:rsidR="00F726CA" w:rsidRPr="006B5F89">
        <w:rPr>
          <w:bCs/>
          <w:sz w:val="20"/>
          <w:szCs w:val="20"/>
        </w:rPr>
        <w:t>ами</w:t>
      </w:r>
    </w:p>
    <w:p w14:paraId="3D56F5EF" w14:textId="77777777" w:rsidR="001467C5" w:rsidRPr="006B5F89" w:rsidRDefault="001467C5" w:rsidP="001467C5">
      <w:pPr>
        <w:tabs>
          <w:tab w:val="left" w:pos="142"/>
        </w:tabs>
        <w:ind w:left="4111" w:right="-5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t xml:space="preserve">№ </w:t>
      </w:r>
      <w:r w:rsidR="009A44C4" w:rsidRPr="006B5F89">
        <w:rPr>
          <w:sz w:val="20"/>
          <w:szCs w:val="20"/>
        </w:rPr>
        <w:t>_</w:t>
      </w:r>
      <w:permStart w:id="291256700" w:edGrp="everyone"/>
      <w:r w:rsidR="009A44C4" w:rsidRPr="006B5F89">
        <w:rPr>
          <w:sz w:val="20"/>
          <w:szCs w:val="20"/>
        </w:rPr>
        <w:t>____________________</w:t>
      </w:r>
      <w:r w:rsidRPr="006B5F89">
        <w:rPr>
          <w:sz w:val="20"/>
          <w:szCs w:val="20"/>
        </w:rPr>
        <w:t>________</w:t>
      </w:r>
      <w:permEnd w:id="291256700"/>
      <w:r w:rsidRPr="006B5F89">
        <w:rPr>
          <w:sz w:val="20"/>
          <w:szCs w:val="20"/>
        </w:rPr>
        <w:t xml:space="preserve"> от «</w:t>
      </w:r>
      <w:permStart w:id="1805418470" w:edGrp="everyone"/>
      <w:r w:rsidRPr="006B5F89">
        <w:rPr>
          <w:sz w:val="20"/>
          <w:szCs w:val="20"/>
        </w:rPr>
        <w:t>___</w:t>
      </w:r>
      <w:permEnd w:id="1805418470"/>
      <w:r w:rsidRPr="006B5F89">
        <w:rPr>
          <w:sz w:val="20"/>
          <w:szCs w:val="20"/>
        </w:rPr>
        <w:t xml:space="preserve">» </w:t>
      </w:r>
      <w:permStart w:id="1764316841" w:edGrp="everyone"/>
      <w:r w:rsidRPr="006B5F89">
        <w:rPr>
          <w:sz w:val="20"/>
          <w:szCs w:val="20"/>
        </w:rPr>
        <w:t>________</w:t>
      </w:r>
      <w:permEnd w:id="1764316841"/>
      <w:r w:rsidRPr="006B5F89">
        <w:rPr>
          <w:sz w:val="20"/>
          <w:szCs w:val="20"/>
        </w:rPr>
        <w:t xml:space="preserve"> 20</w:t>
      </w:r>
      <w:permStart w:id="1598248721" w:edGrp="everyone"/>
      <w:r w:rsidR="009A44C4" w:rsidRPr="006B5F89">
        <w:rPr>
          <w:sz w:val="20"/>
          <w:szCs w:val="20"/>
        </w:rPr>
        <w:t>___</w:t>
      </w:r>
      <w:permEnd w:id="1598248721"/>
      <w:r w:rsidRPr="006B5F89">
        <w:rPr>
          <w:sz w:val="20"/>
          <w:szCs w:val="20"/>
        </w:rPr>
        <w:t xml:space="preserve"> г.</w:t>
      </w:r>
    </w:p>
    <w:p w14:paraId="4C2596E8" w14:textId="77777777" w:rsidR="001467C5" w:rsidRPr="006B5F89" w:rsidRDefault="001467C5" w:rsidP="001467C5">
      <w:pPr>
        <w:ind w:left="5670"/>
      </w:pPr>
    </w:p>
    <w:p w14:paraId="591B2E40" w14:textId="77777777" w:rsidR="001467C5" w:rsidRPr="006B5F89" w:rsidRDefault="001467C5" w:rsidP="001467C5">
      <w:pPr>
        <w:tabs>
          <w:tab w:val="left" w:pos="142"/>
        </w:tabs>
        <w:ind w:left="5400" w:right="-6" w:hanging="29"/>
        <w:contextualSpacing/>
        <w:jc w:val="both"/>
      </w:pPr>
    </w:p>
    <w:p w14:paraId="02CA43A4" w14:textId="77777777" w:rsidR="001467C5" w:rsidRPr="006B5F89" w:rsidRDefault="001467C5" w:rsidP="001467C5">
      <w:pPr>
        <w:autoSpaceDE w:val="0"/>
        <w:autoSpaceDN w:val="0"/>
        <w:adjustRightInd w:val="0"/>
        <w:contextualSpacing/>
        <w:jc w:val="both"/>
        <w:rPr>
          <w:iCs/>
        </w:rPr>
      </w:pPr>
      <w:r w:rsidRPr="006B5F89">
        <w:rPr>
          <w:b/>
          <w:i/>
        </w:rPr>
        <w:t>Форма уведомления о смене программы по оказанию услуг</w:t>
      </w:r>
      <w:r w:rsidRPr="006B5F89">
        <w:rPr>
          <w:rStyle w:val="ac"/>
          <w:b/>
          <w:i/>
        </w:rPr>
        <w:footnoteReference w:id="3"/>
      </w:r>
      <w:r w:rsidRPr="006B5F89">
        <w:rPr>
          <w:b/>
          <w:i/>
        </w:rPr>
        <w:t>:</w:t>
      </w:r>
      <w:r w:rsidRPr="006B5F89">
        <w:rPr>
          <w:color w:val="000000"/>
        </w:rPr>
        <w:t xml:space="preserve"> </w:t>
      </w:r>
    </w:p>
    <w:p w14:paraId="24919DC2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015DD148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07326B4F" w14:textId="77777777" w:rsidR="001467C5" w:rsidRPr="006B5F89" w:rsidRDefault="001467C5" w:rsidP="001467C5">
      <w:pPr>
        <w:tabs>
          <w:tab w:val="left" w:pos="142"/>
        </w:tabs>
        <w:ind w:left="360" w:right="-5"/>
        <w:jc w:val="both"/>
      </w:pPr>
    </w:p>
    <w:p w14:paraId="344B795D" w14:textId="77777777" w:rsidR="001467C5" w:rsidRPr="006B5F89" w:rsidRDefault="001467C5" w:rsidP="001467C5">
      <w:pPr>
        <w:tabs>
          <w:tab w:val="left" w:pos="142"/>
        </w:tabs>
        <w:ind w:left="360" w:right="364"/>
        <w:jc w:val="right"/>
      </w:pPr>
      <w:r w:rsidRPr="006B5F89">
        <w:t>В ПАО Московская Биржа</w:t>
      </w:r>
    </w:p>
    <w:p w14:paraId="4E7BA496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7865EEBC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79849B8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6F4F8659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  <w:r w:rsidRPr="006B5F89">
        <w:t xml:space="preserve">Исх. №___________________ </w:t>
      </w:r>
    </w:p>
    <w:p w14:paraId="58E1EB5B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  <w:r w:rsidRPr="006B5F89">
        <w:t>«___» ____________ 20___ г.</w:t>
      </w:r>
    </w:p>
    <w:p w14:paraId="6E0EF8F8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4F72260C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692A802F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1E848582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5D029E6C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4884790A" w14:textId="77777777" w:rsidR="001467C5" w:rsidRPr="006B5F89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6B5F89">
        <w:rPr>
          <w:b/>
        </w:rPr>
        <w:t>Уведомление о смене программы по оказанию услуг</w:t>
      </w:r>
    </w:p>
    <w:p w14:paraId="1D244C60" w14:textId="77777777" w:rsidR="001467C5" w:rsidRPr="006B5F89" w:rsidRDefault="001467C5" w:rsidP="001467C5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1492CD41" w14:textId="44C088D2" w:rsidR="001467C5" w:rsidRPr="006B5F89" w:rsidRDefault="001467C5" w:rsidP="001467C5">
      <w:pPr>
        <w:spacing w:line="360" w:lineRule="auto"/>
        <w:ind w:right="364" w:firstLine="567"/>
        <w:contextualSpacing/>
        <w:jc w:val="both"/>
      </w:pPr>
      <w:r w:rsidRPr="006B5F89">
        <w:t>Настоящим [</w:t>
      </w:r>
      <w:r w:rsidRPr="006B5F89">
        <w:rPr>
          <w:i/>
          <w:sz w:val="20"/>
          <w:szCs w:val="20"/>
        </w:rPr>
        <w:t>указывается наименование организации</w:t>
      </w:r>
      <w:r w:rsidRPr="006B5F89">
        <w:t>] уведомляет ПАО Московская Биржа о внесении с «__» __________ 20__ года в одностороннем порядке изменений в Договор об оказании услуг по поддержанию цен</w:t>
      </w:r>
      <w:r w:rsidR="00F726CA" w:rsidRPr="006B5F89">
        <w:t>, спроса, предложения или объема торгов</w:t>
      </w:r>
      <w:r w:rsidRPr="006B5F89">
        <w:t xml:space="preserve"> производны</w:t>
      </w:r>
      <w:r w:rsidR="00F726CA" w:rsidRPr="006B5F89">
        <w:t>ми</w:t>
      </w:r>
      <w:r w:rsidRPr="006B5F89">
        <w:t xml:space="preserve"> финансовы</w:t>
      </w:r>
      <w:r w:rsidR="00F726CA" w:rsidRPr="006B5F89">
        <w:t>ми</w:t>
      </w:r>
      <w:r w:rsidRPr="006B5F89">
        <w:t xml:space="preserve"> инструмент</w:t>
      </w:r>
      <w:r w:rsidR="00F726CA" w:rsidRPr="006B5F89">
        <w:t>ами</w:t>
      </w:r>
      <w:r w:rsidR="000130F9" w:rsidRPr="006B5F89">
        <w:t xml:space="preserve"> №</w:t>
      </w:r>
      <w:r w:rsidRPr="006B5F89">
        <w:t>___________________</w:t>
      </w:r>
      <w:r w:rsidR="000130F9" w:rsidRPr="006B5F89">
        <w:t xml:space="preserve">_________ от «___» ________20___ </w:t>
      </w:r>
      <w:r w:rsidRPr="006B5F89">
        <w:t>г. (далее – Договор), касающихся отказа от оказания услуг по программе, указанной в пункте 1.2. Договора, и выборе следующей программы, на условиях которой маркет-мейкер будет осуществлять оказание услуг по Договору: [</w:t>
      </w:r>
      <w:r w:rsidRPr="006B5F89">
        <w:rPr>
          <w:i/>
          <w:sz w:val="20"/>
          <w:szCs w:val="20"/>
        </w:rPr>
        <w:t>указывается</w:t>
      </w:r>
      <w:r w:rsidRPr="006B5F89">
        <w:t xml:space="preserve"> </w:t>
      </w:r>
      <w:r w:rsidRPr="006B5F89">
        <w:rPr>
          <w:i/>
          <w:sz w:val="20"/>
          <w:szCs w:val="20"/>
        </w:rPr>
        <w:t>наименование выбранной программы по оказанию услуг маркет-мейкера</w:t>
      </w:r>
      <w:r w:rsidRPr="006B5F89">
        <w:t xml:space="preserve">]. </w:t>
      </w:r>
    </w:p>
    <w:p w14:paraId="5ED8E9F0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42938649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30938027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25A825A5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3EB8FDBD" w14:textId="77777777" w:rsidR="001467C5" w:rsidRPr="006B5F89" w:rsidRDefault="001467C5" w:rsidP="001467C5">
      <w:pPr>
        <w:tabs>
          <w:tab w:val="left" w:pos="142"/>
        </w:tabs>
        <w:ind w:right="-5"/>
        <w:contextualSpacing/>
        <w:jc w:val="both"/>
      </w:pPr>
    </w:p>
    <w:p w14:paraId="59EB0A7C" w14:textId="77777777" w:rsidR="001467C5" w:rsidRPr="006B5F89" w:rsidRDefault="001467C5" w:rsidP="001467C5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6B5F89">
        <w:rPr>
          <w:b/>
        </w:rPr>
        <w:t>__________________________</w:t>
      </w:r>
    </w:p>
    <w:p w14:paraId="28FE142F" w14:textId="77777777" w:rsidR="001467C5" w:rsidRPr="006B5F89" w:rsidRDefault="001467C5" w:rsidP="001467C5">
      <w:r w:rsidRPr="006B5F89">
        <w:t>м.п.</w:t>
      </w:r>
    </w:p>
    <w:p w14:paraId="36592072" w14:textId="77777777" w:rsidR="001467C5" w:rsidRPr="006B5F89" w:rsidRDefault="001467C5" w:rsidP="001467C5"/>
    <w:p w14:paraId="143E994C" w14:textId="77777777" w:rsidR="001467C5" w:rsidRPr="006B5F89" w:rsidRDefault="001467C5" w:rsidP="001467C5"/>
    <w:p w14:paraId="408BB0F5" w14:textId="77777777" w:rsidR="001467C5" w:rsidRPr="006B5F89" w:rsidRDefault="001467C5" w:rsidP="001467C5"/>
    <w:p w14:paraId="4A107142" w14:textId="77777777" w:rsidR="001467C5" w:rsidRPr="006B5F89" w:rsidRDefault="001467C5" w:rsidP="001467C5"/>
    <w:p w14:paraId="73D5CB0A" w14:textId="77777777" w:rsidR="001467C5" w:rsidRPr="006B5F89" w:rsidRDefault="001467C5" w:rsidP="001467C5"/>
    <w:p w14:paraId="6BDB2535" w14:textId="77777777" w:rsidR="001467C5" w:rsidRPr="006B5F89" w:rsidRDefault="001467C5" w:rsidP="001467C5"/>
    <w:p w14:paraId="512F55B8" w14:textId="77777777" w:rsidR="001467C5" w:rsidRPr="006B5F89" w:rsidRDefault="001467C5" w:rsidP="001467C5"/>
    <w:p w14:paraId="1FF84A3D" w14:textId="77777777" w:rsidR="001467C5" w:rsidRPr="006B5F89" w:rsidRDefault="001467C5" w:rsidP="001467C5"/>
    <w:p w14:paraId="1344CA33" w14:textId="77777777" w:rsidR="001467C5" w:rsidRPr="006B5F89" w:rsidRDefault="001467C5" w:rsidP="001467C5"/>
    <w:p w14:paraId="510DB74E" w14:textId="77777777" w:rsidR="001467C5" w:rsidRPr="006B5F89" w:rsidRDefault="001467C5" w:rsidP="001467C5"/>
    <w:p w14:paraId="163E0EB2" w14:textId="77777777" w:rsidR="001467C5" w:rsidRPr="006B5F89" w:rsidRDefault="001467C5" w:rsidP="001467C5"/>
    <w:p w14:paraId="65C67098" w14:textId="2BBAE3D0" w:rsidR="001467C5" w:rsidRPr="006B5F89" w:rsidRDefault="001467C5" w:rsidP="001467C5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t xml:space="preserve">Приложение № 3 к Договору об оказании услуг по поддержанию </w:t>
      </w:r>
      <w:r w:rsidRPr="006B5F89">
        <w:rPr>
          <w:bCs/>
          <w:sz w:val="20"/>
          <w:szCs w:val="20"/>
        </w:rPr>
        <w:t>цен</w:t>
      </w:r>
      <w:r w:rsidR="00F726CA" w:rsidRPr="006B5F89">
        <w:rPr>
          <w:bCs/>
          <w:sz w:val="20"/>
          <w:szCs w:val="20"/>
        </w:rPr>
        <w:t>, спроса, предложения или объема торгов</w:t>
      </w:r>
      <w:r w:rsidRPr="006B5F89">
        <w:rPr>
          <w:bCs/>
          <w:sz w:val="20"/>
          <w:szCs w:val="20"/>
        </w:rPr>
        <w:t xml:space="preserve"> производны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финансовы</w:t>
      </w:r>
      <w:r w:rsidR="00F726CA" w:rsidRPr="006B5F89">
        <w:rPr>
          <w:bCs/>
          <w:sz w:val="20"/>
          <w:szCs w:val="20"/>
        </w:rPr>
        <w:t>ми</w:t>
      </w:r>
      <w:r w:rsidRPr="006B5F89">
        <w:rPr>
          <w:bCs/>
          <w:sz w:val="20"/>
          <w:szCs w:val="20"/>
        </w:rPr>
        <w:t xml:space="preserve"> инструмент</w:t>
      </w:r>
      <w:r w:rsidR="00F726CA" w:rsidRPr="006B5F89">
        <w:rPr>
          <w:bCs/>
          <w:sz w:val="20"/>
          <w:szCs w:val="20"/>
        </w:rPr>
        <w:t>ами</w:t>
      </w:r>
    </w:p>
    <w:p w14:paraId="08DA5E53" w14:textId="77777777" w:rsidR="001467C5" w:rsidRPr="006B5F89" w:rsidRDefault="001467C5" w:rsidP="001467C5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t xml:space="preserve">№ </w:t>
      </w:r>
      <w:permStart w:id="1971879253" w:edGrp="everyone"/>
      <w:r w:rsidRPr="006B5F89">
        <w:rPr>
          <w:sz w:val="20"/>
          <w:szCs w:val="20"/>
        </w:rPr>
        <w:t xml:space="preserve">______________________________ </w:t>
      </w:r>
      <w:permEnd w:id="1971879253"/>
      <w:r w:rsidRPr="006B5F89">
        <w:rPr>
          <w:sz w:val="20"/>
          <w:szCs w:val="20"/>
        </w:rPr>
        <w:t>от «</w:t>
      </w:r>
      <w:permStart w:id="114633643" w:edGrp="everyone"/>
      <w:r w:rsidRPr="006B5F89">
        <w:rPr>
          <w:sz w:val="20"/>
          <w:szCs w:val="20"/>
        </w:rPr>
        <w:t>___</w:t>
      </w:r>
      <w:permEnd w:id="114633643"/>
      <w:r w:rsidRPr="006B5F89">
        <w:rPr>
          <w:sz w:val="20"/>
          <w:szCs w:val="20"/>
        </w:rPr>
        <w:t xml:space="preserve">» </w:t>
      </w:r>
      <w:permStart w:id="824397002" w:edGrp="everyone"/>
      <w:r w:rsidRPr="006B5F89">
        <w:rPr>
          <w:sz w:val="20"/>
          <w:szCs w:val="20"/>
        </w:rPr>
        <w:t>________</w:t>
      </w:r>
      <w:permEnd w:id="824397002"/>
      <w:r w:rsidRPr="006B5F89">
        <w:rPr>
          <w:sz w:val="20"/>
          <w:szCs w:val="20"/>
        </w:rPr>
        <w:t xml:space="preserve"> 20</w:t>
      </w:r>
      <w:permStart w:id="284299498" w:edGrp="everyone"/>
      <w:r w:rsidR="009A44C4" w:rsidRPr="006B5F89">
        <w:rPr>
          <w:sz w:val="20"/>
          <w:szCs w:val="20"/>
        </w:rPr>
        <w:t>___</w:t>
      </w:r>
      <w:permEnd w:id="284299498"/>
      <w:r w:rsidRPr="006B5F89">
        <w:rPr>
          <w:sz w:val="20"/>
          <w:szCs w:val="20"/>
        </w:rPr>
        <w:t xml:space="preserve"> г.</w:t>
      </w:r>
    </w:p>
    <w:p w14:paraId="3C61473B" w14:textId="77777777" w:rsidR="001467C5" w:rsidRPr="006B5F89" w:rsidRDefault="001467C5" w:rsidP="001467C5">
      <w:pPr>
        <w:tabs>
          <w:tab w:val="left" w:pos="142"/>
        </w:tabs>
        <w:ind w:left="5103" w:right="-5"/>
        <w:contextualSpacing/>
        <w:jc w:val="both"/>
      </w:pPr>
    </w:p>
    <w:p w14:paraId="7AF67B4C" w14:textId="77777777" w:rsidR="001467C5" w:rsidRPr="006B5F89" w:rsidRDefault="001467C5" w:rsidP="001467C5">
      <w:pPr>
        <w:tabs>
          <w:tab w:val="left" w:pos="142"/>
        </w:tabs>
        <w:ind w:left="5103" w:right="-5"/>
        <w:contextualSpacing/>
        <w:jc w:val="both"/>
      </w:pPr>
    </w:p>
    <w:p w14:paraId="5CE4FCC8" w14:textId="0E84860A" w:rsidR="001467C5" w:rsidRPr="006B5F89" w:rsidRDefault="001467C5" w:rsidP="001467C5">
      <w:pPr>
        <w:tabs>
          <w:tab w:val="num" w:pos="0"/>
        </w:tabs>
        <w:spacing w:after="200"/>
        <w:ind w:right="-61"/>
        <w:contextualSpacing/>
        <w:jc w:val="both"/>
        <w:rPr>
          <w:i/>
        </w:rPr>
      </w:pPr>
      <w:r w:rsidRPr="006B5F89">
        <w:rPr>
          <w:b/>
        </w:rPr>
        <w:t xml:space="preserve">1. Форма акта об оказании услуг по поддержанию </w:t>
      </w:r>
      <w:r w:rsidRPr="006B5F89">
        <w:rPr>
          <w:b/>
          <w:bCs/>
        </w:rPr>
        <w:t>цен</w:t>
      </w:r>
      <w:r w:rsidR="00F726CA" w:rsidRPr="006B5F89">
        <w:rPr>
          <w:b/>
          <w:bCs/>
        </w:rPr>
        <w:t>, спроса, предложения или объема торгов</w:t>
      </w:r>
      <w:r w:rsidRPr="006B5F89">
        <w:rPr>
          <w:b/>
          <w:bCs/>
        </w:rPr>
        <w:t xml:space="preserve"> производны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финансовы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инструмент</w:t>
      </w:r>
      <w:r w:rsidR="00F726CA" w:rsidRPr="006B5F89">
        <w:rPr>
          <w:b/>
          <w:bCs/>
        </w:rPr>
        <w:t>ами</w:t>
      </w:r>
      <w:r w:rsidRPr="006B5F89" w:rsidDel="00F83C51">
        <w:rPr>
          <w:b/>
        </w:rPr>
        <w:t xml:space="preserve"> </w:t>
      </w:r>
      <w:r w:rsidRPr="006B5F89">
        <w:rPr>
          <w:i/>
        </w:rPr>
        <w:t>(используется при выполнении обязательств по Договору):</w:t>
      </w:r>
    </w:p>
    <w:p w14:paraId="57C26D54" w14:textId="77777777" w:rsidR="001467C5" w:rsidRPr="006B5F89" w:rsidRDefault="001467C5" w:rsidP="001467C5">
      <w:pPr>
        <w:tabs>
          <w:tab w:val="left" w:pos="142"/>
        </w:tabs>
        <w:ind w:right="-61"/>
        <w:jc w:val="both"/>
        <w:rPr>
          <w:b/>
          <w:bCs/>
        </w:rPr>
      </w:pPr>
    </w:p>
    <w:p w14:paraId="58E92633" w14:textId="77777777" w:rsidR="001467C5" w:rsidRPr="006B5F89" w:rsidRDefault="001467C5" w:rsidP="001467C5">
      <w:pPr>
        <w:tabs>
          <w:tab w:val="left" w:pos="3969"/>
        </w:tabs>
        <w:jc w:val="both"/>
        <w:rPr>
          <w:i/>
          <w:vertAlign w:val="superscript"/>
        </w:rPr>
      </w:pPr>
    </w:p>
    <w:p w14:paraId="036B67F2" w14:textId="77777777" w:rsidR="001467C5" w:rsidRPr="006B5F89" w:rsidRDefault="001467C5" w:rsidP="001467C5">
      <w:pPr>
        <w:tabs>
          <w:tab w:val="left" w:pos="3969"/>
        </w:tabs>
        <w:rPr>
          <w:color w:val="000000"/>
        </w:rPr>
      </w:pPr>
    </w:p>
    <w:p w14:paraId="4A7F543A" w14:textId="17744D51" w:rsidR="001467C5" w:rsidRPr="006B5F89" w:rsidRDefault="001467C5" w:rsidP="001467C5">
      <w:pPr>
        <w:tabs>
          <w:tab w:val="left" w:pos="142"/>
        </w:tabs>
        <w:ind w:right="-61"/>
        <w:jc w:val="center"/>
        <w:rPr>
          <w:b/>
        </w:rPr>
      </w:pPr>
      <w:r w:rsidRPr="006B5F89">
        <w:rPr>
          <w:b/>
        </w:rPr>
        <w:t xml:space="preserve">Акт об оказании услуг по Договору об оказании услуг по поддержанию </w:t>
      </w:r>
      <w:r w:rsidRPr="006B5F89">
        <w:rPr>
          <w:b/>
          <w:bCs/>
        </w:rPr>
        <w:t>цен</w:t>
      </w:r>
      <w:r w:rsidR="00F726CA" w:rsidRPr="006B5F89">
        <w:rPr>
          <w:b/>
          <w:bCs/>
        </w:rPr>
        <w:t>, спроса, предложения или объема торгов</w:t>
      </w:r>
      <w:r w:rsidRPr="006B5F89">
        <w:rPr>
          <w:b/>
          <w:bCs/>
        </w:rPr>
        <w:t xml:space="preserve"> производны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финансовы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инструмент</w:t>
      </w:r>
      <w:r w:rsidR="00F726CA" w:rsidRPr="006B5F89">
        <w:rPr>
          <w:b/>
          <w:bCs/>
        </w:rPr>
        <w:t>ами</w:t>
      </w:r>
      <w:r w:rsidRPr="006B5F89" w:rsidDel="00F83C51">
        <w:rPr>
          <w:b/>
        </w:rPr>
        <w:t xml:space="preserve"> </w:t>
      </w:r>
      <w:r w:rsidRPr="006B5F89">
        <w:rPr>
          <w:b/>
        </w:rPr>
        <w:t>№____________________от «___» _______ 20___</w:t>
      </w:r>
    </w:p>
    <w:p w14:paraId="11CF2072" w14:textId="77777777" w:rsidR="001467C5" w:rsidRPr="006B5F89" w:rsidRDefault="001467C5" w:rsidP="001467C5">
      <w:pPr>
        <w:tabs>
          <w:tab w:val="left" w:pos="142"/>
        </w:tabs>
        <w:ind w:right="540"/>
        <w:jc w:val="both"/>
      </w:pPr>
    </w:p>
    <w:p w14:paraId="521C740E" w14:textId="77777777" w:rsidR="001467C5" w:rsidRPr="006B5F89" w:rsidRDefault="001467C5" w:rsidP="001467C5">
      <w:pPr>
        <w:tabs>
          <w:tab w:val="left" w:pos="142"/>
        </w:tabs>
        <w:ind w:right="540"/>
        <w:jc w:val="both"/>
      </w:pPr>
    </w:p>
    <w:p w14:paraId="289D113B" w14:textId="77777777" w:rsidR="001467C5" w:rsidRPr="006B5F89" w:rsidRDefault="001467C5" w:rsidP="001467C5">
      <w:pPr>
        <w:tabs>
          <w:tab w:val="left" w:pos="142"/>
          <w:tab w:val="left" w:pos="5670"/>
        </w:tabs>
        <w:ind w:right="540"/>
        <w:contextualSpacing/>
        <w:jc w:val="right"/>
      </w:pPr>
      <w:r w:rsidRPr="006B5F89">
        <w:t>г. Москва</w:t>
      </w:r>
      <w:r w:rsidRPr="006B5F89">
        <w:tab/>
        <w:t>«___» ____________ 20___ г.</w:t>
      </w:r>
    </w:p>
    <w:p w14:paraId="2CAADD9A" w14:textId="77777777" w:rsidR="001467C5" w:rsidRPr="006B5F89" w:rsidRDefault="001467C5" w:rsidP="001467C5">
      <w:pPr>
        <w:tabs>
          <w:tab w:val="left" w:pos="142"/>
        </w:tabs>
        <w:ind w:right="540"/>
        <w:contextualSpacing/>
        <w:jc w:val="both"/>
      </w:pPr>
    </w:p>
    <w:p w14:paraId="32041644" w14:textId="1DF4D017" w:rsidR="001467C5" w:rsidRPr="006B5F89" w:rsidRDefault="001467C5" w:rsidP="001467C5">
      <w:pPr>
        <w:contextualSpacing/>
        <w:jc w:val="both"/>
      </w:pPr>
      <w:r w:rsidRPr="006B5F89">
        <w:t>_______________________________, являющееся маркет-мейкером и именуем__ в дальнейшем Исполнитель 1, в лице _________________________,</w:t>
      </w:r>
      <w:r w:rsidRPr="006B5F89">
        <w:rPr>
          <w:i/>
          <w:iCs/>
        </w:rPr>
        <w:t xml:space="preserve"> </w:t>
      </w:r>
      <w:r w:rsidRPr="006B5F89">
        <w:t>действующ__ на основании _____________, ____________________________, являющееся клиентом маркет-мейкера и именуемое в дальнейшем Исполнитель 2, в лице _______________________________,</w:t>
      </w:r>
      <w:r w:rsidRPr="006B5F89">
        <w:rPr>
          <w:i/>
          <w:iCs/>
        </w:rPr>
        <w:t xml:space="preserve"> </w:t>
      </w:r>
      <w:r w:rsidRPr="006B5F89">
        <w:t xml:space="preserve">действующ__ на основании _____________, далее совместно именуемые Исполнители, и </w:t>
      </w:r>
      <w:r w:rsidRPr="006B5F89">
        <w:rPr>
          <w:color w:val="262626"/>
        </w:rPr>
        <w:t>Публичное акционерное общество «Московская Биржа ММВБ-РТС»</w:t>
      </w:r>
      <w:r w:rsidRPr="006B5F89">
        <w:t>, именуемое в дальнейшем ПАО Московская Биржа, в лице _________________</w:t>
      </w:r>
      <w:r w:rsidRPr="006B5F89">
        <w:rPr>
          <w:color w:val="000000"/>
        </w:rPr>
        <w:t>, действующ__ на основании ______________,</w:t>
      </w:r>
      <w:r w:rsidRPr="006B5F89">
        <w:t xml:space="preserve">  во исполнение Договора №__ об оказании услуг по поддержанию </w:t>
      </w:r>
      <w:r w:rsidRPr="006B5F89">
        <w:rPr>
          <w:bCs/>
        </w:rPr>
        <w:t>цен</w:t>
      </w:r>
      <w:r w:rsidR="00F726CA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производны</w:t>
      </w:r>
      <w:r w:rsidR="00F726CA" w:rsidRPr="006B5F89">
        <w:rPr>
          <w:bCs/>
        </w:rPr>
        <w:t>ми</w:t>
      </w:r>
      <w:r w:rsidRPr="006B5F89">
        <w:rPr>
          <w:bCs/>
        </w:rPr>
        <w:t xml:space="preserve"> финансовы</w:t>
      </w:r>
      <w:r w:rsidR="00F726CA" w:rsidRPr="006B5F89">
        <w:rPr>
          <w:bCs/>
        </w:rPr>
        <w:t>ми</w:t>
      </w:r>
      <w:r w:rsidRPr="006B5F89">
        <w:rPr>
          <w:bCs/>
        </w:rPr>
        <w:t xml:space="preserve"> инструмент</w:t>
      </w:r>
      <w:r w:rsidR="00F726CA" w:rsidRPr="006B5F89">
        <w:rPr>
          <w:bCs/>
        </w:rPr>
        <w:t>ами</w:t>
      </w:r>
      <w:r w:rsidRPr="006B5F89" w:rsidDel="00F83C51">
        <w:rPr>
          <w:b/>
        </w:rPr>
        <w:t xml:space="preserve"> </w:t>
      </w:r>
      <w:r w:rsidRPr="006B5F89">
        <w:t>от «___» _________ 20___ (далее – Договор), составили настоящий акт о том, что:</w:t>
      </w:r>
    </w:p>
    <w:p w14:paraId="61D706D1" w14:textId="77777777" w:rsidR="001467C5" w:rsidRPr="006B5F89" w:rsidRDefault="001467C5" w:rsidP="001467C5">
      <w:pPr>
        <w:tabs>
          <w:tab w:val="left" w:pos="142"/>
        </w:tabs>
        <w:spacing w:after="120"/>
        <w:ind w:right="540"/>
        <w:contextualSpacing/>
        <w:jc w:val="both"/>
      </w:pPr>
    </w:p>
    <w:p w14:paraId="697CE7AC" w14:textId="5CFBE764" w:rsidR="00B34CED" w:rsidRPr="006241DB" w:rsidRDefault="008D3362" w:rsidP="001467C5">
      <w:pPr>
        <w:tabs>
          <w:tab w:val="left" w:pos="142"/>
        </w:tabs>
        <w:spacing w:after="200"/>
        <w:ind w:right="-1"/>
        <w:contextualSpacing/>
        <w:jc w:val="both"/>
        <w:rPr>
          <w:i/>
          <w:color w:val="C0504D" w:themeColor="accent2"/>
        </w:rPr>
      </w:pPr>
      <w:r w:rsidRPr="006B5F89">
        <w:rPr>
          <w:i/>
          <w:color w:val="C0504D" w:themeColor="accent2"/>
        </w:rPr>
        <w:t xml:space="preserve">Опция 1. </w:t>
      </w:r>
      <w:r w:rsidR="006B00D9" w:rsidRPr="006B5F89">
        <w:rPr>
          <w:i/>
          <w:color w:val="C0504D" w:themeColor="accent2"/>
        </w:rPr>
        <w:t>Иностранн</w:t>
      </w:r>
      <w:r w:rsidR="00AB4B16" w:rsidRPr="006B5F89">
        <w:rPr>
          <w:i/>
          <w:color w:val="C0504D" w:themeColor="accent2"/>
        </w:rPr>
        <w:t>ая организация</w:t>
      </w:r>
      <w:r w:rsidR="006B00D9" w:rsidRPr="006B5F89">
        <w:rPr>
          <w:i/>
          <w:color w:val="C0504D" w:themeColor="accent2"/>
        </w:rPr>
        <w:t>, не осуществляющ</w:t>
      </w:r>
      <w:r w:rsidR="00AB4B16" w:rsidRPr="006B5F89">
        <w:rPr>
          <w:i/>
          <w:color w:val="C0504D" w:themeColor="accent2"/>
        </w:rPr>
        <w:t xml:space="preserve">ая </w:t>
      </w:r>
      <w:r w:rsidR="006B00D9" w:rsidRPr="006B5F89">
        <w:rPr>
          <w:i/>
          <w:color w:val="C0504D" w:themeColor="accent2"/>
        </w:rPr>
        <w:t>свою деятельность на территории РФ через постоянное представительство</w:t>
      </w:r>
      <w:r w:rsidR="00B34CED" w:rsidRPr="006B5F89">
        <w:rPr>
          <w:i/>
          <w:color w:val="C0504D" w:themeColor="accent2"/>
        </w:rPr>
        <w:t>:</w:t>
      </w:r>
    </w:p>
    <w:p w14:paraId="112D7125" w14:textId="59FFC61E" w:rsidR="001467C5" w:rsidRPr="006B5F89" w:rsidRDefault="001467C5" w:rsidP="001467C5">
      <w:pPr>
        <w:tabs>
          <w:tab w:val="left" w:pos="142"/>
        </w:tabs>
        <w:spacing w:after="200"/>
        <w:ind w:right="-1"/>
        <w:contextualSpacing/>
        <w:jc w:val="both"/>
      </w:pPr>
      <w:r w:rsidRPr="006B5F89">
        <w:t xml:space="preserve">1. Исполнителями надлежащим образом выполнены обязательства по Договору за период с «___» _________ 20__ по «___» _________ 20__. Размер вознаграждения, </w:t>
      </w:r>
      <w:r w:rsidRPr="006B5F89">
        <w:rPr>
          <w:color w:val="000000"/>
        </w:rPr>
        <w:t xml:space="preserve">подлежащий оплате Биржей </w:t>
      </w:r>
      <w:r w:rsidRPr="006B5F89">
        <w:t xml:space="preserve">Исполнителям </w:t>
      </w:r>
      <w:r w:rsidRPr="006B5F89">
        <w:rPr>
          <w:color w:val="000000"/>
        </w:rPr>
        <w:t>за Отчетный период</w:t>
      </w:r>
      <w:r w:rsidR="00AB4B16" w:rsidRPr="006B5F89">
        <w:rPr>
          <w:color w:val="000000"/>
        </w:rPr>
        <w:t>,</w:t>
      </w:r>
      <w:r w:rsidRPr="006B5F89">
        <w:rPr>
          <w:color w:val="000000"/>
        </w:rPr>
        <w:t xml:space="preserve"> составляет ____________________(________) рублей ____ копеек</w:t>
      </w:r>
      <w:r w:rsidRPr="006B5F89">
        <w:t>. НДС не облагается.</w:t>
      </w:r>
    </w:p>
    <w:p w14:paraId="175A5D87" w14:textId="77777777" w:rsidR="001467C5" w:rsidRPr="006B5F89" w:rsidRDefault="001467C5" w:rsidP="001467C5">
      <w:pPr>
        <w:tabs>
          <w:tab w:val="left" w:pos="142"/>
        </w:tabs>
        <w:spacing w:after="200"/>
        <w:ind w:right="-1"/>
        <w:contextualSpacing/>
        <w:jc w:val="both"/>
      </w:pPr>
    </w:p>
    <w:p w14:paraId="2B573B25" w14:textId="493E900C" w:rsidR="0079311E" w:rsidRPr="006B5F89" w:rsidRDefault="001467C5" w:rsidP="0079311E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6B5F89">
        <w:rPr>
          <w:color w:val="000000"/>
        </w:rPr>
        <w:t>2. Размер вознаграждения, подлежащий оплате Биржей Исполнителю 1 за Отчетный период</w:t>
      </w:r>
      <w:r w:rsidR="00AB4B16" w:rsidRPr="006B5F89">
        <w:rPr>
          <w:color w:val="000000"/>
        </w:rPr>
        <w:t>,</w:t>
      </w:r>
      <w:r w:rsidRPr="006B5F89">
        <w:rPr>
          <w:color w:val="000000"/>
        </w:rPr>
        <w:t xml:space="preserve"> составляет ___________</w:t>
      </w:r>
      <w:r w:rsidR="00A87E62">
        <w:rPr>
          <w:color w:val="000000"/>
        </w:rPr>
        <w:t xml:space="preserve"> </w:t>
      </w:r>
      <w:r w:rsidRPr="006B5F89">
        <w:rPr>
          <w:color w:val="000000"/>
        </w:rPr>
        <w:t>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>
        <w:rPr>
          <w:color w:val="000000"/>
        </w:rPr>
        <w:t>) рублей ____ копеек, что в соответствии с п. 4.3 Договора составляет ___ 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>
        <w:rPr>
          <w:color w:val="000000"/>
        </w:rPr>
        <w:t xml:space="preserve">) </w:t>
      </w:r>
      <w:r w:rsidRPr="006B5F89">
        <w:t xml:space="preserve">процентов от суммы вознаграждения, указанной в п. 1 настоящего акта). </w:t>
      </w:r>
      <w:r w:rsidR="0079311E" w:rsidRPr="006B5F89">
        <w:t>НДС не облагается на основании пп.12.2 п.2 ст.149 НК РФ.</w:t>
      </w:r>
    </w:p>
    <w:p w14:paraId="1F1B5C78" w14:textId="77777777" w:rsidR="0079311E" w:rsidRPr="006B5F89" w:rsidRDefault="0079311E" w:rsidP="001467C5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43BFEE01" w14:textId="7C048B2C" w:rsidR="00242652" w:rsidRPr="006B5F89" w:rsidRDefault="001467C5" w:rsidP="001467C5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6B5F89">
        <w:rPr>
          <w:color w:val="000000"/>
        </w:rPr>
        <w:t xml:space="preserve">3. </w:t>
      </w:r>
      <w:r w:rsidRPr="006B5F89" w:rsidDel="00BC4124">
        <w:rPr>
          <w:color w:val="000000"/>
        </w:rPr>
        <w:t xml:space="preserve">Размер вознаграждения, подлежащий оплате Биржей </w:t>
      </w:r>
      <w:r w:rsidRPr="006B5F89">
        <w:rPr>
          <w:color w:val="000000"/>
        </w:rPr>
        <w:t>Исполнителю 2</w:t>
      </w:r>
      <w:r w:rsidRPr="006B5F89" w:rsidDel="00BC4124">
        <w:rPr>
          <w:color w:val="000000"/>
        </w:rPr>
        <w:t xml:space="preserve"> за Отчетный период</w:t>
      </w:r>
      <w:r w:rsidR="00AB4B16" w:rsidRPr="006B5F89">
        <w:rPr>
          <w:color w:val="000000"/>
        </w:rPr>
        <w:t>,</w:t>
      </w:r>
      <w:r w:rsidRPr="006B5F89" w:rsidDel="00BC4124">
        <w:rPr>
          <w:color w:val="000000"/>
        </w:rPr>
        <w:t xml:space="preserve"> составляет __________</w:t>
      </w:r>
      <w:r w:rsidR="00A87E62">
        <w:rPr>
          <w:color w:val="000000"/>
        </w:rPr>
        <w:t xml:space="preserve"> </w:t>
      </w:r>
      <w:r w:rsidRPr="006B5F89" w:rsidDel="00BC4124">
        <w:rPr>
          <w:color w:val="000000"/>
        </w:rPr>
        <w:t>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 w:rsidDel="00BC4124">
        <w:rPr>
          <w:color w:val="000000"/>
        </w:rPr>
        <w:t>) рублей ____ копеек</w:t>
      </w:r>
      <w:r w:rsidRPr="006B5F89">
        <w:rPr>
          <w:color w:val="000000"/>
        </w:rPr>
        <w:t>, что в соответствии с п. 4.3 Договора составляет ___ 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>
        <w:rPr>
          <w:color w:val="000000"/>
        </w:rPr>
        <w:t xml:space="preserve">) </w:t>
      </w:r>
      <w:r w:rsidRPr="006B5F89">
        <w:t>проц</w:t>
      </w:r>
      <w:r w:rsidR="00A87E62">
        <w:t xml:space="preserve">ентов от суммы вознаграждения, </w:t>
      </w:r>
      <w:r w:rsidRPr="006B5F89">
        <w:t>указанной в п. 1 настоящего акта)</w:t>
      </w:r>
      <w:r w:rsidRPr="006B5F89" w:rsidDel="00BC4124">
        <w:t xml:space="preserve">. </w:t>
      </w:r>
      <w:r w:rsidRPr="006B5F89">
        <w:t>НДС не облагается</w:t>
      </w:r>
      <w:r w:rsidR="00DD420D" w:rsidRPr="006B5F89">
        <w:t xml:space="preserve"> на основании ст.148 НК РФ</w:t>
      </w:r>
      <w:r w:rsidRPr="006B5F89" w:rsidDel="00BC4124">
        <w:t>.</w:t>
      </w:r>
      <w:r w:rsidR="009909AF" w:rsidRPr="006B5F89">
        <w:t xml:space="preserve"> </w:t>
      </w:r>
    </w:p>
    <w:p w14:paraId="0C54D7F3" w14:textId="40E64543" w:rsidR="006B00D9" w:rsidRPr="006241DB" w:rsidRDefault="00242652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6B5F89">
        <w:tab/>
      </w:r>
    </w:p>
    <w:p w14:paraId="19721625" w14:textId="77777777" w:rsidR="009041BC" w:rsidRDefault="009041BC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305E438E" w14:textId="31A4B3ED" w:rsidR="00B34CED" w:rsidRPr="006241DB" w:rsidRDefault="008D3362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i/>
          <w:color w:val="C0504D" w:themeColor="accent2"/>
        </w:rPr>
      </w:pPr>
      <w:r w:rsidRPr="006B5F89">
        <w:rPr>
          <w:i/>
          <w:color w:val="C0504D" w:themeColor="accent2"/>
        </w:rPr>
        <w:t xml:space="preserve">Опция </w:t>
      </w:r>
      <w:r w:rsidR="00A82423">
        <w:rPr>
          <w:i/>
          <w:color w:val="C0504D" w:themeColor="accent2"/>
        </w:rPr>
        <w:t>2</w:t>
      </w:r>
      <w:r w:rsidRPr="006B5F89">
        <w:rPr>
          <w:i/>
          <w:color w:val="C0504D" w:themeColor="accent2"/>
        </w:rPr>
        <w:t xml:space="preserve">. </w:t>
      </w:r>
      <w:r w:rsidR="006B00D9" w:rsidRPr="006B5F89">
        <w:rPr>
          <w:i/>
          <w:color w:val="C0504D" w:themeColor="accent2"/>
        </w:rPr>
        <w:t>Российское юридическое лицо, не являющееся профессиональным участником рынка ценных бумаг</w:t>
      </w:r>
      <w:r w:rsidR="00DF5A33" w:rsidRPr="006B5F89">
        <w:rPr>
          <w:i/>
          <w:color w:val="C0504D" w:themeColor="accent2"/>
        </w:rPr>
        <w:t>, обладающим брокерской или дилерской лицензией</w:t>
      </w:r>
      <w:r w:rsidR="006B4A7F">
        <w:rPr>
          <w:i/>
          <w:color w:val="C0504D" w:themeColor="accent2"/>
        </w:rPr>
        <w:t>, и применяющее</w:t>
      </w:r>
      <w:r w:rsidR="00A74CD9">
        <w:rPr>
          <w:i/>
          <w:color w:val="C0504D" w:themeColor="accent2"/>
        </w:rPr>
        <w:t xml:space="preserve"> общую систему налогообложения</w:t>
      </w:r>
      <w:r w:rsidR="00B34CED" w:rsidRPr="006B5F89">
        <w:rPr>
          <w:i/>
          <w:color w:val="C0504D" w:themeColor="accent2"/>
        </w:rPr>
        <w:t>:</w:t>
      </w:r>
    </w:p>
    <w:p w14:paraId="71422A52" w14:textId="367BFFD6" w:rsidR="00B34CED" w:rsidRPr="006B5F89" w:rsidRDefault="00B34CED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 w:rsidRPr="006B5F89">
        <w:rPr>
          <w:color w:val="000000"/>
        </w:rPr>
        <w:t>1. Исполнителями надлежащим образом выполнены обязательства по Договору за период с «___» _________ 20__ по «___» _________ 20__. Размер вознаграждения, подлежащий оплате Биржей Исполнителям за Отчетный период</w:t>
      </w:r>
      <w:r w:rsidR="00AB4B16" w:rsidRPr="006B5F89">
        <w:rPr>
          <w:color w:val="000000"/>
        </w:rPr>
        <w:t>,</w:t>
      </w:r>
      <w:r w:rsidRPr="006B5F89">
        <w:rPr>
          <w:color w:val="000000"/>
        </w:rPr>
        <w:t xml:space="preserve"> составляет ____________________(________) рублей ____ копеек</w:t>
      </w:r>
      <w:r w:rsidR="00A10A5E" w:rsidRPr="006B5F89">
        <w:rPr>
          <w:color w:val="000000"/>
        </w:rPr>
        <w:t>.</w:t>
      </w:r>
    </w:p>
    <w:p w14:paraId="125E7956" w14:textId="77777777" w:rsidR="00B34CED" w:rsidRPr="006B5F89" w:rsidRDefault="00B34CED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4D61A14C" w14:textId="6C60E81B" w:rsidR="00B34CED" w:rsidRPr="006B5F89" w:rsidRDefault="00B34CED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 w:rsidRPr="006B5F89">
        <w:rPr>
          <w:color w:val="000000"/>
        </w:rPr>
        <w:t>2. Размер вознаграждения, подлежащий оплате Биржей Исполнителю 1 за Отчетный период</w:t>
      </w:r>
      <w:r w:rsidR="00AB4B16" w:rsidRPr="006B5F89">
        <w:rPr>
          <w:color w:val="000000"/>
        </w:rPr>
        <w:t>,</w:t>
      </w:r>
      <w:r w:rsidRPr="006B5F89">
        <w:rPr>
          <w:color w:val="000000"/>
        </w:rPr>
        <w:t xml:space="preserve"> составляет ___________</w:t>
      </w:r>
      <w:r w:rsidR="006241DB">
        <w:rPr>
          <w:color w:val="000000"/>
        </w:rPr>
        <w:t xml:space="preserve"> </w:t>
      </w:r>
      <w:r w:rsidRPr="006B5F89">
        <w:rPr>
          <w:color w:val="000000"/>
        </w:rPr>
        <w:t>(</w:t>
      </w:r>
      <w:r w:rsidRPr="006B5F89">
        <w:rPr>
          <w:i/>
          <w:color w:val="000000"/>
        </w:rPr>
        <w:t>указывается прописью</w:t>
      </w:r>
      <w:r w:rsidRPr="006B5F89">
        <w:rPr>
          <w:color w:val="000000"/>
        </w:rPr>
        <w:t>) рублей ____ копеек, что в соответствии с п. 4.3 Договора составляет ___ (</w:t>
      </w:r>
      <w:r w:rsidRPr="006B5F89">
        <w:rPr>
          <w:i/>
          <w:color w:val="000000"/>
        </w:rPr>
        <w:t>указывается прописью</w:t>
      </w:r>
      <w:r w:rsidRPr="006B5F89">
        <w:rPr>
          <w:color w:val="000000"/>
        </w:rPr>
        <w:t xml:space="preserve">) процентов от суммы вознаграждения, указанной в п. 1 настоящего акта). </w:t>
      </w:r>
      <w:r w:rsidR="0079311E" w:rsidRPr="006B5F89">
        <w:rPr>
          <w:color w:val="000000"/>
        </w:rPr>
        <w:t>НДС не облагается на основании пп.12.2 п.2 ст.149 НК РФ.</w:t>
      </w:r>
    </w:p>
    <w:p w14:paraId="3575BE45" w14:textId="77777777" w:rsidR="00B34CED" w:rsidRPr="006B5F89" w:rsidRDefault="00B34CED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011138DC" w14:textId="79846D75" w:rsidR="00B34CED" w:rsidRDefault="00B34CED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  <w:r w:rsidRPr="006B5F89">
        <w:rPr>
          <w:color w:val="000000"/>
        </w:rPr>
        <w:t>3. Размер вознаграждения, подлежащий оплате Биржей Исполнителю 2 за Отчетный период</w:t>
      </w:r>
      <w:r w:rsidR="00AB4B16" w:rsidRPr="006B5F89">
        <w:rPr>
          <w:color w:val="000000"/>
        </w:rPr>
        <w:t>,</w:t>
      </w:r>
      <w:r w:rsidRPr="006B5F89">
        <w:rPr>
          <w:color w:val="000000"/>
        </w:rPr>
        <w:t xml:space="preserve"> составляет __________</w:t>
      </w:r>
      <w:r w:rsidR="006241DB">
        <w:rPr>
          <w:color w:val="000000"/>
        </w:rPr>
        <w:t xml:space="preserve"> </w:t>
      </w:r>
      <w:r w:rsidRPr="006B5F89">
        <w:rPr>
          <w:color w:val="000000"/>
        </w:rPr>
        <w:t>(</w:t>
      </w:r>
      <w:r w:rsidRPr="006B5F89">
        <w:rPr>
          <w:i/>
          <w:color w:val="000000"/>
        </w:rPr>
        <w:t>указывается прописью</w:t>
      </w:r>
      <w:r w:rsidRPr="006B5F89">
        <w:rPr>
          <w:color w:val="000000"/>
        </w:rPr>
        <w:t>) рублей ____ копеек, что в соответствии с п. 4.3 Договора составляет ___ (</w:t>
      </w:r>
      <w:r w:rsidRPr="006B5F89">
        <w:rPr>
          <w:i/>
          <w:color w:val="000000"/>
        </w:rPr>
        <w:t>указывается прописью</w:t>
      </w:r>
      <w:r w:rsidRPr="006B5F89">
        <w:rPr>
          <w:color w:val="000000"/>
        </w:rPr>
        <w:t>) проц</w:t>
      </w:r>
      <w:r w:rsidR="006241DB">
        <w:rPr>
          <w:color w:val="000000"/>
        </w:rPr>
        <w:t xml:space="preserve">ентов от суммы вознаграждения, </w:t>
      </w:r>
      <w:r w:rsidRPr="006B5F89">
        <w:rPr>
          <w:color w:val="000000"/>
        </w:rPr>
        <w:t>указанной в п. 1 настоящего ак</w:t>
      </w:r>
      <w:r w:rsidR="00C61B37">
        <w:rPr>
          <w:color w:val="000000"/>
        </w:rPr>
        <w:t xml:space="preserve">та), в том числе НДС в размере </w:t>
      </w:r>
      <w:r w:rsidRPr="006B5F89">
        <w:rPr>
          <w:color w:val="000000"/>
        </w:rPr>
        <w:t>___________ (</w:t>
      </w:r>
      <w:r w:rsidRPr="006B5F89">
        <w:rPr>
          <w:i/>
          <w:color w:val="000000"/>
        </w:rPr>
        <w:t>указывается прописью</w:t>
      </w:r>
      <w:r w:rsidRPr="006B5F89">
        <w:rPr>
          <w:color w:val="000000"/>
        </w:rPr>
        <w:t xml:space="preserve">) рублей ____ копеек. </w:t>
      </w:r>
    </w:p>
    <w:p w14:paraId="43CF03F8" w14:textId="77777777" w:rsidR="006241DB" w:rsidRPr="006B5F89" w:rsidRDefault="006241DB" w:rsidP="004413A4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  <w:rPr>
          <w:color w:val="000000"/>
        </w:rPr>
      </w:pPr>
    </w:p>
    <w:p w14:paraId="376499C0" w14:textId="169751C2" w:rsidR="006241DB" w:rsidRPr="006B5F89" w:rsidRDefault="006241DB" w:rsidP="006241DB">
      <w:pPr>
        <w:tabs>
          <w:tab w:val="left" w:pos="142"/>
        </w:tabs>
        <w:spacing w:after="200"/>
        <w:ind w:right="-1"/>
        <w:contextualSpacing/>
        <w:jc w:val="both"/>
        <w:rPr>
          <w:i/>
          <w:color w:val="C0504D" w:themeColor="accent2"/>
        </w:rPr>
      </w:pPr>
      <w:r>
        <w:rPr>
          <w:i/>
          <w:color w:val="C0504D" w:themeColor="accent2"/>
        </w:rPr>
        <w:t xml:space="preserve">Опция </w:t>
      </w:r>
      <w:r w:rsidR="00A82423">
        <w:rPr>
          <w:i/>
          <w:color w:val="C0504D" w:themeColor="accent2"/>
        </w:rPr>
        <w:t>3</w:t>
      </w:r>
      <w:r w:rsidRPr="006B5F89">
        <w:rPr>
          <w:i/>
          <w:color w:val="C0504D" w:themeColor="accent2"/>
        </w:rPr>
        <w:t>. Российское юридическое лицо, не являющееся профессиональным участником рынка ценных бумаг, обладающим брокерской или дилерской лицензией</w:t>
      </w:r>
      <w:r>
        <w:rPr>
          <w:i/>
          <w:color w:val="C0504D" w:themeColor="accent2"/>
        </w:rPr>
        <w:t>, и применяющее УСН.</w:t>
      </w:r>
    </w:p>
    <w:p w14:paraId="296B3C88" w14:textId="77777777" w:rsidR="006241DB" w:rsidRPr="006B5F89" w:rsidRDefault="006241DB" w:rsidP="006241DB">
      <w:pPr>
        <w:tabs>
          <w:tab w:val="left" w:pos="142"/>
        </w:tabs>
        <w:spacing w:after="200"/>
        <w:ind w:right="-1"/>
        <w:contextualSpacing/>
        <w:jc w:val="both"/>
      </w:pPr>
      <w:r w:rsidRPr="006B5F89">
        <w:t xml:space="preserve">1. Исполнителями надлежащим образом выполнены обязательства по Договору за период с «___» _________ 20__ по «___» _________ 20__. Размер вознаграждения, </w:t>
      </w:r>
      <w:r w:rsidRPr="006B5F89">
        <w:rPr>
          <w:color w:val="000000"/>
        </w:rPr>
        <w:t xml:space="preserve">подлежащий оплате Биржей </w:t>
      </w:r>
      <w:r w:rsidRPr="006B5F89">
        <w:t xml:space="preserve">Исполнителям </w:t>
      </w:r>
      <w:r w:rsidRPr="006B5F89">
        <w:rPr>
          <w:color w:val="000000"/>
        </w:rPr>
        <w:t>за Отчетный период, составляет ____________________(________) рублей ____ копеек</w:t>
      </w:r>
      <w:r w:rsidRPr="006B5F89">
        <w:t>. НДС не облагается.</w:t>
      </w:r>
    </w:p>
    <w:p w14:paraId="11FE08D2" w14:textId="77777777" w:rsidR="006241DB" w:rsidRPr="006B5F89" w:rsidRDefault="006241DB" w:rsidP="006241DB">
      <w:pPr>
        <w:tabs>
          <w:tab w:val="left" w:pos="142"/>
        </w:tabs>
        <w:spacing w:after="200"/>
        <w:ind w:right="-1"/>
        <w:contextualSpacing/>
        <w:jc w:val="both"/>
      </w:pPr>
    </w:p>
    <w:p w14:paraId="59A52AD7" w14:textId="446FA1CE" w:rsidR="006241DB" w:rsidRPr="006B5F89" w:rsidRDefault="006241DB" w:rsidP="006241DB">
      <w:pPr>
        <w:numPr>
          <w:ilvl w:val="1"/>
          <w:numId w:val="0"/>
        </w:numPr>
        <w:tabs>
          <w:tab w:val="left" w:pos="0"/>
        </w:tabs>
        <w:spacing w:before="120"/>
        <w:contextualSpacing/>
        <w:jc w:val="both"/>
        <w:outlineLvl w:val="1"/>
      </w:pPr>
      <w:r w:rsidRPr="006B5F89">
        <w:rPr>
          <w:color w:val="000000"/>
        </w:rPr>
        <w:t>2. Размер вознаграждения, подлежащий оплате Биржей Исполнителю 1 за Отчетный период, составляет ___________</w:t>
      </w:r>
      <w:r>
        <w:rPr>
          <w:color w:val="000000"/>
        </w:rPr>
        <w:t xml:space="preserve"> </w:t>
      </w:r>
      <w:r w:rsidRPr="006B5F89">
        <w:rPr>
          <w:color w:val="000000"/>
        </w:rPr>
        <w:t>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>
        <w:rPr>
          <w:color w:val="000000"/>
        </w:rPr>
        <w:t>) рублей ____ копеек, что в соответствии с п. 4.3 Договора составляет ___ (</w:t>
      </w:r>
      <w:r w:rsidRPr="006B5F89">
        <w:rPr>
          <w:i/>
          <w:color w:val="000000"/>
          <w:sz w:val="20"/>
          <w:szCs w:val="20"/>
          <w:u w:val="single"/>
        </w:rPr>
        <w:t>указывается прописью</w:t>
      </w:r>
      <w:r w:rsidRPr="006B5F89">
        <w:rPr>
          <w:color w:val="000000"/>
        </w:rPr>
        <w:t xml:space="preserve">) </w:t>
      </w:r>
      <w:r w:rsidRPr="006B5F89">
        <w:t>процентов от суммы вознаграждения, указанной в п. 1 настоящего акта). НДС не облагается на основании пп.12.2 п.2 ст.149 НК РФ.</w:t>
      </w:r>
    </w:p>
    <w:p w14:paraId="3069700B" w14:textId="77777777" w:rsidR="006241DB" w:rsidRPr="006B5F89" w:rsidRDefault="006241DB" w:rsidP="006241DB">
      <w:pPr>
        <w:tabs>
          <w:tab w:val="left" w:pos="142"/>
        </w:tabs>
        <w:spacing w:after="200"/>
        <w:ind w:right="-1"/>
        <w:contextualSpacing/>
        <w:jc w:val="both"/>
      </w:pPr>
    </w:p>
    <w:p w14:paraId="57FC2C16" w14:textId="16CA5820" w:rsidR="006241DB" w:rsidRPr="006B5F89" w:rsidRDefault="006241DB" w:rsidP="006241DB">
      <w:pPr>
        <w:tabs>
          <w:tab w:val="left" w:pos="142"/>
        </w:tabs>
        <w:spacing w:after="200"/>
        <w:ind w:right="-1"/>
        <w:contextualSpacing/>
        <w:jc w:val="both"/>
      </w:pPr>
      <w:r w:rsidRPr="006B5F89">
        <w:t xml:space="preserve">3. </w:t>
      </w:r>
      <w:r w:rsidRPr="006B5F89" w:rsidDel="00BC4124">
        <w:t xml:space="preserve">Размер вознаграждения, подлежащий оплате Биржей </w:t>
      </w:r>
      <w:r w:rsidRPr="006B5F89">
        <w:t>Исполнителю 2</w:t>
      </w:r>
      <w:r w:rsidRPr="006B5F89" w:rsidDel="00BC4124">
        <w:t xml:space="preserve"> за Отчетный период</w:t>
      </w:r>
      <w:r w:rsidRPr="006B5F89">
        <w:t>,</w:t>
      </w:r>
      <w:r w:rsidRPr="006B5F89" w:rsidDel="00BC4124">
        <w:t xml:space="preserve"> составляет __________</w:t>
      </w:r>
      <w:r>
        <w:t xml:space="preserve"> </w:t>
      </w:r>
      <w:r w:rsidRPr="006B5F89" w:rsidDel="00BC4124">
        <w:t>(</w:t>
      </w:r>
      <w:r w:rsidRPr="006B5F89">
        <w:t>указывается прописью</w:t>
      </w:r>
      <w:r w:rsidRPr="006B5F89" w:rsidDel="00BC4124">
        <w:t>) рублей ____ копеек</w:t>
      </w:r>
      <w:r w:rsidRPr="006B5F89">
        <w:t>, что в соответствии с п. 4.3 Договора составляет ___ (указывается прописью) проц</w:t>
      </w:r>
      <w:r w:rsidR="00C61B37">
        <w:t xml:space="preserve">ентов от суммы вознаграждения, </w:t>
      </w:r>
      <w:r w:rsidRPr="006B5F89">
        <w:t>указанной в п. 1 настоящего акта)</w:t>
      </w:r>
      <w:r w:rsidRPr="006B5F89" w:rsidDel="00BC4124">
        <w:t xml:space="preserve">. </w:t>
      </w:r>
      <w:r w:rsidRPr="006B5F89">
        <w:t>НДС не облагается в связи с применением Исполнителем 2 упрощенной системы налогообложения согласно п.2 ст. 346.11 НК РФ.</w:t>
      </w:r>
    </w:p>
    <w:p w14:paraId="2B5279DA" w14:textId="77777777" w:rsidR="00B34CED" w:rsidRPr="006B5F89" w:rsidRDefault="00B34CED" w:rsidP="001467C5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080608DE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1467C5" w:rsidRPr="006B5F89" w14:paraId="5B51B095" w14:textId="77777777" w:rsidTr="00F70225">
        <w:trPr>
          <w:trHeight w:val="1608"/>
        </w:trPr>
        <w:tc>
          <w:tcPr>
            <w:tcW w:w="3261" w:type="dxa"/>
          </w:tcPr>
          <w:p w14:paraId="6A8EEFA2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 1:</w:t>
            </w:r>
          </w:p>
          <w:p w14:paraId="088C0288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7E49C55D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6F257632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______________/__________/</w:t>
            </w:r>
          </w:p>
          <w:p w14:paraId="0B344E49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70ABEC35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м.п.</w:t>
            </w:r>
          </w:p>
        </w:tc>
        <w:tc>
          <w:tcPr>
            <w:tcW w:w="3260" w:type="dxa"/>
          </w:tcPr>
          <w:p w14:paraId="0E91951C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 2:</w:t>
            </w:r>
          </w:p>
          <w:p w14:paraId="0211FD5C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7317004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EA308C6" w14:textId="77777777" w:rsidR="001467C5" w:rsidRPr="006B5F89" w:rsidRDefault="001467C5" w:rsidP="00242960">
            <w:pPr>
              <w:spacing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______________/__________/</w:t>
            </w:r>
          </w:p>
          <w:p w14:paraId="1F944AB2" w14:textId="77777777" w:rsidR="001467C5" w:rsidRPr="006B5F89" w:rsidRDefault="001467C5" w:rsidP="00242960">
            <w:pPr>
              <w:contextualSpacing/>
            </w:pPr>
          </w:p>
          <w:p w14:paraId="170250CB" w14:textId="53DFD2E7" w:rsidR="001467C5" w:rsidRPr="006B5F89" w:rsidRDefault="001467C5" w:rsidP="00242960">
            <w:pPr>
              <w:contextualSpacing/>
              <w:rPr>
                <w:bCs/>
              </w:rPr>
            </w:pPr>
          </w:p>
        </w:tc>
        <w:tc>
          <w:tcPr>
            <w:tcW w:w="3260" w:type="dxa"/>
          </w:tcPr>
          <w:p w14:paraId="4EE22777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ПАО Московская Биржа</w:t>
            </w:r>
          </w:p>
          <w:p w14:paraId="5510ECC3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557E5FC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181EB2AA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_____________/__________/</w:t>
            </w:r>
          </w:p>
          <w:p w14:paraId="6CB8ED7C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0D7BA410" w14:textId="77777777" w:rsidR="001467C5" w:rsidRPr="006B5F89" w:rsidRDefault="001467C5" w:rsidP="00242960">
            <w:pPr>
              <w:contextualSpacing/>
              <w:rPr>
                <w:bCs/>
              </w:rPr>
            </w:pPr>
            <w:r w:rsidRPr="006B5F89">
              <w:rPr>
                <w:bCs/>
              </w:rPr>
              <w:t>м.п.</w:t>
            </w:r>
          </w:p>
        </w:tc>
      </w:tr>
    </w:tbl>
    <w:p w14:paraId="5FF98DB0" w14:textId="77777777" w:rsidR="00EF4AFB" w:rsidRPr="006B5F89" w:rsidRDefault="00EF4AFB" w:rsidP="001467C5">
      <w:pPr>
        <w:tabs>
          <w:tab w:val="left" w:pos="142"/>
        </w:tabs>
        <w:ind w:right="-61"/>
        <w:jc w:val="both"/>
        <w:rPr>
          <w:b/>
        </w:rPr>
      </w:pPr>
    </w:p>
    <w:p w14:paraId="6CA87711" w14:textId="4506DFC3" w:rsidR="001467C5" w:rsidRPr="006B5F89" w:rsidRDefault="001467C5" w:rsidP="006241DB">
      <w:pPr>
        <w:pageBreakBefore/>
        <w:tabs>
          <w:tab w:val="left" w:pos="142"/>
        </w:tabs>
        <w:ind w:right="-62"/>
        <w:jc w:val="both"/>
        <w:rPr>
          <w:i/>
        </w:rPr>
      </w:pPr>
      <w:r w:rsidRPr="006B5F89">
        <w:rPr>
          <w:b/>
        </w:rPr>
        <w:lastRenderedPageBreak/>
        <w:t xml:space="preserve">2. Форма акта о неисполнении обязательств по поддержанию </w:t>
      </w:r>
      <w:r w:rsidRPr="006B5F89">
        <w:rPr>
          <w:b/>
          <w:bCs/>
        </w:rPr>
        <w:t>цен</w:t>
      </w:r>
      <w:r w:rsidR="00F726CA" w:rsidRPr="006B5F89">
        <w:rPr>
          <w:b/>
          <w:bCs/>
        </w:rPr>
        <w:t>, спроса, предложения или объема торгов</w:t>
      </w:r>
      <w:r w:rsidRPr="006B5F89">
        <w:rPr>
          <w:b/>
          <w:bCs/>
        </w:rPr>
        <w:t xml:space="preserve"> производны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финансовы</w:t>
      </w:r>
      <w:r w:rsidR="00F726CA" w:rsidRPr="006B5F89">
        <w:rPr>
          <w:b/>
          <w:bCs/>
        </w:rPr>
        <w:t>ми</w:t>
      </w:r>
      <w:r w:rsidRPr="006B5F89">
        <w:rPr>
          <w:b/>
          <w:bCs/>
        </w:rPr>
        <w:t xml:space="preserve"> инструмент</w:t>
      </w:r>
      <w:r w:rsidR="00F726CA" w:rsidRPr="006B5F89">
        <w:rPr>
          <w:b/>
          <w:bCs/>
        </w:rPr>
        <w:t>ами</w:t>
      </w:r>
      <w:r w:rsidRPr="006B5F89" w:rsidDel="00F83C51">
        <w:rPr>
          <w:b/>
        </w:rPr>
        <w:t xml:space="preserve"> </w:t>
      </w:r>
      <w:r w:rsidRPr="006B5F89">
        <w:rPr>
          <w:b/>
          <w:bCs/>
        </w:rPr>
        <w:t xml:space="preserve">по Договору </w:t>
      </w:r>
      <w:r w:rsidRPr="006B5F89">
        <w:rPr>
          <w:i/>
        </w:rPr>
        <w:t>(используется в случаях не выполнения обязательств по Договору):</w:t>
      </w:r>
    </w:p>
    <w:p w14:paraId="15ECA6B6" w14:textId="77777777" w:rsidR="001467C5" w:rsidRPr="006B5F89" w:rsidRDefault="001467C5" w:rsidP="001467C5">
      <w:pPr>
        <w:tabs>
          <w:tab w:val="left" w:pos="142"/>
        </w:tabs>
        <w:ind w:right="540"/>
        <w:jc w:val="both"/>
        <w:rPr>
          <w:color w:val="000000"/>
        </w:rPr>
      </w:pPr>
    </w:p>
    <w:p w14:paraId="32C45E5F" w14:textId="77777777" w:rsidR="001467C5" w:rsidRPr="006B5F89" w:rsidRDefault="001467C5" w:rsidP="001467C5">
      <w:pPr>
        <w:tabs>
          <w:tab w:val="left" w:pos="3969"/>
        </w:tabs>
        <w:rPr>
          <w:i/>
          <w:vertAlign w:val="superscript"/>
        </w:rPr>
      </w:pPr>
    </w:p>
    <w:p w14:paraId="32653C94" w14:textId="77777777" w:rsidR="001467C5" w:rsidRPr="006B5F89" w:rsidRDefault="001467C5" w:rsidP="001467C5">
      <w:pPr>
        <w:tabs>
          <w:tab w:val="left" w:pos="3969"/>
        </w:tabs>
        <w:rPr>
          <w:i/>
          <w:vertAlign w:val="superscript"/>
        </w:rPr>
      </w:pPr>
    </w:p>
    <w:p w14:paraId="70D1B9FA" w14:textId="5E0120F0" w:rsidR="001467C5" w:rsidRPr="006B5F89" w:rsidRDefault="001467C5" w:rsidP="001467C5">
      <w:pPr>
        <w:tabs>
          <w:tab w:val="left" w:pos="142"/>
        </w:tabs>
        <w:ind w:right="-61"/>
        <w:jc w:val="center"/>
        <w:rPr>
          <w:b/>
        </w:rPr>
      </w:pPr>
      <w:r w:rsidRPr="006B5F89">
        <w:rPr>
          <w:b/>
        </w:rPr>
        <w:t xml:space="preserve">Акт о неисполнении обязательств по Договору об оказании услуг по поддержанию </w:t>
      </w:r>
      <w:r w:rsidRPr="006B5F89">
        <w:rPr>
          <w:b/>
          <w:bCs/>
        </w:rPr>
        <w:t>цен</w:t>
      </w:r>
      <w:r w:rsidR="00742BDE" w:rsidRPr="006B5F89">
        <w:rPr>
          <w:b/>
          <w:bCs/>
        </w:rPr>
        <w:t>, спроса, предложения или объема торгов</w:t>
      </w:r>
      <w:r w:rsidRPr="006B5F89">
        <w:rPr>
          <w:b/>
          <w:bCs/>
        </w:rPr>
        <w:t xml:space="preserve"> производны</w:t>
      </w:r>
      <w:r w:rsidR="00742BDE" w:rsidRPr="006B5F89">
        <w:rPr>
          <w:b/>
          <w:bCs/>
        </w:rPr>
        <w:t>ми</w:t>
      </w:r>
      <w:r w:rsidRPr="006B5F89">
        <w:rPr>
          <w:b/>
          <w:bCs/>
        </w:rPr>
        <w:t xml:space="preserve"> финансовы</w:t>
      </w:r>
      <w:r w:rsidR="00742BDE" w:rsidRPr="006B5F89">
        <w:rPr>
          <w:b/>
          <w:bCs/>
        </w:rPr>
        <w:t>ми</w:t>
      </w:r>
      <w:r w:rsidRPr="006B5F89">
        <w:rPr>
          <w:b/>
          <w:bCs/>
        </w:rPr>
        <w:t xml:space="preserve"> инструмент</w:t>
      </w:r>
      <w:r w:rsidR="00742BDE" w:rsidRPr="006B5F89">
        <w:rPr>
          <w:b/>
          <w:bCs/>
        </w:rPr>
        <w:t>ами</w:t>
      </w:r>
      <w:r w:rsidRPr="006B5F89" w:rsidDel="00F83C51">
        <w:rPr>
          <w:b/>
        </w:rPr>
        <w:t xml:space="preserve"> </w:t>
      </w:r>
      <w:r w:rsidRPr="006B5F89">
        <w:rPr>
          <w:b/>
        </w:rPr>
        <w:t>№ ____________________от «___» _______ 20___</w:t>
      </w:r>
    </w:p>
    <w:p w14:paraId="38D89F36" w14:textId="77777777" w:rsidR="001467C5" w:rsidRPr="006B5F89" w:rsidRDefault="001467C5" w:rsidP="001467C5">
      <w:pPr>
        <w:tabs>
          <w:tab w:val="left" w:pos="142"/>
        </w:tabs>
        <w:ind w:right="540"/>
        <w:jc w:val="both"/>
      </w:pPr>
    </w:p>
    <w:p w14:paraId="6960A9F7" w14:textId="77777777" w:rsidR="001467C5" w:rsidRPr="006B5F89" w:rsidRDefault="001467C5" w:rsidP="001467C5">
      <w:pPr>
        <w:tabs>
          <w:tab w:val="left" w:pos="142"/>
        </w:tabs>
        <w:ind w:right="540"/>
        <w:jc w:val="both"/>
      </w:pPr>
    </w:p>
    <w:p w14:paraId="3C655048" w14:textId="1BE4141F" w:rsidR="001467C5" w:rsidRPr="006B5F89" w:rsidRDefault="001467C5" w:rsidP="001467C5">
      <w:pPr>
        <w:tabs>
          <w:tab w:val="left" w:pos="142"/>
          <w:tab w:val="left" w:pos="5670"/>
        </w:tabs>
        <w:ind w:right="540"/>
        <w:jc w:val="right"/>
      </w:pPr>
      <w:r w:rsidRPr="006B5F89">
        <w:t>г. Москва</w:t>
      </w:r>
      <w:r w:rsidRPr="006B5F89">
        <w:tab/>
      </w:r>
      <w:r w:rsidR="0023746F">
        <w:t xml:space="preserve">    </w:t>
      </w:r>
      <w:proofErr w:type="gramStart"/>
      <w:r w:rsidR="0023746F">
        <w:t xml:space="preserve">   </w:t>
      </w:r>
      <w:r w:rsidRPr="006B5F89">
        <w:t>«</w:t>
      </w:r>
      <w:proofErr w:type="gramEnd"/>
      <w:r w:rsidRPr="006B5F89">
        <w:t>___» ____________ 20___ г.</w:t>
      </w:r>
    </w:p>
    <w:p w14:paraId="15C5B50C" w14:textId="77777777" w:rsidR="001467C5" w:rsidRPr="006B5F89" w:rsidRDefault="001467C5" w:rsidP="001467C5">
      <w:pPr>
        <w:tabs>
          <w:tab w:val="left" w:pos="142"/>
        </w:tabs>
        <w:spacing w:line="360" w:lineRule="auto"/>
        <w:ind w:right="540"/>
        <w:contextualSpacing/>
        <w:jc w:val="both"/>
      </w:pPr>
    </w:p>
    <w:p w14:paraId="5CBF4D7F" w14:textId="122C9C18" w:rsidR="001467C5" w:rsidRPr="006B5F89" w:rsidRDefault="001467C5" w:rsidP="001467C5">
      <w:pPr>
        <w:contextualSpacing/>
        <w:jc w:val="both"/>
      </w:pPr>
      <w:r w:rsidRPr="006B5F89">
        <w:rPr>
          <w:color w:val="262626"/>
        </w:rPr>
        <w:t>_______________________</w:t>
      </w:r>
      <w:r w:rsidRPr="006B5F89">
        <w:t>,</w:t>
      </w:r>
      <w:r w:rsidRPr="006B5F89">
        <w:rPr>
          <w:color w:val="000000"/>
        </w:rPr>
        <w:t>являющееся маркет-мейкером</w:t>
      </w:r>
      <w:r w:rsidRPr="006B5F89">
        <w:t xml:space="preserve"> и именуемое в дальнейшем Исполнитель 1, в лице _______________________,</w:t>
      </w:r>
      <w:r w:rsidRPr="006B5F89">
        <w:rPr>
          <w:i/>
          <w:iCs/>
        </w:rPr>
        <w:t xml:space="preserve"> </w:t>
      </w:r>
      <w:r w:rsidRPr="006B5F89">
        <w:t xml:space="preserve">действующ__ на основании _______________________,__ _______________________, </w:t>
      </w:r>
      <w:r w:rsidRPr="006B5F89">
        <w:rPr>
          <w:color w:val="000000"/>
        </w:rPr>
        <w:t>являющееся клиентом маркет-мейкера,</w:t>
      </w:r>
      <w:r w:rsidRPr="006B5F89">
        <w:t xml:space="preserve"> именуемое в дальнейшем Исполнитель 2, в лице _______________________,</w:t>
      </w:r>
      <w:r w:rsidRPr="006B5F89">
        <w:rPr>
          <w:i/>
          <w:iCs/>
        </w:rPr>
        <w:t xml:space="preserve"> </w:t>
      </w:r>
      <w:r w:rsidRPr="006B5F89">
        <w:t xml:space="preserve">действующ__ на основании _______________________, далее совместно именуемые Исполнители, и Публичное акционерное общество «Московская Биржа ММВБ-РТС», именуемое в дальнейшем ПАО Московская Биржа, в лице _______________________, действующ__ на основании _______________________, во исполнение Договора №__ об оказании услуг по поддержанию </w:t>
      </w:r>
      <w:r w:rsidRPr="006B5F89">
        <w:rPr>
          <w:bCs/>
        </w:rPr>
        <w:t>цен</w:t>
      </w:r>
      <w:r w:rsidR="00742BDE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производны</w:t>
      </w:r>
      <w:r w:rsidR="00742BDE" w:rsidRPr="006B5F89">
        <w:rPr>
          <w:bCs/>
        </w:rPr>
        <w:t>ми</w:t>
      </w:r>
      <w:r w:rsidRPr="006B5F89">
        <w:rPr>
          <w:bCs/>
        </w:rPr>
        <w:t xml:space="preserve"> финансовы</w:t>
      </w:r>
      <w:r w:rsidR="00742BDE" w:rsidRPr="006B5F89">
        <w:rPr>
          <w:bCs/>
        </w:rPr>
        <w:t>ми</w:t>
      </w:r>
      <w:r w:rsidRPr="006B5F89">
        <w:rPr>
          <w:bCs/>
        </w:rPr>
        <w:t xml:space="preserve"> инструмент</w:t>
      </w:r>
      <w:r w:rsidR="00742BDE" w:rsidRPr="006B5F89">
        <w:rPr>
          <w:bCs/>
        </w:rPr>
        <w:t>ами</w:t>
      </w:r>
      <w:r w:rsidRPr="006B5F89" w:rsidDel="009B622B">
        <w:t xml:space="preserve"> </w:t>
      </w:r>
      <w:r w:rsidRPr="006B5F89">
        <w:t>от «___» _________ 20___ (далее – Договор), составили настоящий акт о том, что:</w:t>
      </w:r>
    </w:p>
    <w:p w14:paraId="320CED8F" w14:textId="77777777" w:rsidR="001467C5" w:rsidRPr="006B5F89" w:rsidRDefault="001467C5" w:rsidP="001467C5">
      <w:pPr>
        <w:tabs>
          <w:tab w:val="left" w:pos="0"/>
          <w:tab w:val="left" w:pos="142"/>
        </w:tabs>
        <w:spacing w:line="360" w:lineRule="auto"/>
        <w:ind w:right="567"/>
        <w:contextualSpacing/>
        <w:jc w:val="both"/>
      </w:pPr>
    </w:p>
    <w:p w14:paraId="35025A6C" w14:textId="7620C950" w:rsidR="001467C5" w:rsidRPr="006B5F89" w:rsidRDefault="001467C5" w:rsidP="001467C5">
      <w:pPr>
        <w:tabs>
          <w:tab w:val="left" w:pos="142"/>
        </w:tabs>
        <w:spacing w:after="200"/>
        <w:ind w:right="-61"/>
        <w:contextualSpacing/>
        <w:jc w:val="both"/>
      </w:pPr>
      <w:r w:rsidRPr="006B5F89">
        <w:t xml:space="preserve">1. За период с «___» _________ 20__ по «___» _________ 20__ Исполнители не выполнили обязательства по поддержанию </w:t>
      </w:r>
      <w:r w:rsidRPr="006B5F89">
        <w:rPr>
          <w:bCs/>
        </w:rPr>
        <w:t>цен</w:t>
      </w:r>
      <w:r w:rsidR="00742BDE" w:rsidRPr="006B5F89">
        <w:rPr>
          <w:bCs/>
        </w:rPr>
        <w:t>, спроса, предложения или объема торгов</w:t>
      </w:r>
      <w:r w:rsidRPr="006B5F89">
        <w:rPr>
          <w:bCs/>
        </w:rPr>
        <w:t xml:space="preserve"> Инструмент</w:t>
      </w:r>
      <w:r w:rsidR="00742BDE" w:rsidRPr="006B5F89">
        <w:rPr>
          <w:bCs/>
        </w:rPr>
        <w:t>ами</w:t>
      </w:r>
      <w:r w:rsidRPr="006B5F89">
        <w:t>, в связи с чем услуги по Договору</w:t>
      </w:r>
      <w:r w:rsidRPr="006B5F89" w:rsidDel="00F83C51">
        <w:t xml:space="preserve"> </w:t>
      </w:r>
      <w:r w:rsidRPr="006B5F89">
        <w:t>считаются не оказанными.</w:t>
      </w:r>
    </w:p>
    <w:p w14:paraId="3653A20C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567"/>
        <w:contextualSpacing/>
        <w:jc w:val="both"/>
      </w:pPr>
    </w:p>
    <w:p w14:paraId="417C84C5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-61"/>
        <w:contextualSpacing/>
        <w:jc w:val="both"/>
      </w:pPr>
      <w:r w:rsidRPr="006B5F89">
        <w:t>2. В соответствии с условиями Договора вознаграждение Исполнителям не выплачивается.</w:t>
      </w:r>
      <w:r w:rsidRPr="006B5F89" w:rsidDel="00E27120">
        <w:t xml:space="preserve"> </w:t>
      </w:r>
    </w:p>
    <w:p w14:paraId="60FE4E4F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170F1740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p w14:paraId="38FBB0F7" w14:textId="77777777" w:rsidR="001467C5" w:rsidRPr="006B5F89" w:rsidRDefault="001467C5" w:rsidP="001467C5">
      <w:pPr>
        <w:autoSpaceDE w:val="0"/>
        <w:autoSpaceDN w:val="0"/>
        <w:adjustRightInd w:val="0"/>
        <w:spacing w:after="200"/>
        <w:ind w:right="567" w:firstLine="567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1467C5" w:rsidRPr="00DB3A08" w14:paraId="1E443F4E" w14:textId="77777777" w:rsidTr="00F70225">
        <w:trPr>
          <w:trHeight w:val="1608"/>
        </w:trPr>
        <w:tc>
          <w:tcPr>
            <w:tcW w:w="3261" w:type="dxa"/>
          </w:tcPr>
          <w:p w14:paraId="2AC0CED8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 1:</w:t>
            </w:r>
          </w:p>
          <w:p w14:paraId="41CC0983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B95C6A6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BF2A2E6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______________/__________/</w:t>
            </w:r>
          </w:p>
          <w:p w14:paraId="36602E2B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22D7EE95" w14:textId="77777777" w:rsidR="001467C5" w:rsidRPr="006B5F89" w:rsidRDefault="001467C5" w:rsidP="00242960">
            <w:pPr>
              <w:spacing w:before="60" w:after="60"/>
              <w:jc w:val="both"/>
              <w:rPr>
                <w:bCs/>
              </w:rPr>
            </w:pPr>
            <w:r w:rsidRPr="006B5F89">
              <w:rPr>
                <w:bCs/>
              </w:rPr>
              <w:t>м.п.</w:t>
            </w:r>
          </w:p>
        </w:tc>
        <w:tc>
          <w:tcPr>
            <w:tcW w:w="3260" w:type="dxa"/>
          </w:tcPr>
          <w:p w14:paraId="50E87E21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Исполнителя 2:</w:t>
            </w:r>
          </w:p>
          <w:p w14:paraId="023B9414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42AC7FCF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6EAFF90C" w14:textId="77777777" w:rsidR="001467C5" w:rsidRPr="006B5F89" w:rsidRDefault="001467C5" w:rsidP="00242960">
            <w:pPr>
              <w:spacing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______________/__________/</w:t>
            </w:r>
          </w:p>
          <w:p w14:paraId="6FF231D3" w14:textId="77777777" w:rsidR="001467C5" w:rsidRPr="006B5F89" w:rsidRDefault="001467C5" w:rsidP="00242960">
            <w:pPr>
              <w:contextualSpacing/>
            </w:pPr>
          </w:p>
          <w:p w14:paraId="396E5E38" w14:textId="62D7F454" w:rsidR="001467C5" w:rsidRPr="006B5F89" w:rsidRDefault="001467C5" w:rsidP="00242960">
            <w:pPr>
              <w:rPr>
                <w:bCs/>
              </w:rPr>
            </w:pPr>
          </w:p>
        </w:tc>
        <w:tc>
          <w:tcPr>
            <w:tcW w:w="3260" w:type="dxa"/>
          </w:tcPr>
          <w:p w14:paraId="5A2159D7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/>
                <w:bCs/>
              </w:rPr>
            </w:pPr>
            <w:r w:rsidRPr="006B5F89">
              <w:rPr>
                <w:b/>
                <w:bCs/>
              </w:rPr>
              <w:t>от ПАО Московская Биржа</w:t>
            </w:r>
          </w:p>
          <w:p w14:paraId="4C808298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791ED3DD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2EB2AC8A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  <w:r w:rsidRPr="006B5F89">
              <w:rPr>
                <w:bCs/>
              </w:rPr>
              <w:t>_____________/__________/</w:t>
            </w:r>
          </w:p>
          <w:p w14:paraId="1791E94D" w14:textId="77777777" w:rsidR="001467C5" w:rsidRPr="006B5F89" w:rsidRDefault="001467C5" w:rsidP="00242960">
            <w:pPr>
              <w:spacing w:before="60" w:after="60"/>
              <w:contextualSpacing/>
              <w:jc w:val="both"/>
              <w:rPr>
                <w:bCs/>
              </w:rPr>
            </w:pPr>
          </w:p>
          <w:p w14:paraId="53AFE72B" w14:textId="77777777" w:rsidR="001467C5" w:rsidRPr="00DB3A08" w:rsidRDefault="001467C5" w:rsidP="00242960">
            <w:pPr>
              <w:rPr>
                <w:bCs/>
              </w:rPr>
            </w:pPr>
            <w:r w:rsidRPr="006B5F89">
              <w:rPr>
                <w:bCs/>
              </w:rPr>
              <w:t>м.п.</w:t>
            </w:r>
          </w:p>
        </w:tc>
      </w:tr>
    </w:tbl>
    <w:p w14:paraId="3B3D4F47" w14:textId="77777777" w:rsidR="001467C5" w:rsidRPr="00594D04" w:rsidRDefault="001467C5" w:rsidP="001467C5">
      <w:pPr>
        <w:tabs>
          <w:tab w:val="left" w:pos="4678"/>
        </w:tabs>
        <w:spacing w:after="200"/>
        <w:rPr>
          <w:sz w:val="22"/>
          <w:szCs w:val="22"/>
          <w:lang w:eastAsia="en-US"/>
        </w:rPr>
      </w:pPr>
    </w:p>
    <w:p w14:paraId="5C270FEB" w14:textId="77777777" w:rsidR="001467C5" w:rsidRDefault="001467C5" w:rsidP="001467C5"/>
    <w:p w14:paraId="5043E1F1" w14:textId="51BA6652" w:rsidR="00BC5A91" w:rsidRPr="006B5F89" w:rsidRDefault="00BC5A91" w:rsidP="00BC5A91">
      <w:pPr>
        <w:pageBreakBefore/>
        <w:tabs>
          <w:tab w:val="left" w:pos="142"/>
        </w:tabs>
        <w:ind w:left="3969" w:right="-6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  <w:r w:rsidRPr="006B5F89">
        <w:rPr>
          <w:sz w:val="20"/>
          <w:szCs w:val="20"/>
        </w:rPr>
        <w:t xml:space="preserve"> к Договору об оказании услуг по поддержанию </w:t>
      </w:r>
      <w:r w:rsidRPr="006B5F89">
        <w:rPr>
          <w:bCs/>
          <w:sz w:val="20"/>
          <w:szCs w:val="20"/>
        </w:rPr>
        <w:t>цен, спроса, предложения или объема торгов производными финансовыми инструментами</w:t>
      </w:r>
    </w:p>
    <w:p w14:paraId="123A69E1" w14:textId="573FB48A" w:rsidR="00BC5A91" w:rsidRPr="00EB1913" w:rsidRDefault="00BC5A91" w:rsidP="00BC5A91">
      <w:pPr>
        <w:tabs>
          <w:tab w:val="left" w:pos="142"/>
        </w:tabs>
        <w:ind w:left="3969" w:right="-5"/>
        <w:contextualSpacing/>
        <w:rPr>
          <w:sz w:val="20"/>
          <w:szCs w:val="20"/>
        </w:rPr>
      </w:pPr>
      <w:r w:rsidRPr="006B5F89">
        <w:rPr>
          <w:sz w:val="20"/>
          <w:szCs w:val="20"/>
        </w:rPr>
        <w:t xml:space="preserve">№ </w:t>
      </w:r>
      <w:permStart w:id="318777286" w:edGrp="everyone"/>
      <w:r w:rsidRPr="006B5F89">
        <w:rPr>
          <w:sz w:val="20"/>
          <w:szCs w:val="20"/>
        </w:rPr>
        <w:t>______________________________</w:t>
      </w:r>
      <w:permEnd w:id="318777286"/>
      <w:r w:rsidRPr="006B5F89">
        <w:rPr>
          <w:sz w:val="20"/>
          <w:szCs w:val="20"/>
        </w:rPr>
        <w:t xml:space="preserve"> от «</w:t>
      </w:r>
      <w:permStart w:id="1721698386" w:edGrp="everyone"/>
      <w:r w:rsidRPr="006B5F89">
        <w:rPr>
          <w:sz w:val="20"/>
          <w:szCs w:val="20"/>
        </w:rPr>
        <w:t>___</w:t>
      </w:r>
      <w:permEnd w:id="1721698386"/>
      <w:r w:rsidRPr="006B5F89">
        <w:rPr>
          <w:sz w:val="20"/>
          <w:szCs w:val="20"/>
        </w:rPr>
        <w:t xml:space="preserve">» </w:t>
      </w:r>
      <w:permStart w:id="685200283" w:edGrp="everyone"/>
      <w:r w:rsidRPr="006B5F89">
        <w:rPr>
          <w:sz w:val="20"/>
          <w:szCs w:val="20"/>
        </w:rPr>
        <w:t>________</w:t>
      </w:r>
      <w:permEnd w:id="685200283"/>
      <w:r w:rsidRPr="006B5F89">
        <w:rPr>
          <w:sz w:val="20"/>
          <w:szCs w:val="20"/>
        </w:rPr>
        <w:t xml:space="preserve"> 20</w:t>
      </w:r>
      <w:permStart w:id="1984244624" w:edGrp="everyone"/>
      <w:r w:rsidRPr="006B5F89">
        <w:rPr>
          <w:sz w:val="20"/>
          <w:szCs w:val="20"/>
        </w:rPr>
        <w:t>___</w:t>
      </w:r>
      <w:permEnd w:id="1984244624"/>
      <w:r w:rsidRPr="006B5F89">
        <w:rPr>
          <w:sz w:val="20"/>
          <w:szCs w:val="20"/>
        </w:rPr>
        <w:t xml:space="preserve"> г.</w:t>
      </w:r>
    </w:p>
    <w:p w14:paraId="65FCA2CB" w14:textId="77777777" w:rsidR="00BC5A91" w:rsidRPr="00750F98" w:rsidRDefault="00BC5A91" w:rsidP="00BC5A91">
      <w:pPr>
        <w:tabs>
          <w:tab w:val="left" w:pos="142"/>
        </w:tabs>
        <w:ind w:right="-5"/>
        <w:contextualSpacing/>
        <w:jc w:val="both"/>
        <w:rPr>
          <w:b/>
          <w:i/>
          <w:sz w:val="20"/>
          <w:szCs w:val="20"/>
          <w:u w:val="single"/>
        </w:rPr>
      </w:pPr>
    </w:p>
    <w:p w14:paraId="27FE3F95" w14:textId="77777777" w:rsidR="00BC5A91" w:rsidRPr="00750F98" w:rsidRDefault="00BC5A91" w:rsidP="00BC5A91">
      <w:pPr>
        <w:tabs>
          <w:tab w:val="left" w:pos="142"/>
        </w:tabs>
        <w:ind w:left="5400" w:right="-6" w:hanging="29"/>
        <w:contextualSpacing/>
        <w:jc w:val="both"/>
      </w:pPr>
    </w:p>
    <w:p w14:paraId="5FD9F7F1" w14:textId="77777777" w:rsidR="00BC5A91" w:rsidRPr="00750F98" w:rsidRDefault="00BC5A91" w:rsidP="00BC5A91">
      <w:pPr>
        <w:tabs>
          <w:tab w:val="left" w:pos="142"/>
        </w:tabs>
        <w:ind w:left="5400" w:right="-6" w:hanging="29"/>
        <w:contextualSpacing/>
        <w:jc w:val="both"/>
      </w:pPr>
    </w:p>
    <w:p w14:paraId="4809B6F6" w14:textId="77777777" w:rsidR="00BC5A91" w:rsidRPr="00CE6023" w:rsidRDefault="00BC5A91" w:rsidP="00BC5A91">
      <w:pPr>
        <w:autoSpaceDE w:val="0"/>
        <w:autoSpaceDN w:val="0"/>
        <w:adjustRightInd w:val="0"/>
        <w:contextualSpacing/>
        <w:jc w:val="both"/>
        <w:rPr>
          <w:iCs/>
        </w:rPr>
      </w:pPr>
      <w:r w:rsidRPr="00CE6023">
        <w:rPr>
          <w:b/>
          <w:i/>
        </w:rPr>
        <w:t xml:space="preserve">Форма уведомления о смене </w:t>
      </w:r>
      <w:r w:rsidRPr="00CE6023">
        <w:rPr>
          <w:b/>
          <w:i/>
          <w:lang w:val="x-none" w:eastAsia="x-none"/>
        </w:rPr>
        <w:t>код</w:t>
      </w:r>
      <w:r w:rsidRPr="00CE6023">
        <w:rPr>
          <w:b/>
          <w:i/>
          <w:lang w:eastAsia="x-none"/>
        </w:rPr>
        <w:t>ов</w:t>
      </w:r>
      <w:r w:rsidRPr="00CE6023">
        <w:rPr>
          <w:b/>
          <w:i/>
          <w:lang w:val="x-none" w:eastAsia="x-none"/>
        </w:rPr>
        <w:t xml:space="preserve"> раздела регистра учета</w:t>
      </w:r>
      <w:r w:rsidRPr="00CE6023">
        <w:rPr>
          <w:b/>
          <w:i/>
          <w:lang w:eastAsia="x-none"/>
        </w:rPr>
        <w:t xml:space="preserve"> позиций</w:t>
      </w:r>
      <w:r w:rsidRPr="00CE6023">
        <w:rPr>
          <w:rStyle w:val="ac"/>
          <w:b/>
          <w:i/>
        </w:rPr>
        <w:footnoteReference w:id="4"/>
      </w:r>
      <w:r w:rsidRPr="00CE6023">
        <w:rPr>
          <w:b/>
          <w:i/>
        </w:rPr>
        <w:t>:</w:t>
      </w:r>
      <w:r w:rsidRPr="00CE6023">
        <w:rPr>
          <w:color w:val="000000"/>
        </w:rPr>
        <w:t xml:space="preserve"> </w:t>
      </w:r>
    </w:p>
    <w:p w14:paraId="37BCD01D" w14:textId="77777777" w:rsidR="00BC5A91" w:rsidRPr="00CE6023" w:rsidRDefault="00BC5A91" w:rsidP="00BC5A91">
      <w:pPr>
        <w:tabs>
          <w:tab w:val="left" w:pos="142"/>
        </w:tabs>
        <w:ind w:left="360" w:right="-5"/>
        <w:jc w:val="both"/>
      </w:pPr>
    </w:p>
    <w:p w14:paraId="6188ACB8" w14:textId="77777777" w:rsidR="00BC5A91" w:rsidRPr="00CE6023" w:rsidRDefault="00BC5A91" w:rsidP="00BC5A91">
      <w:pPr>
        <w:tabs>
          <w:tab w:val="left" w:pos="142"/>
        </w:tabs>
        <w:ind w:left="360" w:right="-5"/>
        <w:jc w:val="both"/>
      </w:pPr>
    </w:p>
    <w:p w14:paraId="5356F3EC" w14:textId="77777777" w:rsidR="00BC5A91" w:rsidRPr="00CE6023" w:rsidRDefault="00BC5A91" w:rsidP="00BC5A91">
      <w:pPr>
        <w:tabs>
          <w:tab w:val="left" w:pos="142"/>
        </w:tabs>
        <w:ind w:left="360" w:right="-5"/>
        <w:jc w:val="both"/>
      </w:pPr>
    </w:p>
    <w:p w14:paraId="49D87FD9" w14:textId="77777777" w:rsidR="00BC5A91" w:rsidRDefault="00BC5A91" w:rsidP="00BC5A91">
      <w:pPr>
        <w:tabs>
          <w:tab w:val="left" w:pos="142"/>
        </w:tabs>
        <w:ind w:left="360" w:right="364"/>
        <w:jc w:val="right"/>
      </w:pPr>
      <w:r w:rsidRPr="00925E14">
        <w:rPr>
          <w:b/>
          <w:i/>
        </w:rPr>
        <w:t>В 1-й адрес:</w:t>
      </w:r>
      <w:r w:rsidRPr="00750F98">
        <w:t xml:space="preserve"> [</w:t>
      </w:r>
      <w:r w:rsidRPr="00750F98">
        <w:rPr>
          <w:i/>
          <w:sz w:val="20"/>
          <w:szCs w:val="20"/>
        </w:rPr>
        <w:t>указывается наименование организации</w:t>
      </w:r>
      <w:r>
        <w:rPr>
          <w:i/>
          <w:sz w:val="20"/>
          <w:szCs w:val="20"/>
        </w:rPr>
        <w:t xml:space="preserve"> Исполнителя 1</w:t>
      </w:r>
      <w:r w:rsidRPr="00750F98">
        <w:t>]</w:t>
      </w:r>
    </w:p>
    <w:p w14:paraId="11AD7CE1" w14:textId="77777777" w:rsidR="00BC5A91" w:rsidRPr="00750F98" w:rsidRDefault="00BC5A91" w:rsidP="00BC5A91">
      <w:pPr>
        <w:tabs>
          <w:tab w:val="left" w:pos="142"/>
        </w:tabs>
        <w:ind w:left="360" w:right="364"/>
        <w:jc w:val="right"/>
      </w:pPr>
      <w:r w:rsidRPr="00925E14">
        <w:rPr>
          <w:b/>
          <w:i/>
        </w:rPr>
        <w:t>во 2-й адрес:</w:t>
      </w:r>
      <w:r>
        <w:t xml:space="preserve"> </w:t>
      </w:r>
      <w:r w:rsidRPr="00750F98">
        <w:t>[</w:t>
      </w:r>
      <w:r w:rsidRPr="00750F98">
        <w:rPr>
          <w:i/>
          <w:sz w:val="20"/>
          <w:szCs w:val="20"/>
        </w:rPr>
        <w:t>указывается наименование организации</w:t>
      </w:r>
      <w:r>
        <w:rPr>
          <w:i/>
          <w:sz w:val="20"/>
          <w:szCs w:val="20"/>
        </w:rPr>
        <w:t xml:space="preserve"> Исполнителя 2</w:t>
      </w:r>
      <w:r w:rsidRPr="00750F98">
        <w:t>]</w:t>
      </w:r>
      <w:r>
        <w:t xml:space="preserve"> </w:t>
      </w:r>
    </w:p>
    <w:p w14:paraId="479C7D6F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5984DFEB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598F16FB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61718881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  <w:r w:rsidRPr="00CE6023">
        <w:t xml:space="preserve">Исх. №___________________ </w:t>
      </w:r>
    </w:p>
    <w:p w14:paraId="5B8E973A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  <w:r w:rsidRPr="00CE6023">
        <w:t>«___» ____________ 20___ г.</w:t>
      </w:r>
    </w:p>
    <w:p w14:paraId="084C6829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7644A96F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4324FE89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7D45A74E" w14:textId="77777777" w:rsidR="00BC5A91" w:rsidRPr="00CE6023" w:rsidRDefault="00BC5A91" w:rsidP="00BC5A91">
      <w:pPr>
        <w:tabs>
          <w:tab w:val="left" w:pos="142"/>
        </w:tabs>
        <w:ind w:right="-5"/>
        <w:contextualSpacing/>
        <w:jc w:val="both"/>
      </w:pPr>
    </w:p>
    <w:p w14:paraId="74305DDC" w14:textId="77777777" w:rsidR="00BC5A91" w:rsidRPr="00CE6023" w:rsidRDefault="00BC5A91" w:rsidP="00BC5A91">
      <w:pPr>
        <w:tabs>
          <w:tab w:val="left" w:pos="142"/>
        </w:tabs>
        <w:spacing w:line="360" w:lineRule="auto"/>
        <w:ind w:right="364" w:firstLine="567"/>
        <w:contextualSpacing/>
        <w:jc w:val="center"/>
        <w:rPr>
          <w:b/>
        </w:rPr>
      </w:pPr>
      <w:r w:rsidRPr="00CE6023">
        <w:rPr>
          <w:b/>
        </w:rPr>
        <w:t>Уведомление о смене кодов раздела регистра учета позиций</w:t>
      </w:r>
    </w:p>
    <w:p w14:paraId="7E8DAAF1" w14:textId="77777777" w:rsidR="00BC5A91" w:rsidRPr="00750F98" w:rsidRDefault="00BC5A91" w:rsidP="00BC5A91">
      <w:pPr>
        <w:tabs>
          <w:tab w:val="left" w:pos="142"/>
        </w:tabs>
        <w:spacing w:line="360" w:lineRule="auto"/>
        <w:ind w:right="364" w:firstLine="567"/>
        <w:contextualSpacing/>
        <w:jc w:val="both"/>
      </w:pPr>
    </w:p>
    <w:p w14:paraId="1BE3E0A8" w14:textId="371604FC" w:rsidR="00BC5A91" w:rsidRPr="00750F98" w:rsidRDefault="00BC5A91" w:rsidP="00BC5A91">
      <w:pPr>
        <w:spacing w:line="360" w:lineRule="auto"/>
        <w:ind w:right="364" w:firstLine="567"/>
        <w:contextualSpacing/>
        <w:jc w:val="both"/>
      </w:pPr>
      <w:r w:rsidRPr="00750F98">
        <w:t xml:space="preserve">Настоящим </w:t>
      </w:r>
      <w:r>
        <w:t>ПАО</w:t>
      </w:r>
      <w:r w:rsidRPr="00750F98">
        <w:t xml:space="preserve"> Московская Биржа уведомляет [</w:t>
      </w:r>
      <w:r w:rsidRPr="00750F98">
        <w:rPr>
          <w:i/>
          <w:sz w:val="20"/>
          <w:szCs w:val="20"/>
        </w:rPr>
        <w:t>указывается наименование организации</w:t>
      </w:r>
      <w:r w:rsidRPr="00750F98">
        <w:t xml:space="preserve">] о внесении </w:t>
      </w:r>
      <w:r>
        <w:t>с «__» __________ 20__ года</w:t>
      </w:r>
      <w:r w:rsidRPr="00750F98">
        <w:t xml:space="preserve"> в одностороннем порядке изменений в Договор об оказании услуг </w:t>
      </w:r>
      <w:r>
        <w:t xml:space="preserve">по поддержанию цен, </w:t>
      </w:r>
      <w:r w:rsidR="00BF6587">
        <w:t>спроса, предложения или объема торгов</w:t>
      </w:r>
      <w:r>
        <w:t xml:space="preserve"> производны</w:t>
      </w:r>
      <w:r w:rsidR="00BF6587">
        <w:t>ми</w:t>
      </w:r>
      <w:r>
        <w:t xml:space="preserve"> финансовы</w:t>
      </w:r>
      <w:r w:rsidR="00BF6587">
        <w:t>ми</w:t>
      </w:r>
      <w:r>
        <w:t xml:space="preserve"> инструмент</w:t>
      </w:r>
      <w:r w:rsidR="00BF6587">
        <w:t>ами</w:t>
      </w:r>
      <w:r w:rsidRPr="00750F98">
        <w:t xml:space="preserve"> № ____________________________ от «___» ________20__ г. (далее – Договор) в части изменения используемых при выполнении обязательств </w:t>
      </w:r>
      <w:r>
        <w:t>Исполнителей</w:t>
      </w:r>
      <w:r w:rsidRPr="00750F98">
        <w:t xml:space="preserve"> по Договору кодов раздела регистра учета позиций, предусмотренных в пункте 2.</w:t>
      </w:r>
      <w:r>
        <w:t>2.</w:t>
      </w:r>
      <w:r w:rsidRPr="00750F98">
        <w:t>1. Договора, на следующие: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BC5A91" w:rsidRPr="00813F17" w14:paraId="765C8EB1" w14:textId="77777777" w:rsidTr="00D00361">
        <w:tc>
          <w:tcPr>
            <w:tcW w:w="2694" w:type="dxa"/>
            <w:vAlign w:val="center"/>
          </w:tcPr>
          <w:p w14:paraId="102E3F50" w14:textId="77777777" w:rsidR="00BC5A91" w:rsidRPr="00813F17" w:rsidRDefault="00BC5A91" w:rsidP="00D00361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iCs/>
                <w:sz w:val="22"/>
                <w:szCs w:val="22"/>
              </w:rPr>
              <w:t>№ группы кодов раздела регистра учета позиций</w:t>
            </w:r>
          </w:p>
        </w:tc>
        <w:tc>
          <w:tcPr>
            <w:tcW w:w="6662" w:type="dxa"/>
            <w:vAlign w:val="center"/>
          </w:tcPr>
          <w:p w14:paraId="593F8EF7" w14:textId="77777777" w:rsidR="00BC5A91" w:rsidRPr="00813F17" w:rsidRDefault="00BC5A91" w:rsidP="00D00361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813F17">
              <w:rPr>
                <w:sz w:val="22"/>
                <w:szCs w:val="22"/>
                <w:lang w:eastAsia="x-none"/>
              </w:rPr>
              <w:t>К</w:t>
            </w:r>
            <w:r w:rsidRPr="00813F17">
              <w:rPr>
                <w:sz w:val="22"/>
                <w:szCs w:val="22"/>
                <w:lang w:val="x-none" w:eastAsia="x-none"/>
              </w:rPr>
              <w:t>од</w:t>
            </w:r>
            <w:r w:rsidRPr="00813F17">
              <w:rPr>
                <w:sz w:val="22"/>
                <w:szCs w:val="22"/>
                <w:lang w:eastAsia="x-none"/>
              </w:rPr>
              <w:t xml:space="preserve"> </w:t>
            </w:r>
            <w:r w:rsidRPr="00813F17">
              <w:rPr>
                <w:sz w:val="22"/>
                <w:szCs w:val="22"/>
                <w:lang w:val="x-none" w:eastAsia="x-none"/>
              </w:rPr>
              <w:t>раздела регистра учета</w:t>
            </w:r>
            <w:r w:rsidRPr="00813F17">
              <w:rPr>
                <w:sz w:val="22"/>
                <w:szCs w:val="22"/>
                <w:lang w:eastAsia="x-none"/>
              </w:rPr>
              <w:t xml:space="preserve"> позиций</w:t>
            </w:r>
          </w:p>
        </w:tc>
      </w:tr>
      <w:tr w:rsidR="00BC5A91" w:rsidRPr="00813F17" w14:paraId="2384F6DB" w14:textId="77777777" w:rsidTr="00D00361">
        <w:tc>
          <w:tcPr>
            <w:tcW w:w="2694" w:type="dxa"/>
          </w:tcPr>
          <w:p w14:paraId="57DB0AE5" w14:textId="77777777" w:rsidR="00BC5A91" w:rsidRPr="00813F17" w:rsidRDefault="00BC5A91" w:rsidP="00D00361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1</w:t>
            </w:r>
          </w:p>
        </w:tc>
        <w:tc>
          <w:tcPr>
            <w:tcW w:w="6662" w:type="dxa"/>
          </w:tcPr>
          <w:p w14:paraId="093DD0EE" w14:textId="77777777" w:rsidR="00BC5A91" w:rsidRPr="00813F17" w:rsidRDefault="00BC5A91" w:rsidP="00D00361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>раздела регистра учета позиций Исполнителя 2</w:t>
            </w:r>
            <w:r w:rsidRPr="00813F17">
              <w:rPr>
                <w:szCs w:val="22"/>
              </w:rPr>
              <w:t>]</w:t>
            </w:r>
          </w:p>
        </w:tc>
      </w:tr>
      <w:tr w:rsidR="00BC5A91" w:rsidRPr="00813F17" w14:paraId="46F2A96B" w14:textId="77777777" w:rsidTr="00D00361">
        <w:tc>
          <w:tcPr>
            <w:tcW w:w="2694" w:type="dxa"/>
          </w:tcPr>
          <w:p w14:paraId="3EFEF278" w14:textId="77777777" w:rsidR="00BC5A91" w:rsidRPr="00813F17" w:rsidRDefault="00BC5A91" w:rsidP="00D00361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2</w:t>
            </w:r>
          </w:p>
        </w:tc>
        <w:tc>
          <w:tcPr>
            <w:tcW w:w="6662" w:type="dxa"/>
          </w:tcPr>
          <w:p w14:paraId="55A8C74D" w14:textId="77777777" w:rsidR="00BC5A91" w:rsidRPr="00813F17" w:rsidRDefault="00BC5A91" w:rsidP="00D00361">
            <w:p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813F17">
              <w:rPr>
                <w:lang w:eastAsia="x-none"/>
              </w:rPr>
              <w:t>[</w:t>
            </w:r>
            <w:r w:rsidRPr="00813F17">
              <w:rPr>
                <w:i/>
                <w:sz w:val="20"/>
                <w:szCs w:val="20"/>
                <w:lang w:eastAsia="x-none"/>
              </w:rPr>
              <w:t xml:space="preserve">указываются </w:t>
            </w:r>
            <w:r>
              <w:rPr>
                <w:i/>
                <w:sz w:val="20"/>
                <w:szCs w:val="20"/>
                <w:lang w:eastAsia="x-none"/>
              </w:rPr>
              <w:t xml:space="preserve">новые </w:t>
            </w:r>
            <w:r w:rsidRPr="00813F17">
              <w:rPr>
                <w:i/>
                <w:sz w:val="20"/>
                <w:szCs w:val="20"/>
              </w:rPr>
              <w:t xml:space="preserve">код(-ы) </w:t>
            </w:r>
            <w:r>
              <w:rPr>
                <w:i/>
                <w:sz w:val="20"/>
                <w:szCs w:val="20"/>
              </w:rPr>
              <w:t>раздела регистра учета позиций Исполнителя 2</w:t>
            </w:r>
            <w:r w:rsidRPr="00813F17">
              <w:rPr>
                <w:szCs w:val="22"/>
              </w:rPr>
              <w:t>]</w:t>
            </w:r>
          </w:p>
        </w:tc>
      </w:tr>
      <w:tr w:rsidR="00BC5A91" w14:paraId="39769710" w14:textId="77777777" w:rsidTr="00D00361">
        <w:tc>
          <w:tcPr>
            <w:tcW w:w="2694" w:type="dxa"/>
          </w:tcPr>
          <w:p w14:paraId="665A3C8B" w14:textId="77777777" w:rsidR="00BC5A91" w:rsidRPr="00813F17" w:rsidRDefault="00BC5A91" w:rsidP="00D00361">
            <w:pPr>
              <w:autoSpaceDE w:val="0"/>
              <w:autoSpaceDN w:val="0"/>
              <w:adjustRightInd w:val="0"/>
              <w:contextualSpacing/>
              <w:jc w:val="center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  <w:tc>
          <w:tcPr>
            <w:tcW w:w="6662" w:type="dxa"/>
          </w:tcPr>
          <w:p w14:paraId="2ED1960F" w14:textId="77777777" w:rsidR="00BC5A91" w:rsidRDefault="00BC5A91" w:rsidP="00D00361">
            <w:p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813F17">
              <w:rPr>
                <w:iCs/>
              </w:rPr>
              <w:t>…</w:t>
            </w:r>
          </w:p>
        </w:tc>
      </w:tr>
    </w:tbl>
    <w:p w14:paraId="158E23F2" w14:textId="77777777" w:rsidR="00BC5A91" w:rsidRPr="00750F98" w:rsidRDefault="00BC5A91" w:rsidP="00BC5A91">
      <w:pPr>
        <w:tabs>
          <w:tab w:val="left" w:pos="142"/>
        </w:tabs>
        <w:ind w:right="-5" w:firstLine="567"/>
        <w:contextualSpacing/>
        <w:jc w:val="both"/>
      </w:pPr>
    </w:p>
    <w:p w14:paraId="0905BA4F" w14:textId="77777777" w:rsidR="00BC5A91" w:rsidRPr="00750F98" w:rsidRDefault="00BC5A91" w:rsidP="00BC5A91">
      <w:pPr>
        <w:tabs>
          <w:tab w:val="left" w:pos="142"/>
        </w:tabs>
        <w:ind w:right="-5"/>
        <w:contextualSpacing/>
        <w:jc w:val="both"/>
      </w:pPr>
    </w:p>
    <w:p w14:paraId="3BC90F70" w14:textId="77777777" w:rsidR="00BC5A91" w:rsidRPr="00750F98" w:rsidRDefault="00BC5A91" w:rsidP="00BC5A91">
      <w:pPr>
        <w:tabs>
          <w:tab w:val="left" w:pos="142"/>
        </w:tabs>
        <w:ind w:right="-5"/>
        <w:contextualSpacing/>
        <w:jc w:val="both"/>
      </w:pPr>
    </w:p>
    <w:p w14:paraId="2B621202" w14:textId="77777777" w:rsidR="00BC5A91" w:rsidRPr="00750F98" w:rsidRDefault="00BC5A91" w:rsidP="00BC5A91">
      <w:pPr>
        <w:tabs>
          <w:tab w:val="left" w:pos="142"/>
        </w:tabs>
        <w:ind w:right="-5"/>
        <w:contextualSpacing/>
        <w:jc w:val="both"/>
      </w:pPr>
    </w:p>
    <w:p w14:paraId="6C5993CA" w14:textId="77777777" w:rsidR="00BC5A91" w:rsidRPr="00750F98" w:rsidRDefault="00BC5A91" w:rsidP="00BC5A91">
      <w:pPr>
        <w:tabs>
          <w:tab w:val="left" w:pos="142"/>
        </w:tabs>
        <w:ind w:right="-5"/>
        <w:contextualSpacing/>
        <w:jc w:val="both"/>
      </w:pPr>
    </w:p>
    <w:p w14:paraId="4387AE02" w14:textId="77777777" w:rsidR="00BC5A91" w:rsidRPr="00750F98" w:rsidRDefault="00BC5A91" w:rsidP="00BC5A91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750F98">
        <w:rPr>
          <w:b/>
        </w:rPr>
        <w:t>__________________________</w:t>
      </w:r>
    </w:p>
    <w:p w14:paraId="472B65DB" w14:textId="77777777" w:rsidR="00BC5A91" w:rsidRPr="00925E14" w:rsidRDefault="00BC5A91" w:rsidP="00BC5A91">
      <w:r w:rsidRPr="00750F98">
        <w:t>м.п.</w:t>
      </w:r>
    </w:p>
    <w:p w14:paraId="619A8422" w14:textId="77777777" w:rsidR="00E7703F" w:rsidRDefault="00E7703F"/>
    <w:sectPr w:rsidR="00E7703F" w:rsidSect="00AD0902">
      <w:footerReference w:type="even" r:id="rId9"/>
      <w:footerReference w:type="default" r:id="rId10"/>
      <w:pgSz w:w="11906" w:h="16838"/>
      <w:pgMar w:top="426" w:right="92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358E" w14:textId="77777777" w:rsidR="00E14D69" w:rsidRDefault="00E14D69" w:rsidP="001467C5">
      <w:r>
        <w:separator/>
      </w:r>
    </w:p>
  </w:endnote>
  <w:endnote w:type="continuationSeparator" w:id="0">
    <w:p w14:paraId="0955A75A" w14:textId="77777777" w:rsidR="00E14D69" w:rsidRDefault="00E14D69" w:rsidP="0014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2E20" w14:textId="77777777" w:rsidR="00DE163E" w:rsidRDefault="00E80ABA" w:rsidP="009B58F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24F9801B" w14:textId="77777777" w:rsidR="00DE163E" w:rsidRDefault="006F614A" w:rsidP="006A301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7CD8" w14:textId="77777777" w:rsidR="00DE163E" w:rsidRDefault="00E80ABA" w:rsidP="009B58F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08C0">
      <w:rPr>
        <w:rStyle w:val="a9"/>
        <w:noProof/>
      </w:rPr>
      <w:t>10</w:t>
    </w:r>
    <w:r>
      <w:rPr>
        <w:rStyle w:val="a9"/>
      </w:rPr>
      <w:fldChar w:fldCharType="end"/>
    </w:r>
  </w:p>
  <w:p w14:paraId="225B3014" w14:textId="77777777" w:rsidR="00DE163E" w:rsidRDefault="006F614A" w:rsidP="006A301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5FCE" w14:textId="77777777" w:rsidR="00E14D69" w:rsidRDefault="00E14D69" w:rsidP="001467C5">
      <w:r>
        <w:separator/>
      </w:r>
    </w:p>
  </w:footnote>
  <w:footnote w:type="continuationSeparator" w:id="0">
    <w:p w14:paraId="2CA7D020" w14:textId="77777777" w:rsidR="00E14D69" w:rsidRDefault="00E14D69" w:rsidP="001467C5">
      <w:r>
        <w:continuationSeparator/>
      </w:r>
    </w:p>
  </w:footnote>
  <w:footnote w:id="1">
    <w:p w14:paraId="6F0AC6C0" w14:textId="1F8A8DC3" w:rsidR="00BC5A91" w:rsidRDefault="00BC5A91">
      <w:pPr>
        <w:pStyle w:val="aa"/>
      </w:pPr>
      <w:r>
        <w:rPr>
          <w:rStyle w:val="ac"/>
        </w:rPr>
        <w:footnoteRef/>
      </w:r>
      <w:r>
        <w:t xml:space="preserve"> При наличии соответствующих поручений Исполнителя 2.</w:t>
      </w:r>
    </w:p>
  </w:footnote>
  <w:footnote w:id="2">
    <w:p w14:paraId="55F3B265" w14:textId="77777777" w:rsidR="001467C5" w:rsidRDefault="001467C5" w:rsidP="001467C5">
      <w:pPr>
        <w:pStyle w:val="aa"/>
      </w:pPr>
      <w:r>
        <w:rPr>
          <w:rStyle w:val="ac"/>
        </w:rPr>
        <w:footnoteRef/>
      </w:r>
      <w:r>
        <w:t xml:space="preserve"> Оформляется на бланке организации.</w:t>
      </w:r>
    </w:p>
  </w:footnote>
  <w:footnote w:id="3">
    <w:p w14:paraId="010FB692" w14:textId="77777777" w:rsidR="001467C5" w:rsidRDefault="001467C5" w:rsidP="001467C5">
      <w:pPr>
        <w:pStyle w:val="aa"/>
      </w:pPr>
      <w:r>
        <w:rPr>
          <w:rStyle w:val="ac"/>
        </w:rPr>
        <w:footnoteRef/>
      </w:r>
      <w:r>
        <w:t xml:space="preserve"> Оформляется на бланке организации.</w:t>
      </w:r>
    </w:p>
  </w:footnote>
  <w:footnote w:id="4">
    <w:p w14:paraId="66EF684F" w14:textId="77777777" w:rsidR="00BC5A91" w:rsidRDefault="00BC5A91" w:rsidP="00BC5A91">
      <w:pPr>
        <w:pStyle w:val="aa"/>
      </w:pPr>
      <w:r>
        <w:rPr>
          <w:rStyle w:val="ac"/>
        </w:rPr>
        <w:footnoteRef/>
      </w:r>
      <w:r>
        <w:t xml:space="preserve"> Оформляется на бланке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3CED"/>
    <w:multiLevelType w:val="multilevel"/>
    <w:tmpl w:val="5CB28F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" w15:restartNumberingAfterBreak="0">
    <w:nsid w:val="4B17039D"/>
    <w:multiLevelType w:val="multilevel"/>
    <w:tmpl w:val="F80C9336"/>
    <w:lvl w:ilvl="0">
      <w:start w:val="1"/>
      <w:numFmt w:val="decimal"/>
      <w:pStyle w:val="a"/>
      <w:lvlText w:val="%1."/>
      <w:lvlJc w:val="left"/>
      <w:pPr>
        <w:tabs>
          <w:tab w:val="num" w:pos="622"/>
        </w:tabs>
        <w:ind w:left="622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uS6zYk2RwVbI6y1/GjcF9ERYtiqSql759FXJsAbJowZj84jcldeH/+GMOr1uqEvKyywzVwaPSe9g/DabmayLA==" w:salt="wIx1LD9uZVvkRAoxb+q2T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C5"/>
    <w:rsid w:val="000130F9"/>
    <w:rsid w:val="0002045B"/>
    <w:rsid w:val="000408B1"/>
    <w:rsid w:val="00053318"/>
    <w:rsid w:val="000621EB"/>
    <w:rsid w:val="00072C40"/>
    <w:rsid w:val="00096E1E"/>
    <w:rsid w:val="000C2CFA"/>
    <w:rsid w:val="000E4C9A"/>
    <w:rsid w:val="000F1D4F"/>
    <w:rsid w:val="001008AD"/>
    <w:rsid w:val="001467C5"/>
    <w:rsid w:val="00154F4C"/>
    <w:rsid w:val="00160576"/>
    <w:rsid w:val="00167D96"/>
    <w:rsid w:val="00173B38"/>
    <w:rsid w:val="00192CFE"/>
    <w:rsid w:val="001B304F"/>
    <w:rsid w:val="001C62F4"/>
    <w:rsid w:val="001F0B6E"/>
    <w:rsid w:val="00217BE1"/>
    <w:rsid w:val="002227FE"/>
    <w:rsid w:val="0023746F"/>
    <w:rsid w:val="002416DD"/>
    <w:rsid w:val="00242652"/>
    <w:rsid w:val="002657A2"/>
    <w:rsid w:val="00275E52"/>
    <w:rsid w:val="00293925"/>
    <w:rsid w:val="002A327D"/>
    <w:rsid w:val="002A6105"/>
    <w:rsid w:val="002B0ED4"/>
    <w:rsid w:val="002B3F41"/>
    <w:rsid w:val="002B628E"/>
    <w:rsid w:val="002B787D"/>
    <w:rsid w:val="002D0EDF"/>
    <w:rsid w:val="002F10AE"/>
    <w:rsid w:val="00305FDC"/>
    <w:rsid w:val="00316C3F"/>
    <w:rsid w:val="003357BB"/>
    <w:rsid w:val="0038143F"/>
    <w:rsid w:val="003F277B"/>
    <w:rsid w:val="00403D07"/>
    <w:rsid w:val="004257D6"/>
    <w:rsid w:val="00432F11"/>
    <w:rsid w:val="004413A4"/>
    <w:rsid w:val="004417CB"/>
    <w:rsid w:val="00441E5C"/>
    <w:rsid w:val="00445511"/>
    <w:rsid w:val="004761A0"/>
    <w:rsid w:val="00477948"/>
    <w:rsid w:val="00485C50"/>
    <w:rsid w:val="005208C0"/>
    <w:rsid w:val="005259AB"/>
    <w:rsid w:val="00527727"/>
    <w:rsid w:val="0055119B"/>
    <w:rsid w:val="005713F3"/>
    <w:rsid w:val="005C6926"/>
    <w:rsid w:val="005D1184"/>
    <w:rsid w:val="005D7FC7"/>
    <w:rsid w:val="005E5E98"/>
    <w:rsid w:val="005E78AD"/>
    <w:rsid w:val="006001A4"/>
    <w:rsid w:val="00604267"/>
    <w:rsid w:val="00615AA4"/>
    <w:rsid w:val="006241DB"/>
    <w:rsid w:val="006652D4"/>
    <w:rsid w:val="00666DC2"/>
    <w:rsid w:val="00667B8F"/>
    <w:rsid w:val="00675466"/>
    <w:rsid w:val="006B00D9"/>
    <w:rsid w:val="006B0595"/>
    <w:rsid w:val="006B2931"/>
    <w:rsid w:val="006B4A7F"/>
    <w:rsid w:val="006B5F89"/>
    <w:rsid w:val="006C6FEE"/>
    <w:rsid w:val="006E6911"/>
    <w:rsid w:val="006F022A"/>
    <w:rsid w:val="006F34DA"/>
    <w:rsid w:val="006F614A"/>
    <w:rsid w:val="00707592"/>
    <w:rsid w:val="00741445"/>
    <w:rsid w:val="00742BDE"/>
    <w:rsid w:val="0076088A"/>
    <w:rsid w:val="0077552C"/>
    <w:rsid w:val="0079311E"/>
    <w:rsid w:val="007A2BA4"/>
    <w:rsid w:val="007D77BD"/>
    <w:rsid w:val="00835341"/>
    <w:rsid w:val="008570E3"/>
    <w:rsid w:val="008921E9"/>
    <w:rsid w:val="008D3362"/>
    <w:rsid w:val="00902175"/>
    <w:rsid w:val="009041BC"/>
    <w:rsid w:val="009464AC"/>
    <w:rsid w:val="009659C1"/>
    <w:rsid w:val="009909AF"/>
    <w:rsid w:val="009A44C4"/>
    <w:rsid w:val="009B61F1"/>
    <w:rsid w:val="009C53CA"/>
    <w:rsid w:val="00A10A5E"/>
    <w:rsid w:val="00A11BD3"/>
    <w:rsid w:val="00A4446D"/>
    <w:rsid w:val="00A47E72"/>
    <w:rsid w:val="00A66AB7"/>
    <w:rsid w:val="00A73922"/>
    <w:rsid w:val="00A74CD9"/>
    <w:rsid w:val="00A82423"/>
    <w:rsid w:val="00A83CD8"/>
    <w:rsid w:val="00A87E62"/>
    <w:rsid w:val="00A962F2"/>
    <w:rsid w:val="00AB4B16"/>
    <w:rsid w:val="00AD3B75"/>
    <w:rsid w:val="00B34CED"/>
    <w:rsid w:val="00B56E26"/>
    <w:rsid w:val="00B73058"/>
    <w:rsid w:val="00B73188"/>
    <w:rsid w:val="00B815AC"/>
    <w:rsid w:val="00B840E0"/>
    <w:rsid w:val="00B97236"/>
    <w:rsid w:val="00BB34AF"/>
    <w:rsid w:val="00BB6B1C"/>
    <w:rsid w:val="00BC5A91"/>
    <w:rsid w:val="00BC74A2"/>
    <w:rsid w:val="00BD2730"/>
    <w:rsid w:val="00BE5444"/>
    <w:rsid w:val="00BF6587"/>
    <w:rsid w:val="00C460D2"/>
    <w:rsid w:val="00C5665B"/>
    <w:rsid w:val="00C61B37"/>
    <w:rsid w:val="00C66418"/>
    <w:rsid w:val="00CE1D48"/>
    <w:rsid w:val="00CF4ED7"/>
    <w:rsid w:val="00D1367E"/>
    <w:rsid w:val="00D539ED"/>
    <w:rsid w:val="00D65205"/>
    <w:rsid w:val="00D6625A"/>
    <w:rsid w:val="00D6781C"/>
    <w:rsid w:val="00D831E0"/>
    <w:rsid w:val="00D91D48"/>
    <w:rsid w:val="00DA0423"/>
    <w:rsid w:val="00DB7C8E"/>
    <w:rsid w:val="00DC6692"/>
    <w:rsid w:val="00DD420D"/>
    <w:rsid w:val="00DE0AAD"/>
    <w:rsid w:val="00DF33F5"/>
    <w:rsid w:val="00DF5A33"/>
    <w:rsid w:val="00DF648A"/>
    <w:rsid w:val="00E14D69"/>
    <w:rsid w:val="00E25269"/>
    <w:rsid w:val="00E7703F"/>
    <w:rsid w:val="00E80ABA"/>
    <w:rsid w:val="00E91332"/>
    <w:rsid w:val="00E97223"/>
    <w:rsid w:val="00E9769E"/>
    <w:rsid w:val="00EA24B5"/>
    <w:rsid w:val="00EA5BCC"/>
    <w:rsid w:val="00EA6F00"/>
    <w:rsid w:val="00EE783D"/>
    <w:rsid w:val="00EF4AFB"/>
    <w:rsid w:val="00F21CB6"/>
    <w:rsid w:val="00F318DD"/>
    <w:rsid w:val="00F508F0"/>
    <w:rsid w:val="00F53993"/>
    <w:rsid w:val="00F70225"/>
    <w:rsid w:val="00F719FE"/>
    <w:rsid w:val="00F726CA"/>
    <w:rsid w:val="00F97174"/>
    <w:rsid w:val="00FA4BA2"/>
    <w:rsid w:val="00FD3EFA"/>
    <w:rsid w:val="00FE6B09"/>
    <w:rsid w:val="00FF32EA"/>
    <w:rsid w:val="00FF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1B58"/>
  <w15:docId w15:val="{9D98A05C-6B98-4BED-B5A5-3738C98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6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2,H2,Numbered text 3,Reset numbering,h2"/>
    <w:basedOn w:val="a0"/>
    <w:link w:val="20"/>
    <w:semiHidden/>
    <w:unhideWhenUsed/>
    <w:qFormat/>
    <w:rsid w:val="00E9769E"/>
    <w:pPr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e3">
    <w:name w:val="Iau?iue3"/>
    <w:rsid w:val="001467C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21">
    <w:name w:val="Body Text 2"/>
    <w:basedOn w:val="a0"/>
    <w:link w:val="22"/>
    <w:rsid w:val="001467C5"/>
    <w:pPr>
      <w:widowControl w:val="0"/>
      <w:overflowPunct w:val="0"/>
      <w:autoSpaceDE w:val="0"/>
      <w:autoSpaceDN w:val="0"/>
      <w:adjustRightInd w:val="0"/>
      <w:ind w:left="4962"/>
      <w:textAlignment w:val="baseline"/>
    </w:pPr>
    <w:rPr>
      <w:b/>
      <w:szCs w:val="20"/>
    </w:rPr>
  </w:style>
  <w:style w:type="character" w:customStyle="1" w:styleId="22">
    <w:name w:val="Основной текст 2 Знак"/>
    <w:basedOn w:val="a1"/>
    <w:link w:val="21"/>
    <w:rsid w:val="001467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rsid w:val="00146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1467C5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character" w:customStyle="1" w:styleId="a6">
    <w:name w:val="Заголовок Знак"/>
    <w:basedOn w:val="a1"/>
    <w:link w:val="a5"/>
    <w:rsid w:val="001467C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Default">
    <w:name w:val="Default"/>
    <w:rsid w:val="00146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footer"/>
    <w:basedOn w:val="a0"/>
    <w:link w:val="a8"/>
    <w:rsid w:val="001467C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8">
    <w:name w:val="Нижний колонтитул Знак"/>
    <w:basedOn w:val="a1"/>
    <w:link w:val="a7"/>
    <w:rsid w:val="001467C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page number"/>
    <w:basedOn w:val="a1"/>
    <w:rsid w:val="001467C5"/>
    <w:rPr>
      <w:rFonts w:cs="Times New Roman"/>
    </w:rPr>
  </w:style>
  <w:style w:type="paragraph" w:styleId="aa">
    <w:name w:val="footnote text"/>
    <w:basedOn w:val="a0"/>
    <w:link w:val="ab"/>
    <w:semiHidden/>
    <w:rsid w:val="001467C5"/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1467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semiHidden/>
    <w:rsid w:val="001467C5"/>
    <w:rPr>
      <w:rFonts w:cs="Times New Roman"/>
      <w:vertAlign w:val="superscript"/>
    </w:rPr>
  </w:style>
  <w:style w:type="paragraph" w:customStyle="1" w:styleId="1">
    <w:name w:val="Абзац списка1"/>
    <w:basedOn w:val="a0"/>
    <w:rsid w:val="001467C5"/>
    <w:pPr>
      <w:ind w:left="708"/>
    </w:pPr>
  </w:style>
  <w:style w:type="paragraph" w:styleId="3">
    <w:name w:val="Body Text Indent 3"/>
    <w:basedOn w:val="a0"/>
    <w:link w:val="30"/>
    <w:rsid w:val="001467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1467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1"/>
    <w:rsid w:val="001467C5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F719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F719FE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annotation reference"/>
    <w:basedOn w:val="a1"/>
    <w:uiPriority w:val="99"/>
    <w:semiHidden/>
    <w:unhideWhenUsed/>
    <w:rsid w:val="00B73188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B73188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B73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318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31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2 Знак,H2 Знак,Numbered text 3 Знак,Reset numbering Знак,h2 Знак"/>
    <w:basedOn w:val="a1"/>
    <w:link w:val="2"/>
    <w:semiHidden/>
    <w:rsid w:val="00E9769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a">
    <w:name w:val="Заголовок параграфа"/>
    <w:basedOn w:val="a0"/>
    <w:autoRedefine/>
    <w:qFormat/>
    <w:rsid w:val="00E9769E"/>
    <w:pPr>
      <w:numPr>
        <w:numId w:val="2"/>
      </w:numPr>
      <w:spacing w:line="21" w:lineRule="atLeast"/>
      <w:jc w:val="center"/>
      <w:outlineLvl w:val="0"/>
    </w:pPr>
    <w:rPr>
      <w:b/>
      <w:kern w:val="28"/>
      <w:sz w:val="22"/>
      <w:szCs w:val="22"/>
    </w:rPr>
  </w:style>
  <w:style w:type="paragraph" w:styleId="af5">
    <w:name w:val="List Paragraph"/>
    <w:basedOn w:val="a0"/>
    <w:uiPriority w:val="34"/>
    <w:qFormat/>
    <w:rsid w:val="00242652"/>
    <w:pPr>
      <w:ind w:left="720"/>
      <w:contextualSpacing/>
    </w:pPr>
  </w:style>
  <w:style w:type="paragraph" w:customStyle="1" w:styleId="ConsPlusNormal">
    <w:name w:val="ConsPlusNormal"/>
    <w:rsid w:val="00BC5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/futoptm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2CE9-AA9F-49F8-80C9-56EB0C43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3652</Words>
  <Characters>20821</Characters>
  <Application>Microsoft Office Word</Application>
  <DocSecurity>8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Алина Юрьевна</dc:creator>
  <cp:keywords/>
  <dc:description/>
  <cp:lastModifiedBy>Тычинин Александр Андреевич</cp:lastModifiedBy>
  <cp:revision>5</cp:revision>
  <dcterms:created xsi:type="dcterms:W3CDTF">2022-04-18T08:46:00Z</dcterms:created>
  <dcterms:modified xsi:type="dcterms:W3CDTF">2022-04-25T13:55:00Z</dcterms:modified>
</cp:coreProperties>
</file>