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0E8D" w14:textId="739D7A34" w:rsidR="00397C25" w:rsidRPr="00397C25" w:rsidRDefault="007A0CFA" w:rsidP="00BD3C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Ref359231740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BD3C65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BD3C65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BD3C65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BD3C6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BD3C6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BD3C6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BD3C6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BD3C6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BD3C6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397C25" w:rsidRPr="00397C2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18618A6D" w14:textId="77777777" w:rsidR="00D208C0" w:rsidRDefault="00D208C0" w:rsidP="00D208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DB78E" w14:textId="4AA28B95" w:rsidR="00397C25" w:rsidRPr="00397C25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C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132A388B" w14:textId="56396762" w:rsidR="0065477F" w:rsidRDefault="006277A6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="00A71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подключени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A71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</w:t>
      </w:r>
      <w:r w:rsidR="00FD0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A71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</w:t>
      </w:r>
      <w:r w:rsidR="00647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рп</w:t>
      </w:r>
      <w:r w:rsidR="00A71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оративный маркетплейс (КМП)</w:t>
      </w:r>
      <w:r w:rsidR="00654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6879443" w14:textId="00114B26" w:rsidR="00397C25" w:rsidRPr="005A51C7" w:rsidRDefault="0065477F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использованием зарегистрированных ранее идентификаторов технического доступа</w:t>
      </w:r>
      <w:r w:rsidR="005A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5A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а также изменение и отключение услуги</w:t>
      </w:r>
    </w:p>
    <w:p w14:paraId="6A4F815D" w14:textId="444447CF" w:rsidR="00397C25" w:rsidRPr="00397C25" w:rsidRDefault="00397C25" w:rsidP="00B82DFE">
      <w:pPr>
        <w:widowControl w:val="0"/>
        <w:overflowPunct w:val="0"/>
        <w:autoSpaceDE w:val="0"/>
        <w:autoSpaceDN w:val="0"/>
        <w:adjustRightInd w:val="0"/>
        <w:spacing w:before="16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97C25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54"/>
      </w:tblGrid>
      <w:tr w:rsidR="00397C25" w:rsidRPr="00397C25" w14:paraId="3E9F2B77" w14:textId="77777777" w:rsidTr="002E4DED">
        <w:tc>
          <w:tcPr>
            <w:tcW w:w="2122" w:type="dxa"/>
            <w:shd w:val="clear" w:color="auto" w:fill="D9D9D9"/>
            <w:vAlign w:val="center"/>
          </w:tcPr>
          <w:p w14:paraId="0722C161" w14:textId="77777777" w:rsidR="00397C25" w:rsidRPr="00397C25" w:rsidRDefault="00397C25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7C25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54" w:type="dxa"/>
            <w:shd w:val="clear" w:color="auto" w:fill="auto"/>
          </w:tcPr>
          <w:p w14:paraId="5B614BA0" w14:textId="77777777" w:rsidR="00397C25" w:rsidRPr="00397C25" w:rsidRDefault="00397C25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615B72" w:rsidRPr="00397C25" w14:paraId="422904BB" w14:textId="77777777" w:rsidTr="00615B72">
        <w:trPr>
          <w:trHeight w:val="570"/>
        </w:trPr>
        <w:tc>
          <w:tcPr>
            <w:tcW w:w="2122" w:type="dxa"/>
            <w:shd w:val="clear" w:color="auto" w:fill="D9D9D9"/>
            <w:vAlign w:val="center"/>
          </w:tcPr>
          <w:p w14:paraId="7B53551C" w14:textId="77777777" w:rsidR="00615B72" w:rsidRPr="00397C25" w:rsidRDefault="00615B72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Сервис </w:t>
            </w:r>
            <w:proofErr w:type="gramStart"/>
            <w:r>
              <w:rPr>
                <w:rFonts w:ascii="Times New Roman" w:eastAsia="Calibri" w:hAnsi="Times New Roman" w:cs="Times New Roman"/>
                <w:b/>
                <w:lang w:val="en-US" w:eastAsia="ru-RU"/>
              </w:rPr>
              <w:t>p</w:t>
            </w:r>
            <w:proofErr w:type="spellStart"/>
            <w:r>
              <w:rPr>
                <w:rFonts w:ascii="Times New Roman" w:eastAsia="Calibri" w:hAnsi="Times New Roman" w:cs="Times New Roman"/>
                <w:b/>
                <w:lang w:eastAsia="ru-RU"/>
              </w:rPr>
              <w:t>asspor</w:t>
            </w:r>
            <w:r>
              <w:rPr>
                <w:rFonts w:ascii="Times New Roman" w:eastAsia="Calibri" w:hAnsi="Times New Roman" w:cs="Times New Roman"/>
                <w:b/>
                <w:lang w:val="en-US" w:eastAsia="ru-RU"/>
              </w:rPr>
              <w:t>t.moex</w:t>
            </w:r>
            <w:proofErr w:type="spellEnd"/>
            <w:proofErr w:type="gramEnd"/>
          </w:p>
        </w:tc>
        <w:tc>
          <w:tcPr>
            <w:tcW w:w="7654" w:type="dxa"/>
            <w:shd w:val="clear" w:color="auto" w:fill="auto"/>
          </w:tcPr>
          <w:p w14:paraId="46F50E0E" w14:textId="77777777" w:rsidR="00615B72" w:rsidRPr="007673F1" w:rsidRDefault="00615B72" w:rsidP="00E44DC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Указывается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e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mail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(логин Пользователя)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</w:t>
            </w:r>
            <w:r w:rsidRPr="0039478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на сайте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hyperlink r:id="rId8" w:history="1">
              <w:r w:rsidRPr="008F3DDB">
                <w:rPr>
                  <w:rStyle w:val="affffff2"/>
                  <w:rFonts w:ascii="Times New Roman" w:hAnsi="Times New Roman" w:cs="Times New Roman"/>
                  <w:sz w:val="20"/>
                  <w:szCs w:val="20"/>
                </w:rPr>
                <w:t>https://passport.moex.com</w:t>
              </w:r>
            </w:hyperlink>
            <w:r>
              <w:rPr>
                <w:rStyle w:val="affffff2"/>
                <w:rFonts w:ascii="Times New Roman" w:hAnsi="Times New Roman" w:cs="Times New Roman"/>
                <w:sz w:val="20"/>
                <w:szCs w:val="20"/>
              </w:rPr>
              <w:t xml:space="preserve"> (в разделе Регистрация)</w:t>
            </w:r>
            <w:r w:rsidRPr="008F3D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AA74503" w14:textId="5ACF1572" w:rsidR="00397C25" w:rsidRDefault="002E4DED" w:rsidP="002E4DED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Просит,</w:t>
      </w:r>
      <w:r w:rsidRPr="002E4DED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2227">
        <w:rPr>
          <w:rFonts w:ascii="Times New Roman" w:eastAsia="Times New Roman" w:hAnsi="Times New Roman" w:cs="Times New Roman"/>
          <w:lang w:eastAsia="ru-RU"/>
        </w:rPr>
        <w:t xml:space="preserve">в соответствии с договором </w:t>
      </w:r>
      <w:r w:rsidR="0039478C">
        <w:rPr>
          <w:rFonts w:ascii="Times New Roman" w:eastAsia="Times New Roman" w:hAnsi="Times New Roman" w:cs="Times New Roman"/>
          <w:lang w:eastAsia="ru-RU"/>
        </w:rPr>
        <w:t xml:space="preserve">о предоставлении </w:t>
      </w:r>
      <w:r w:rsidR="00B72227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 w:rsidR="00C87B74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39478C">
        <w:rPr>
          <w:rFonts w:ascii="Times New Roman" w:eastAsia="Times New Roman" w:hAnsi="Times New Roman" w:cs="Times New Roman"/>
          <w:lang w:eastAsia="ru-RU"/>
        </w:rPr>
        <w:t> </w:t>
      </w:r>
      <w:r w:rsidR="00C87B74">
        <w:rPr>
          <w:rFonts w:ascii="Times New Roman" w:eastAsia="Times New Roman" w:hAnsi="Times New Roman" w:cs="Times New Roman"/>
          <w:lang w:eastAsia="ru-RU"/>
        </w:rPr>
        <w:t xml:space="preserve">_______ от «___» ________ 20___, </w:t>
      </w:r>
      <w:r w:rsidR="00B72227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5A51C7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r w:rsidR="005A51C7" w:rsidRPr="00FD0DE2">
        <w:rPr>
          <w:rFonts w:ascii="Times New Roman" w:eastAsia="Times New Roman" w:hAnsi="Times New Roman" w:cs="Times New Roman"/>
          <w:i/>
          <w:lang w:eastAsia="ru-RU"/>
        </w:rPr>
        <w:t>В</w:t>
      </w:r>
      <w:r w:rsidR="00FD0DE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72227">
        <w:rPr>
          <w:rFonts w:ascii="Times New Roman" w:eastAsia="Times New Roman" w:hAnsi="Times New Roman" w:cs="Times New Roman"/>
          <w:i/>
          <w:lang w:eastAsia="ru-RU"/>
        </w:rPr>
        <w:t>или</w:t>
      </w:r>
      <w:r w:rsidR="00FD0DE2" w:rsidRPr="00FD0DE2">
        <w:t xml:space="preserve"> </w:t>
      </w:r>
      <w:r w:rsidR="005A51C7">
        <w:rPr>
          <w:rFonts w:ascii="Times New Roman" w:eastAsia="Times New Roman" w:hAnsi="Times New Roman" w:cs="Times New Roman"/>
          <w:i/>
          <w:lang w:val="en-US" w:eastAsia="ru-RU"/>
        </w:rPr>
        <w:t>C</w:t>
      </w:r>
      <w:r w:rsidR="00B72227">
        <w:rPr>
          <w:rFonts w:ascii="Times New Roman" w:eastAsia="Times New Roman" w:hAnsi="Times New Roman" w:cs="Times New Roman"/>
          <w:i/>
          <w:lang w:eastAsia="ru-RU"/>
        </w:rPr>
        <w:t>):</w:t>
      </w:r>
    </w:p>
    <w:p w14:paraId="3E0F5E14" w14:textId="77777777" w:rsidR="002E4DED" w:rsidRDefault="002E4DED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4962"/>
      </w:tblGrid>
      <w:tr w:rsidR="00FE26D0" w:rsidRPr="00397C25" w14:paraId="7F5CD685" w14:textId="77777777" w:rsidTr="00DD1F09">
        <w:trPr>
          <w:trHeight w:val="394"/>
        </w:trPr>
        <w:tc>
          <w:tcPr>
            <w:tcW w:w="10060" w:type="dxa"/>
            <w:gridSpan w:val="3"/>
          </w:tcPr>
          <w:p w14:paraId="6E9904DF" w14:textId="77777777" w:rsidR="00FE26D0" w:rsidRPr="00CF3AE0" w:rsidRDefault="00294851" w:rsidP="00E44DC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6D0" w:rsidRPr="00CF3AE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A7163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 w:rsidR="0064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="00A7163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оративный маркетплейс </w:t>
            </w:r>
            <w:r w:rsidR="003947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для целей </w:t>
            </w:r>
            <w:r w:rsidR="0055332D" w:rsidRPr="005533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подачи заявок и заключения сделок/совершения операций, наблюдения за ходом торгов и их результатами</w:t>
            </w:r>
            <w:r w:rsidR="0055332D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E4DED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использованием идентификаторов технического доступа</w:t>
            </w:r>
            <w:r w:rsidR="002E4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925B46" w:rsidRPr="00397C25" w14:paraId="5F6A81EA" w14:textId="77777777" w:rsidTr="00925B46">
        <w:trPr>
          <w:trHeight w:val="640"/>
        </w:trPr>
        <w:tc>
          <w:tcPr>
            <w:tcW w:w="5098" w:type="dxa"/>
            <w:gridSpan w:val="2"/>
            <w:vMerge w:val="restart"/>
          </w:tcPr>
          <w:p w14:paraId="213C9B33" w14:textId="1D950AF9" w:rsidR="00925B46" w:rsidRDefault="00925B46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</w:t>
            </w:r>
            <w:r w:rsidR="0060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орпоративного маркетплейса прошу в качестве 2-го фактора для аутентификации пользователя использовать </w:t>
            </w:r>
          </w:p>
          <w:p w14:paraId="279EA1BB" w14:textId="73C7D3E9" w:rsidR="00925B46" w:rsidRDefault="00925B46" w:rsidP="00E44DC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Align w:val="center"/>
          </w:tcPr>
          <w:p w14:paraId="091AD8EC" w14:textId="38839782" w:rsidR="00925B46" w:rsidRPr="00F11B2B" w:rsidRDefault="00294851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46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25B46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0BAF4EB1" w14:textId="660085C3" w:rsidR="00925B46" w:rsidRDefault="00925B46" w:rsidP="00E44DCF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</w:tc>
      </w:tr>
      <w:tr w:rsidR="00925B46" w:rsidRPr="00397C25" w14:paraId="2DB35CFC" w14:textId="77777777" w:rsidTr="00925B46">
        <w:trPr>
          <w:trHeight w:val="640"/>
        </w:trPr>
        <w:tc>
          <w:tcPr>
            <w:tcW w:w="5098" w:type="dxa"/>
            <w:gridSpan w:val="2"/>
            <w:vMerge/>
          </w:tcPr>
          <w:p w14:paraId="42830160" w14:textId="77777777" w:rsidR="00925B46" w:rsidRPr="00615B72" w:rsidRDefault="00925B46" w:rsidP="00E44DC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Align w:val="center"/>
          </w:tcPr>
          <w:p w14:paraId="3D18743D" w14:textId="77777777" w:rsidR="00925B46" w:rsidRDefault="00925B46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СКПЭП, зарегистрированный для доступа </w:t>
            </w:r>
            <w:r w:rsidRPr="002C7ED7">
              <w:rPr>
                <w:rFonts w:ascii="Times New Roman" w:eastAsia="Times New Roman" w:hAnsi="Times New Roman" w:cs="Times New Roman"/>
                <w:lang w:eastAsia="ru-RU"/>
              </w:rPr>
              <w:t xml:space="preserve">данного </w:t>
            </w:r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Пользователя Системы MOEX </w:t>
            </w:r>
            <w:proofErr w:type="spellStart"/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 (КТ)</w:t>
            </w:r>
          </w:p>
          <w:p w14:paraId="36D89405" w14:textId="6E301F4D" w:rsidR="00925B46" w:rsidRDefault="00925B46" w:rsidP="00E44DCF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E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Доступно по умолчанию, выбор данной опции не требуется</w:t>
            </w:r>
          </w:p>
        </w:tc>
      </w:tr>
      <w:tr w:rsidR="00925B46" w:rsidRPr="00925B46" w14:paraId="4FA27E0E" w14:textId="77777777" w:rsidTr="00925B46">
        <w:trPr>
          <w:trHeight w:val="640"/>
        </w:trPr>
        <w:tc>
          <w:tcPr>
            <w:tcW w:w="5098" w:type="dxa"/>
            <w:gridSpan w:val="2"/>
            <w:vMerge/>
          </w:tcPr>
          <w:p w14:paraId="5502E8DE" w14:textId="77777777" w:rsidR="00925B46" w:rsidRPr="00615B72" w:rsidRDefault="00925B46" w:rsidP="00E44DC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Align w:val="center"/>
          </w:tcPr>
          <w:p w14:paraId="472DB054" w14:textId="2C7A9B41" w:rsidR="00925B46" w:rsidRPr="00910791" w:rsidRDefault="00294851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46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25B46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25B46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СКПЭП для Пользователей, не зарегистрированных в Клиринговом терминале (КТ)</w:t>
            </w:r>
          </w:p>
          <w:p w14:paraId="41204EB3" w14:textId="77777777" w:rsidR="00925B46" w:rsidRDefault="00925B46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14:paraId="5E257E94" w14:textId="0F7801F8" w:rsidR="00925B46" w:rsidRPr="00A96EBD" w:rsidRDefault="00925B46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</w:rPr>
            </w:pPr>
            <w:r w:rsidRPr="00A40438">
              <w:rPr>
                <w:rFonts w:ascii="Times New Roman" w:eastAsia="Calibri" w:hAnsi="Times New Roman" w:cs="Times New Roman"/>
                <w:bCs/>
                <w:i/>
                <w:lang w:val="en-US"/>
              </w:rPr>
              <w:t>INN</w:t>
            </w:r>
            <w:r w:rsidRPr="00A96EBD">
              <w:rPr>
                <w:rFonts w:ascii="Times New Roman" w:eastAsia="Calibri" w:hAnsi="Times New Roman" w:cs="Times New Roman"/>
                <w:bCs/>
                <w:i/>
              </w:rPr>
              <w:t xml:space="preserve">=____, </w:t>
            </w:r>
            <w:r w:rsidRPr="00A40438">
              <w:rPr>
                <w:rFonts w:ascii="Times New Roman" w:eastAsia="Calibri" w:hAnsi="Times New Roman" w:cs="Times New Roman"/>
                <w:bCs/>
                <w:i/>
                <w:lang w:val="en-US"/>
              </w:rPr>
              <w:t>OGRN</w:t>
            </w:r>
            <w:r w:rsidRPr="00A96EBD">
              <w:rPr>
                <w:rFonts w:ascii="Times New Roman" w:eastAsia="Calibri" w:hAnsi="Times New Roman" w:cs="Times New Roman"/>
                <w:bCs/>
                <w:i/>
              </w:rPr>
              <w:t xml:space="preserve">=____, </w:t>
            </w:r>
            <w:r w:rsidRPr="00A40438">
              <w:rPr>
                <w:rFonts w:ascii="Times New Roman" w:eastAsia="Calibri" w:hAnsi="Times New Roman" w:cs="Times New Roman"/>
                <w:bCs/>
                <w:i/>
                <w:lang w:val="en-US"/>
              </w:rPr>
              <w:t>SNILS</w:t>
            </w:r>
            <w:r w:rsidRPr="00A96EBD">
              <w:rPr>
                <w:rFonts w:ascii="Times New Roman" w:eastAsia="Calibri" w:hAnsi="Times New Roman" w:cs="Times New Roman"/>
                <w:bCs/>
                <w:i/>
              </w:rPr>
              <w:t xml:space="preserve">=____, </w:t>
            </w:r>
            <w:r w:rsidRPr="00A40438">
              <w:rPr>
                <w:rFonts w:ascii="Times New Roman" w:eastAsia="Calibri" w:hAnsi="Times New Roman" w:cs="Times New Roman"/>
                <w:bCs/>
                <w:i/>
                <w:lang w:val="en-US"/>
              </w:rPr>
              <w:t>T</w:t>
            </w:r>
            <w:r w:rsidRPr="00A96EBD">
              <w:rPr>
                <w:rFonts w:ascii="Times New Roman" w:eastAsia="Calibri" w:hAnsi="Times New Roman" w:cs="Times New Roman"/>
                <w:bCs/>
                <w:i/>
              </w:rPr>
              <w:t xml:space="preserve">=____, </w:t>
            </w:r>
            <w:r w:rsidRPr="007037A9">
              <w:rPr>
                <w:rFonts w:ascii="Times New Roman" w:eastAsia="Calibri" w:hAnsi="Times New Roman" w:cs="Times New Roman"/>
                <w:bCs/>
                <w:i/>
              </w:rPr>
              <w:t>С</w:t>
            </w:r>
            <w:r w:rsidRPr="00A40438">
              <w:rPr>
                <w:rFonts w:ascii="Times New Roman" w:eastAsia="Calibri" w:hAnsi="Times New Roman" w:cs="Times New Roman"/>
                <w:bCs/>
                <w:i/>
                <w:lang w:val="en-US"/>
              </w:rPr>
              <w:t>N</w:t>
            </w:r>
            <w:r w:rsidRPr="00A96EBD">
              <w:rPr>
                <w:rFonts w:ascii="Times New Roman" w:eastAsia="Calibri" w:hAnsi="Times New Roman" w:cs="Times New Roman"/>
                <w:bCs/>
                <w:i/>
              </w:rPr>
              <w:t xml:space="preserve">=____, </w:t>
            </w:r>
            <w:r w:rsidRPr="00A40438">
              <w:rPr>
                <w:rFonts w:ascii="Times New Roman" w:eastAsia="Calibri" w:hAnsi="Times New Roman" w:cs="Times New Roman"/>
                <w:bCs/>
                <w:i/>
                <w:lang w:val="en-US"/>
              </w:rPr>
              <w:t>OU</w:t>
            </w:r>
            <w:r w:rsidRPr="00A96EBD">
              <w:rPr>
                <w:rFonts w:ascii="Times New Roman" w:eastAsia="Calibri" w:hAnsi="Times New Roman" w:cs="Times New Roman"/>
                <w:bCs/>
                <w:i/>
              </w:rPr>
              <w:t xml:space="preserve">=____, </w:t>
            </w:r>
            <w:r w:rsidRPr="00A40438">
              <w:rPr>
                <w:rFonts w:ascii="Times New Roman" w:eastAsia="Calibri" w:hAnsi="Times New Roman" w:cs="Times New Roman"/>
                <w:bCs/>
                <w:i/>
                <w:lang w:val="en-US"/>
              </w:rPr>
              <w:t>O</w:t>
            </w:r>
            <w:r w:rsidRPr="00A96EBD">
              <w:rPr>
                <w:rFonts w:ascii="Times New Roman" w:eastAsia="Calibri" w:hAnsi="Times New Roman" w:cs="Times New Roman"/>
                <w:bCs/>
                <w:i/>
              </w:rPr>
              <w:t xml:space="preserve">=___, </w:t>
            </w:r>
            <w:r w:rsidRPr="00A40438">
              <w:rPr>
                <w:rFonts w:ascii="Times New Roman" w:eastAsia="Calibri" w:hAnsi="Times New Roman" w:cs="Times New Roman"/>
                <w:bCs/>
                <w:i/>
                <w:lang w:val="en-US"/>
              </w:rPr>
              <w:t>L</w:t>
            </w:r>
            <w:r w:rsidRPr="00A96EBD">
              <w:rPr>
                <w:rFonts w:ascii="Times New Roman" w:eastAsia="Calibri" w:hAnsi="Times New Roman" w:cs="Times New Roman"/>
                <w:bCs/>
                <w:i/>
              </w:rPr>
              <w:t xml:space="preserve">=____, </w:t>
            </w:r>
            <w:r w:rsidRPr="00A40438">
              <w:rPr>
                <w:rFonts w:ascii="Times New Roman" w:eastAsia="Calibri" w:hAnsi="Times New Roman" w:cs="Times New Roman"/>
                <w:bCs/>
                <w:i/>
                <w:lang w:val="en-US"/>
              </w:rPr>
              <w:t>ST</w:t>
            </w:r>
            <w:r w:rsidRPr="00A96EBD">
              <w:rPr>
                <w:rFonts w:ascii="Times New Roman" w:eastAsia="Calibri" w:hAnsi="Times New Roman" w:cs="Times New Roman"/>
                <w:bCs/>
                <w:i/>
              </w:rPr>
              <w:t xml:space="preserve">=_____, </w:t>
            </w:r>
            <w:r w:rsidRPr="00A40438">
              <w:rPr>
                <w:rFonts w:ascii="Times New Roman" w:eastAsia="Calibri" w:hAnsi="Times New Roman" w:cs="Times New Roman"/>
                <w:bCs/>
                <w:i/>
                <w:lang w:val="en-US"/>
              </w:rPr>
              <w:t>C</w:t>
            </w:r>
            <w:r w:rsidRPr="00A96EBD">
              <w:rPr>
                <w:rFonts w:ascii="Times New Roman" w:eastAsia="Calibri" w:hAnsi="Times New Roman" w:cs="Times New Roman"/>
                <w:bCs/>
                <w:i/>
              </w:rPr>
              <w:t>=__</w:t>
            </w:r>
          </w:p>
          <w:p w14:paraId="6BAC64C3" w14:textId="174305EF" w:rsidR="00925B46" w:rsidRPr="00925B46" w:rsidRDefault="00925B46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ФИО владельца сертификата электронной подписи должно соответствовать ФИО представителя (владельца </w:t>
            </w:r>
            <w:r w:rsidR="00A96EBD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идентификатора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4C491C" w:rsidRPr="00397C25" w14:paraId="66748CF9" w14:textId="77777777" w:rsidTr="00DD1F09">
        <w:trPr>
          <w:trHeight w:val="350"/>
        </w:trPr>
        <w:tc>
          <w:tcPr>
            <w:tcW w:w="2122" w:type="dxa"/>
            <w:vMerge w:val="restart"/>
            <w:shd w:val="clear" w:color="auto" w:fill="FFFFFF"/>
            <w:vAlign w:val="center"/>
          </w:tcPr>
          <w:p w14:paraId="1406CEE5" w14:textId="6F6D70E5" w:rsidR="004C491C" w:rsidRPr="002E2BC0" w:rsidRDefault="00294851" w:rsidP="004C491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DF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C491C" w:rsidRPr="002E2BC0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 xml:space="preserve"> Рынок </w:t>
            </w:r>
            <w:r w:rsidR="004C491C" w:rsidRPr="002E2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депозитов</w:t>
            </w:r>
          </w:p>
        </w:tc>
        <w:tc>
          <w:tcPr>
            <w:tcW w:w="7938" w:type="dxa"/>
            <w:gridSpan w:val="2"/>
            <w:vMerge w:val="restart"/>
            <w:shd w:val="clear" w:color="auto" w:fill="FFFFFF"/>
            <w:vAlign w:val="center"/>
          </w:tcPr>
          <w:p w14:paraId="643BD558" w14:textId="47BBE9E2" w:rsidR="004C491C" w:rsidRPr="008F3DDB" w:rsidRDefault="004C491C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один идентификатор технического доступа, зарегистрированный на рынке депозитов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DD531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позволяющий получить Технический доступ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к Подсистеме ПТК ТЦ</w:t>
            </w:r>
            <w:r w:rsidRPr="00DD531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с помощью </w:t>
            </w:r>
            <w:r w:rsidRPr="0039478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программного обеспечения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MOEX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 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SE</w:t>
            </w:r>
          </w:p>
        </w:tc>
      </w:tr>
      <w:tr w:rsidR="004C491C" w:rsidRPr="00397C25" w14:paraId="6670E61A" w14:textId="77777777" w:rsidTr="00DD1F09">
        <w:trPr>
          <w:trHeight w:val="467"/>
        </w:trPr>
        <w:tc>
          <w:tcPr>
            <w:tcW w:w="2122" w:type="dxa"/>
            <w:vMerge/>
            <w:shd w:val="clear" w:color="auto" w:fill="FFFFFF"/>
            <w:vAlign w:val="center"/>
          </w:tcPr>
          <w:p w14:paraId="20511DE7" w14:textId="77777777" w:rsidR="004C491C" w:rsidRPr="002E2BC0" w:rsidRDefault="004C491C" w:rsidP="004C491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2"/>
            <w:vMerge/>
            <w:shd w:val="clear" w:color="auto" w:fill="FFFFFF"/>
            <w:vAlign w:val="center"/>
          </w:tcPr>
          <w:p w14:paraId="62F4DA8B" w14:textId="77777777" w:rsidR="004C491C" w:rsidRPr="00BD0307" w:rsidRDefault="004C491C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</w:tr>
      <w:tr w:rsidR="004C491C" w:rsidRPr="00397C25" w14:paraId="727AECE4" w14:textId="77777777" w:rsidTr="00DD1F09">
        <w:trPr>
          <w:trHeight w:val="350"/>
        </w:trPr>
        <w:tc>
          <w:tcPr>
            <w:tcW w:w="2122" w:type="dxa"/>
            <w:vMerge w:val="restart"/>
            <w:shd w:val="clear" w:color="auto" w:fill="FFFFFF"/>
            <w:vAlign w:val="center"/>
          </w:tcPr>
          <w:p w14:paraId="14386AF5" w14:textId="70EF4F7A" w:rsidR="004C491C" w:rsidRPr="002E2BC0" w:rsidRDefault="00294851" w:rsidP="004C491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91C" w:rsidRPr="002E2BC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C491C" w:rsidRPr="002E2BC0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4C491C" w:rsidRPr="002E2BC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Валютный рынок и рынок драгоценных металлов</w:t>
            </w:r>
          </w:p>
        </w:tc>
        <w:tc>
          <w:tcPr>
            <w:tcW w:w="7938" w:type="dxa"/>
            <w:gridSpan w:val="2"/>
            <w:vMerge w:val="restart"/>
            <w:shd w:val="clear" w:color="auto" w:fill="FFFFFF"/>
            <w:vAlign w:val="center"/>
          </w:tcPr>
          <w:p w14:paraId="536C07FA" w14:textId="5D8CFE8F" w:rsidR="004C491C" w:rsidRPr="008F3DDB" w:rsidRDefault="004C491C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один идентификатор технического доступа, зарегистрированный на валютном рынке и рынке драгоценных металлов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DD531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позволяющий получить Технический доступ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к Подсистеме ПТК ТЦ</w:t>
            </w:r>
            <w:r w:rsidRPr="00DD531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с помощью </w:t>
            </w:r>
            <w:r w:rsidRPr="0039478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программного обеспечения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MOEX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Currency</w:t>
            </w:r>
          </w:p>
        </w:tc>
      </w:tr>
      <w:tr w:rsidR="004C491C" w:rsidRPr="00397C25" w14:paraId="7D0A9C9C" w14:textId="77777777" w:rsidTr="00DD1F09">
        <w:trPr>
          <w:trHeight w:val="350"/>
        </w:trPr>
        <w:tc>
          <w:tcPr>
            <w:tcW w:w="2122" w:type="dxa"/>
            <w:vMerge/>
            <w:shd w:val="clear" w:color="auto" w:fill="FFFFFF"/>
            <w:vAlign w:val="center"/>
          </w:tcPr>
          <w:p w14:paraId="70DED652" w14:textId="77777777" w:rsidR="004C491C" w:rsidRDefault="004C491C" w:rsidP="004C491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2"/>
            <w:vMerge/>
            <w:shd w:val="clear" w:color="auto" w:fill="FFFFFF"/>
          </w:tcPr>
          <w:p w14:paraId="2FD0EC6B" w14:textId="77777777" w:rsidR="004C491C" w:rsidRPr="00BD0307" w:rsidRDefault="004C491C" w:rsidP="004C49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</w:tr>
    </w:tbl>
    <w:p w14:paraId="7C82144D" w14:textId="77777777" w:rsidR="006B7742" w:rsidRDefault="006B7742" w:rsidP="0039478C">
      <w:pPr>
        <w:spacing w:after="0"/>
      </w:pP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04"/>
        <w:gridCol w:w="1332"/>
        <w:gridCol w:w="4477"/>
      </w:tblGrid>
      <w:tr w:rsidR="00A95104" w:rsidRPr="00397C25" w14:paraId="1208B20A" w14:textId="77777777" w:rsidTr="00C26D37">
        <w:trPr>
          <w:trHeight w:val="1625"/>
        </w:trPr>
        <w:tc>
          <w:tcPr>
            <w:tcW w:w="10155" w:type="dxa"/>
            <w:gridSpan w:val="4"/>
          </w:tcPr>
          <w:p w14:paraId="4F00633A" w14:textId="5B3A7189" w:rsidR="0018311C" w:rsidRDefault="00294851" w:rsidP="00C046CE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380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104" w:rsidRPr="00CF3AE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95104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C32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просит </w:t>
            </w:r>
            <w:r w:rsidR="009C3207" w:rsidRPr="009C32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удалить установленный ранее СКПЭП для Пользователей, не зарегистрированных в Клиринговом терминале (КТ)</w:t>
            </w:r>
          </w:p>
          <w:p w14:paraId="4497E3BD" w14:textId="24DCD80D" w:rsidR="00E91E83" w:rsidRPr="00474A2A" w:rsidRDefault="00296F06" w:rsidP="00474A2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2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 w:rsidRPr="00816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 w:rsidRPr="00816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в качестве 2-го фактора для аутентификации пользователя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будет </w:t>
            </w:r>
            <w:r w:rsidRPr="002D18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ся </w:t>
            </w:r>
            <w:r w:rsidRPr="00816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СКПЭП, зарегистрированный для доступа данного Пользователя Системы MOEX </w:t>
            </w:r>
            <w:proofErr w:type="spellStart"/>
            <w:r w:rsidRPr="00816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</w:t>
            </w:r>
            <w:proofErr w:type="spellEnd"/>
            <w:r w:rsidRPr="00816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 (КТ)</w:t>
            </w:r>
          </w:p>
        </w:tc>
      </w:tr>
      <w:tr w:rsidR="00474A2A" w:rsidRPr="00397C25" w14:paraId="5CCB3984" w14:textId="77777777" w:rsidTr="00C26D37">
        <w:trPr>
          <w:trHeight w:val="551"/>
        </w:trPr>
        <w:tc>
          <w:tcPr>
            <w:tcW w:w="10155" w:type="dxa"/>
            <w:gridSpan w:val="4"/>
          </w:tcPr>
          <w:p w14:paraId="26CE8B85" w14:textId="2B2C4AF5" w:rsidR="00474A2A" w:rsidRDefault="00294851" w:rsidP="00474A2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2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8747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A2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74A2A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74A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просит удалить токен</w:t>
            </w:r>
            <w:r w:rsidR="00474A2A" w:rsidRPr="009C32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установленный ранее</w:t>
            </w:r>
          </w:p>
        </w:tc>
      </w:tr>
      <w:tr w:rsidR="00F01E55" w:rsidRPr="00397C25" w14:paraId="4CD42F29" w14:textId="1703D3EF" w:rsidTr="00C26D37">
        <w:trPr>
          <w:trHeight w:val="666"/>
        </w:trPr>
        <w:tc>
          <w:tcPr>
            <w:tcW w:w="5678" w:type="dxa"/>
            <w:gridSpan w:val="3"/>
          </w:tcPr>
          <w:p w14:paraId="4413F614" w14:textId="694D1CF0" w:rsidR="00F01E55" w:rsidRPr="00C046CE" w:rsidRDefault="00294851" w:rsidP="00C046C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1308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46C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01E55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01E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просит заменить токен</w:t>
            </w:r>
            <w:r w:rsidR="00F01E55" w:rsidRPr="009C32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установленный ранее </w:t>
            </w:r>
            <w:r w:rsidR="00F01E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4477" w:type="dxa"/>
          </w:tcPr>
          <w:p w14:paraId="08E642CB" w14:textId="6F481076" w:rsidR="00F01E55" w:rsidRDefault="00C046CE" w:rsidP="00C046CE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казывается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</w:tc>
      </w:tr>
      <w:tr w:rsidR="00C26D37" w:rsidRPr="00CF3AE0" w14:paraId="5E18CD07" w14:textId="77777777" w:rsidTr="00F35F3D">
        <w:trPr>
          <w:trHeight w:val="391"/>
        </w:trPr>
        <w:tc>
          <w:tcPr>
            <w:tcW w:w="10155" w:type="dxa"/>
            <w:gridSpan w:val="4"/>
          </w:tcPr>
          <w:p w14:paraId="579083B0" w14:textId="35543043" w:rsidR="00C26D37" w:rsidRPr="00CF3AE0" w:rsidRDefault="00294851" w:rsidP="00E44DC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7532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D3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26D3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26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изменить</w:t>
            </w:r>
            <w:r w:rsidR="00C26D3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идентификатор</w:t>
            </w:r>
            <w:r w:rsidR="00C26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  <w:r w:rsidR="00C26D3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технического доступа</w:t>
            </w:r>
            <w:r w:rsidR="00C26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используемые для </w:t>
            </w:r>
            <w:r w:rsidR="00C26D3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услуг</w:t>
            </w:r>
            <w:r w:rsidR="00C26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</w:t>
            </w:r>
            <w:r w:rsidR="00C26D3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Ко</w:t>
            </w:r>
            <w:r w:rsidR="00C26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="00C26D3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</w:t>
            </w:r>
          </w:p>
        </w:tc>
      </w:tr>
      <w:tr w:rsidR="00C26D37" w:rsidRPr="008F3DDB" w14:paraId="0A82E42A" w14:textId="77777777" w:rsidTr="00F35F3D">
        <w:trPr>
          <w:trHeight w:val="1131"/>
        </w:trPr>
        <w:tc>
          <w:tcPr>
            <w:tcW w:w="2142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7E7A6E" w14:textId="77777777" w:rsidR="00C26D37" w:rsidRPr="002E2BC0" w:rsidRDefault="00294851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7666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D3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26D37" w:rsidRPr="002E2BC0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 xml:space="preserve"> Рынок </w:t>
            </w:r>
            <w:r w:rsidR="00C26D37" w:rsidRPr="002E2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депозитов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2BB597" w14:textId="77777777" w:rsidR="00C26D37" w:rsidRPr="00D32F8F" w:rsidRDefault="00294851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729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D3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26D37" w:rsidRPr="002E2BC0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 xml:space="preserve"> </w:t>
            </w:r>
            <w:r w:rsidR="00C26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добавить</w:t>
            </w:r>
          </w:p>
          <w:p w14:paraId="478FA195" w14:textId="694BDC7F" w:rsidR="00C26D37" w:rsidRPr="008F3DDB" w:rsidRDefault="00294851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9429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D3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26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580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36B9CD" w14:textId="77777777" w:rsidR="00C26D37" w:rsidRPr="008F3DDB" w:rsidRDefault="00C26D37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один торговый идентификатор технического доступа, зарегистрированный на рынке депозитов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DD531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позволяющий получить Технический доступ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к Подсистеме ПТК ТЦ</w:t>
            </w:r>
            <w:r w:rsidRPr="00DD531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с помощью </w:t>
            </w:r>
            <w:r w:rsidRPr="0039478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программного обеспечения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MOEX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 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SE</w:t>
            </w:r>
          </w:p>
        </w:tc>
      </w:tr>
      <w:tr w:rsidR="00C26D37" w:rsidRPr="00BD0307" w14:paraId="33263E3B" w14:textId="77777777" w:rsidTr="00F35F3D">
        <w:trPr>
          <w:trHeight w:val="465"/>
        </w:trPr>
        <w:tc>
          <w:tcPr>
            <w:tcW w:w="2142" w:type="dxa"/>
            <w:vMerge/>
            <w:shd w:val="clear" w:color="auto" w:fill="FFFFFF"/>
            <w:vAlign w:val="center"/>
          </w:tcPr>
          <w:p w14:paraId="5A77C7F1" w14:textId="77777777" w:rsidR="00C26D37" w:rsidRPr="002E2BC0" w:rsidRDefault="00C26D37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3" w:type="dxa"/>
            <w:gridSpan w:val="3"/>
            <w:shd w:val="clear" w:color="auto" w:fill="FFFFFF"/>
            <w:vAlign w:val="center"/>
          </w:tcPr>
          <w:p w14:paraId="403E5A98" w14:textId="1A58589F" w:rsidR="00C26D37" w:rsidRPr="00BD0307" w:rsidRDefault="00294851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1234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D3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26D37" w:rsidRPr="002E2BC0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 xml:space="preserve"> </w:t>
            </w:r>
            <w:r w:rsidR="00C26D37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о</w:t>
            </w:r>
            <w:r w:rsidR="00C26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тключить </w:t>
            </w:r>
            <w:r w:rsidR="00C26D37" w:rsidRPr="00C26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идентификатор технического доступа, используемые для услуги Корпоративный маркетплейс</w:t>
            </w:r>
          </w:p>
        </w:tc>
      </w:tr>
      <w:tr w:rsidR="00C26D37" w:rsidRPr="008F3DDB" w14:paraId="404FA9C6" w14:textId="77777777" w:rsidTr="00F35F3D">
        <w:trPr>
          <w:trHeight w:val="1262"/>
        </w:trPr>
        <w:tc>
          <w:tcPr>
            <w:tcW w:w="2142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2E1C12" w14:textId="77777777" w:rsidR="00C26D37" w:rsidRPr="002E2BC0" w:rsidRDefault="00294851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451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D37" w:rsidRPr="002E2BC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26D37" w:rsidRPr="002E2BC0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26D37" w:rsidRPr="002E2BC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Валютный рынок и рынок драгоценных металлов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F7D90C" w14:textId="77777777" w:rsidR="00C26D37" w:rsidRPr="00F35F3D" w:rsidRDefault="00294851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2400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D3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26D37" w:rsidRPr="002E2BC0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 xml:space="preserve"> </w:t>
            </w:r>
            <w:r w:rsidR="00C26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добавить</w:t>
            </w:r>
          </w:p>
          <w:p w14:paraId="6CBF465C" w14:textId="2CFFB66F" w:rsidR="00C26D37" w:rsidRPr="008F3DDB" w:rsidRDefault="00294851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3415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D3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26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580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FB35E8" w14:textId="77777777" w:rsidR="00C26D37" w:rsidRPr="008F3DDB" w:rsidRDefault="00C26D37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один торговый идентификатор технического доступа, зарегистрированный на валютном рынке и рынке драгоценных металлов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DD531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позволяющий получить Технический доступ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к Подсистеме ПТК ТЦ</w:t>
            </w:r>
            <w:r w:rsidRPr="00DD531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с помощью </w:t>
            </w:r>
            <w:r w:rsidRPr="0039478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программного обеспечения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MOEX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Currency</w:t>
            </w:r>
          </w:p>
        </w:tc>
      </w:tr>
      <w:tr w:rsidR="00C26D37" w:rsidRPr="00BD0307" w14:paraId="2E128B0D" w14:textId="77777777" w:rsidTr="00F35F3D">
        <w:trPr>
          <w:trHeight w:val="477"/>
        </w:trPr>
        <w:tc>
          <w:tcPr>
            <w:tcW w:w="2142" w:type="dxa"/>
            <w:vMerge/>
            <w:shd w:val="clear" w:color="auto" w:fill="FFFFFF"/>
            <w:vAlign w:val="center"/>
          </w:tcPr>
          <w:p w14:paraId="4B30D604" w14:textId="77777777" w:rsidR="00C26D37" w:rsidRDefault="00C26D37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3" w:type="dxa"/>
            <w:gridSpan w:val="3"/>
            <w:shd w:val="clear" w:color="auto" w:fill="FFFFFF"/>
          </w:tcPr>
          <w:p w14:paraId="2B8F2887" w14:textId="41EEC410" w:rsidR="00C26D37" w:rsidRPr="00BD0307" w:rsidRDefault="00294851" w:rsidP="00E44DCF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427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D3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26D37" w:rsidRPr="002E2BC0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 xml:space="preserve"> </w:t>
            </w:r>
            <w:r w:rsidR="00C26D37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о</w:t>
            </w:r>
            <w:r w:rsidR="00C26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тключить </w:t>
            </w:r>
            <w:r w:rsidR="00C26D37" w:rsidRPr="00C26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идентификатор технического доступа, используемые для услуги Корпоративный маркетплейс</w:t>
            </w:r>
          </w:p>
        </w:tc>
      </w:tr>
    </w:tbl>
    <w:p w14:paraId="55B10F50" w14:textId="77777777" w:rsidR="00C26D37" w:rsidRDefault="00C26D37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7958F0" w:rsidRPr="00397C25" w14:paraId="16024BE4" w14:textId="77777777" w:rsidTr="00DD1F09">
        <w:trPr>
          <w:trHeight w:val="394"/>
        </w:trPr>
        <w:tc>
          <w:tcPr>
            <w:tcW w:w="10060" w:type="dxa"/>
          </w:tcPr>
          <w:p w14:paraId="00B7609E" w14:textId="704D27A6" w:rsidR="007958F0" w:rsidRDefault="00294851" w:rsidP="00C046CE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798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A2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958F0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958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отключить</w:t>
            </w:r>
            <w:r w:rsidR="007958F0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услугу Ко</w:t>
            </w:r>
            <w:r w:rsidR="007958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="007958F0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</w:t>
            </w:r>
          </w:p>
        </w:tc>
      </w:tr>
    </w:tbl>
    <w:p w14:paraId="72A2DE14" w14:textId="10BCD956" w:rsidR="00193C03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A6965" w14:textId="77777777" w:rsidR="007D3C90" w:rsidRPr="002E4DED" w:rsidRDefault="007D3C90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93C03" w:rsidRPr="00E81060" w14:paraId="2C5AD6FB" w14:textId="77777777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D2EAB29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2693483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9105FBB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435501D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1C4F57CE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2AE84990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93C03" w:rsidRPr="00E81060" w14:paraId="098413F9" w14:textId="77777777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3F62178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46EBA9C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26F9A720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28D2FCB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D6F6F4B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070D3CFB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21E92D85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AFEE3F7" w14:textId="77777777" w:rsidR="00193C03" w:rsidRPr="0007074A" w:rsidRDefault="0007074A" w:rsidP="0007074A">
      <w:pPr>
        <w:spacing w:before="240" w:after="240"/>
        <w:outlineLvl w:val="0"/>
        <w:rPr>
          <w:rFonts w:ascii="Times New Roman" w:hAnsi="Times New Roman" w:cs="Times New Roman"/>
          <w:bCs/>
          <w:i/>
          <w:sz w:val="18"/>
        </w:rPr>
      </w:pPr>
      <w:bookmarkStart w:id="1" w:name="_Hlk27418457"/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93C03" w:rsidRPr="00E81060" w14:paraId="78F66768" w14:textId="77777777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bookmarkEnd w:id="1"/>
          <w:p w14:paraId="0F7C5087" w14:textId="77777777" w:rsidR="00193C03" w:rsidRPr="00E81060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9FDB2" w14:textId="77777777" w:rsidR="00193C03" w:rsidRPr="00E81060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93C03" w:rsidRPr="00E81060" w14:paraId="49411AF6" w14:textId="77777777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A0781" w14:textId="77777777" w:rsidR="00193C03" w:rsidRPr="00E81060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EAA1D" w14:textId="77777777" w:rsidR="00193C03" w:rsidRPr="00E81060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61B43618" w14:textId="77777777" w:rsidR="00193C03" w:rsidRPr="00193C03" w:rsidRDefault="00193C03" w:rsidP="00193C0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8C11AE" w14:textId="77777777" w:rsidR="00397C25" w:rsidRPr="00397C25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6D8F2DAE" w14:textId="77777777" w:rsidR="00397C25" w:rsidRPr="00397C25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8D85483" w14:textId="77777777" w:rsidR="00397C25" w:rsidRPr="00397C25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E2EF970" w14:textId="77777777" w:rsidR="00397C25" w:rsidRPr="00397C25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3B23FAFB" w14:textId="77777777" w:rsidR="00397C25" w:rsidRPr="003F168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6E6038FC" w14:textId="77777777" w:rsidR="00397C25" w:rsidRPr="00397C25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C771886" w14:textId="77777777" w:rsidR="00397C25" w:rsidRPr="00397C25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7FF4CBFB" w14:textId="77777777" w:rsidR="00397C25" w:rsidRPr="0007074A" w:rsidRDefault="00397C25" w:rsidP="0007074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bookmarkEnd w:id="0"/>
    </w:p>
    <w:sectPr w:rsidR="00397C25" w:rsidRPr="0007074A" w:rsidSect="00250F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/>
      <w:pgMar w:top="709" w:right="991" w:bottom="56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CA2D9" w14:textId="77777777" w:rsidR="00294851" w:rsidRDefault="00294851">
      <w:pPr>
        <w:spacing w:after="0" w:line="240" w:lineRule="auto"/>
      </w:pPr>
      <w:r>
        <w:separator/>
      </w:r>
    </w:p>
  </w:endnote>
  <w:endnote w:type="continuationSeparator" w:id="0">
    <w:p w14:paraId="2CB91999" w14:textId="77777777" w:rsidR="00294851" w:rsidRDefault="00294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0482" w14:textId="77777777" w:rsidR="00826578" w:rsidRDefault="00826578">
    <w:pPr>
      <w:pStyle w:val="af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4959A" w14:textId="77777777" w:rsidR="00826578" w:rsidRDefault="00826578">
    <w:pPr>
      <w:pStyle w:val="af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7B04E" w14:textId="77777777" w:rsidR="00826578" w:rsidRDefault="00826578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DB0A" w14:textId="77777777" w:rsidR="00294851" w:rsidRDefault="00294851">
      <w:pPr>
        <w:spacing w:after="0" w:line="240" w:lineRule="auto"/>
      </w:pPr>
      <w:r>
        <w:separator/>
      </w:r>
    </w:p>
  </w:footnote>
  <w:footnote w:type="continuationSeparator" w:id="0">
    <w:p w14:paraId="13613E91" w14:textId="77777777" w:rsidR="00294851" w:rsidRDefault="00294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47941" w14:textId="77777777" w:rsidR="00826578" w:rsidRDefault="00826578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B6CBC" w14:textId="77777777" w:rsidR="00E44DCF" w:rsidRDefault="00E44DCF">
    <w:pPr>
      <w:pStyle w:val="af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A6AD" w14:textId="6866D870" w:rsidR="00250F9E" w:rsidRPr="00250F9E" w:rsidRDefault="00250F9E" w:rsidP="00250F9E">
    <w:pPr>
      <w:pStyle w:val="aff1"/>
      <w:rPr>
        <w:rFonts w:ascii="Times New Roman" w:hAnsi="Times New Roman" w:cs="Times New Roman"/>
      </w:rPr>
    </w:pPr>
    <w:r w:rsidRPr="00250F9E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250F9E">
      <w:rPr>
        <w:rFonts w:ascii="Times New Roman" w:hAnsi="Times New Roman" w:cs="Times New Roman"/>
      </w:rPr>
      <w:tab/>
    </w:r>
    <w:r w:rsidRPr="00250F9E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16</w:t>
    </w:r>
    <w:r w:rsidRPr="00250F9E">
      <w:rPr>
        <w:rFonts w:ascii="Times New Roman" w:eastAsia="Times New Roman" w:hAnsi="Times New Roman" w:cs="Times New Roman"/>
        <w:bCs/>
        <w:sz w:val="20"/>
        <w:szCs w:val="20"/>
        <w:lang w:eastAsia="ru-RU"/>
      </w:rPr>
      <w:t>.0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8</w:t>
    </w:r>
    <w:r w:rsidRPr="00250F9E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.2023 г.</w:t>
    </w:r>
    <w:r w:rsidRPr="00250F9E">
      <w:rPr>
        <w:rFonts w:ascii="Times New Roman" w:hAnsi="Times New Roman" w:cs="Times New Roman"/>
      </w:rPr>
      <w:br/>
      <w:t>для участников торгов ПАО Московская Биржа, участников клиринга НКЦ</w:t>
    </w:r>
  </w:p>
  <w:p w14:paraId="486F0388" w14:textId="77777777" w:rsidR="00826578" w:rsidRDefault="00826578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9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4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4229A"/>
    <w:multiLevelType w:val="hybridMultilevel"/>
    <w:tmpl w:val="E5848D36"/>
    <w:lvl w:ilvl="0" w:tplc="D3748774">
      <w:start w:val="1"/>
      <w:numFmt w:val="upperLetter"/>
      <w:lvlText w:val="%1."/>
      <w:lvlJc w:val="left"/>
      <w:pPr>
        <w:ind w:left="64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5"/>
  </w:num>
  <w:num w:numId="2">
    <w:abstractNumId w:val="6"/>
  </w:num>
  <w:num w:numId="3">
    <w:abstractNumId w:val="29"/>
  </w:num>
  <w:num w:numId="4">
    <w:abstractNumId w:val="11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0"/>
  </w:num>
  <w:num w:numId="11">
    <w:abstractNumId w:val="14"/>
  </w:num>
  <w:num w:numId="12">
    <w:abstractNumId w:val="37"/>
  </w:num>
  <w:num w:numId="13">
    <w:abstractNumId w:val="20"/>
  </w:num>
  <w:num w:numId="14">
    <w:abstractNumId w:val="18"/>
  </w:num>
  <w:num w:numId="15">
    <w:abstractNumId w:val="22"/>
  </w:num>
  <w:num w:numId="16">
    <w:abstractNumId w:val="19"/>
  </w:num>
  <w:num w:numId="17">
    <w:abstractNumId w:val="16"/>
  </w:num>
  <w:num w:numId="18">
    <w:abstractNumId w:val="4"/>
  </w:num>
  <w:num w:numId="19">
    <w:abstractNumId w:val="17"/>
  </w:num>
  <w:num w:numId="20">
    <w:abstractNumId w:val="9"/>
  </w:num>
  <w:num w:numId="21">
    <w:abstractNumId w:val="10"/>
  </w:num>
  <w:num w:numId="22">
    <w:abstractNumId w:val="41"/>
  </w:num>
  <w:num w:numId="23">
    <w:abstractNumId w:val="27"/>
  </w:num>
  <w:num w:numId="24">
    <w:abstractNumId w:val="23"/>
  </w:num>
  <w:num w:numId="25">
    <w:abstractNumId w:val="33"/>
  </w:num>
  <w:num w:numId="26">
    <w:abstractNumId w:val="8"/>
  </w:num>
  <w:num w:numId="27">
    <w:abstractNumId w:val="26"/>
  </w:num>
  <w:num w:numId="28">
    <w:abstractNumId w:val="36"/>
  </w:num>
  <w:num w:numId="29">
    <w:abstractNumId w:val="21"/>
  </w:num>
  <w:num w:numId="30">
    <w:abstractNumId w:val="25"/>
  </w:num>
  <w:num w:numId="31">
    <w:abstractNumId w:val="28"/>
  </w:num>
  <w:num w:numId="32">
    <w:abstractNumId w:val="13"/>
  </w:num>
  <w:num w:numId="33">
    <w:abstractNumId w:val="12"/>
  </w:num>
  <w:num w:numId="34">
    <w:abstractNumId w:val="7"/>
  </w:num>
  <w:num w:numId="35">
    <w:abstractNumId w:val="31"/>
  </w:num>
  <w:num w:numId="36">
    <w:abstractNumId w:val="24"/>
  </w:num>
  <w:num w:numId="37">
    <w:abstractNumId w:val="40"/>
  </w:num>
  <w:num w:numId="38">
    <w:abstractNumId w:val="32"/>
  </w:num>
  <w:num w:numId="39">
    <w:abstractNumId w:val="39"/>
  </w:num>
  <w:num w:numId="40">
    <w:abstractNumId w:val="38"/>
  </w:num>
  <w:num w:numId="41">
    <w:abstractNumId w:val="15"/>
  </w:num>
  <w:num w:numId="42">
    <w:abstractNumId w:val="3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22BB9"/>
    <w:rsid w:val="000329C7"/>
    <w:rsid w:val="00036EF3"/>
    <w:rsid w:val="0004591D"/>
    <w:rsid w:val="00057F74"/>
    <w:rsid w:val="0007074A"/>
    <w:rsid w:val="000848A3"/>
    <w:rsid w:val="00090D94"/>
    <w:rsid w:val="000965BF"/>
    <w:rsid w:val="000B42E8"/>
    <w:rsid w:val="000B6871"/>
    <w:rsid w:val="000F069C"/>
    <w:rsid w:val="0011725E"/>
    <w:rsid w:val="0012130E"/>
    <w:rsid w:val="001324FA"/>
    <w:rsid w:val="00134664"/>
    <w:rsid w:val="0013611C"/>
    <w:rsid w:val="0014318F"/>
    <w:rsid w:val="001568D2"/>
    <w:rsid w:val="0016022D"/>
    <w:rsid w:val="001758D7"/>
    <w:rsid w:val="0018311C"/>
    <w:rsid w:val="00193C03"/>
    <w:rsid w:val="001B19CD"/>
    <w:rsid w:val="001B3C67"/>
    <w:rsid w:val="001B78C5"/>
    <w:rsid w:val="001C7C40"/>
    <w:rsid w:val="001D1B53"/>
    <w:rsid w:val="001F1037"/>
    <w:rsid w:val="00200CDD"/>
    <w:rsid w:val="002069AE"/>
    <w:rsid w:val="002142E8"/>
    <w:rsid w:val="0022521F"/>
    <w:rsid w:val="00226C68"/>
    <w:rsid w:val="00242E29"/>
    <w:rsid w:val="00250F9E"/>
    <w:rsid w:val="00253E6D"/>
    <w:rsid w:val="00263059"/>
    <w:rsid w:val="00270FB8"/>
    <w:rsid w:val="00277F36"/>
    <w:rsid w:val="002822AB"/>
    <w:rsid w:val="00294851"/>
    <w:rsid w:val="00296F06"/>
    <w:rsid w:val="002C027B"/>
    <w:rsid w:val="002C5DDF"/>
    <w:rsid w:val="002C70F4"/>
    <w:rsid w:val="002D1897"/>
    <w:rsid w:val="002D53BB"/>
    <w:rsid w:val="002E2BC0"/>
    <w:rsid w:val="002E4DED"/>
    <w:rsid w:val="0033054D"/>
    <w:rsid w:val="00330554"/>
    <w:rsid w:val="003441EF"/>
    <w:rsid w:val="00376AF2"/>
    <w:rsid w:val="00385266"/>
    <w:rsid w:val="00387AE9"/>
    <w:rsid w:val="00393F76"/>
    <w:rsid w:val="0039478C"/>
    <w:rsid w:val="00397C25"/>
    <w:rsid w:val="003B2BA3"/>
    <w:rsid w:val="003B4590"/>
    <w:rsid w:val="003F1682"/>
    <w:rsid w:val="00412E68"/>
    <w:rsid w:val="00417DF5"/>
    <w:rsid w:val="0042104D"/>
    <w:rsid w:val="00430915"/>
    <w:rsid w:val="00445AE0"/>
    <w:rsid w:val="00446388"/>
    <w:rsid w:val="00450A7B"/>
    <w:rsid w:val="004626AA"/>
    <w:rsid w:val="00474376"/>
    <w:rsid w:val="00474A2A"/>
    <w:rsid w:val="004766D7"/>
    <w:rsid w:val="004A1095"/>
    <w:rsid w:val="004A4EE4"/>
    <w:rsid w:val="004B7811"/>
    <w:rsid w:val="004C491C"/>
    <w:rsid w:val="004C5760"/>
    <w:rsid w:val="004C7894"/>
    <w:rsid w:val="004C7BB4"/>
    <w:rsid w:val="004F04D4"/>
    <w:rsid w:val="00504543"/>
    <w:rsid w:val="005306D9"/>
    <w:rsid w:val="00531F73"/>
    <w:rsid w:val="00534E2E"/>
    <w:rsid w:val="00537A4A"/>
    <w:rsid w:val="00550580"/>
    <w:rsid w:val="0055332D"/>
    <w:rsid w:val="005A0FB5"/>
    <w:rsid w:val="005A51C7"/>
    <w:rsid w:val="005B72DB"/>
    <w:rsid w:val="005C00E2"/>
    <w:rsid w:val="005D2574"/>
    <w:rsid w:val="005D50F9"/>
    <w:rsid w:val="005E1C98"/>
    <w:rsid w:val="005E5905"/>
    <w:rsid w:val="00601883"/>
    <w:rsid w:val="006026F0"/>
    <w:rsid w:val="00603A24"/>
    <w:rsid w:val="00615B72"/>
    <w:rsid w:val="006277A6"/>
    <w:rsid w:val="00634626"/>
    <w:rsid w:val="00647087"/>
    <w:rsid w:val="006530C7"/>
    <w:rsid w:val="0065477F"/>
    <w:rsid w:val="00665BE4"/>
    <w:rsid w:val="00673550"/>
    <w:rsid w:val="006A25EA"/>
    <w:rsid w:val="006B7742"/>
    <w:rsid w:val="006C0395"/>
    <w:rsid w:val="006C7807"/>
    <w:rsid w:val="006D1955"/>
    <w:rsid w:val="006D7E76"/>
    <w:rsid w:val="006E7010"/>
    <w:rsid w:val="006F1811"/>
    <w:rsid w:val="0070243F"/>
    <w:rsid w:val="0070764C"/>
    <w:rsid w:val="007203F0"/>
    <w:rsid w:val="00735700"/>
    <w:rsid w:val="007554A5"/>
    <w:rsid w:val="007639D7"/>
    <w:rsid w:val="00766E7E"/>
    <w:rsid w:val="007673F1"/>
    <w:rsid w:val="00787634"/>
    <w:rsid w:val="00790C21"/>
    <w:rsid w:val="007920E8"/>
    <w:rsid w:val="007958F0"/>
    <w:rsid w:val="00796242"/>
    <w:rsid w:val="007A0CFA"/>
    <w:rsid w:val="007A2E8C"/>
    <w:rsid w:val="007B02D0"/>
    <w:rsid w:val="007B3392"/>
    <w:rsid w:val="007C2A4A"/>
    <w:rsid w:val="007D3C90"/>
    <w:rsid w:val="007D41F8"/>
    <w:rsid w:val="007D436D"/>
    <w:rsid w:val="007D6D27"/>
    <w:rsid w:val="007D6E7A"/>
    <w:rsid w:val="007D7B8E"/>
    <w:rsid w:val="007E01AB"/>
    <w:rsid w:val="008168AA"/>
    <w:rsid w:val="00826578"/>
    <w:rsid w:val="008305B7"/>
    <w:rsid w:val="00834908"/>
    <w:rsid w:val="008411A8"/>
    <w:rsid w:val="008546E9"/>
    <w:rsid w:val="00863D8D"/>
    <w:rsid w:val="00870202"/>
    <w:rsid w:val="008A2C33"/>
    <w:rsid w:val="008A5BC4"/>
    <w:rsid w:val="008A6F3A"/>
    <w:rsid w:val="008B6CDA"/>
    <w:rsid w:val="008D4DC8"/>
    <w:rsid w:val="008F3DDB"/>
    <w:rsid w:val="008F727C"/>
    <w:rsid w:val="00910279"/>
    <w:rsid w:val="00915950"/>
    <w:rsid w:val="00923B0C"/>
    <w:rsid w:val="00925B46"/>
    <w:rsid w:val="009307CB"/>
    <w:rsid w:val="00934BD7"/>
    <w:rsid w:val="00960F13"/>
    <w:rsid w:val="0098377E"/>
    <w:rsid w:val="0098676A"/>
    <w:rsid w:val="0099609C"/>
    <w:rsid w:val="009A31B6"/>
    <w:rsid w:val="009C3207"/>
    <w:rsid w:val="009C4354"/>
    <w:rsid w:val="009D5CD2"/>
    <w:rsid w:val="009E03AA"/>
    <w:rsid w:val="00A029D1"/>
    <w:rsid w:val="00A22AB2"/>
    <w:rsid w:val="00A41820"/>
    <w:rsid w:val="00A5230C"/>
    <w:rsid w:val="00A52FC3"/>
    <w:rsid w:val="00A54AC0"/>
    <w:rsid w:val="00A54BAB"/>
    <w:rsid w:val="00A65D34"/>
    <w:rsid w:val="00A70F79"/>
    <w:rsid w:val="00A71637"/>
    <w:rsid w:val="00A7536B"/>
    <w:rsid w:val="00A77E1F"/>
    <w:rsid w:val="00A95104"/>
    <w:rsid w:val="00A96EBD"/>
    <w:rsid w:val="00AA076F"/>
    <w:rsid w:val="00AA520F"/>
    <w:rsid w:val="00AC5F59"/>
    <w:rsid w:val="00AC7F76"/>
    <w:rsid w:val="00AE14D8"/>
    <w:rsid w:val="00AF0456"/>
    <w:rsid w:val="00B15896"/>
    <w:rsid w:val="00B22766"/>
    <w:rsid w:val="00B41424"/>
    <w:rsid w:val="00B433F7"/>
    <w:rsid w:val="00B46408"/>
    <w:rsid w:val="00B52D73"/>
    <w:rsid w:val="00B54CE5"/>
    <w:rsid w:val="00B56E84"/>
    <w:rsid w:val="00B62793"/>
    <w:rsid w:val="00B64373"/>
    <w:rsid w:val="00B6780F"/>
    <w:rsid w:val="00B70245"/>
    <w:rsid w:val="00B72227"/>
    <w:rsid w:val="00B7657B"/>
    <w:rsid w:val="00B7758B"/>
    <w:rsid w:val="00B82DFE"/>
    <w:rsid w:val="00B8300B"/>
    <w:rsid w:val="00B84D5F"/>
    <w:rsid w:val="00B86AEB"/>
    <w:rsid w:val="00BA17F1"/>
    <w:rsid w:val="00BA6DD7"/>
    <w:rsid w:val="00BA7958"/>
    <w:rsid w:val="00BC63BE"/>
    <w:rsid w:val="00BD0307"/>
    <w:rsid w:val="00BD3C65"/>
    <w:rsid w:val="00BE3DBC"/>
    <w:rsid w:val="00C046CE"/>
    <w:rsid w:val="00C20EDD"/>
    <w:rsid w:val="00C26D37"/>
    <w:rsid w:val="00C32FF6"/>
    <w:rsid w:val="00C43CE7"/>
    <w:rsid w:val="00C560E0"/>
    <w:rsid w:val="00C6790D"/>
    <w:rsid w:val="00C76DF1"/>
    <w:rsid w:val="00C87B74"/>
    <w:rsid w:val="00CA05DA"/>
    <w:rsid w:val="00CA648C"/>
    <w:rsid w:val="00CB1C6E"/>
    <w:rsid w:val="00CB4310"/>
    <w:rsid w:val="00CC25EB"/>
    <w:rsid w:val="00CD39A6"/>
    <w:rsid w:val="00CF3AE0"/>
    <w:rsid w:val="00D1494A"/>
    <w:rsid w:val="00D15A6E"/>
    <w:rsid w:val="00D20220"/>
    <w:rsid w:val="00D208C0"/>
    <w:rsid w:val="00D22C75"/>
    <w:rsid w:val="00D24D94"/>
    <w:rsid w:val="00D32F8F"/>
    <w:rsid w:val="00D34123"/>
    <w:rsid w:val="00D36266"/>
    <w:rsid w:val="00D40074"/>
    <w:rsid w:val="00D5069F"/>
    <w:rsid w:val="00D532CF"/>
    <w:rsid w:val="00D60815"/>
    <w:rsid w:val="00D609E0"/>
    <w:rsid w:val="00D759F0"/>
    <w:rsid w:val="00D812FC"/>
    <w:rsid w:val="00D8227C"/>
    <w:rsid w:val="00D83173"/>
    <w:rsid w:val="00D83944"/>
    <w:rsid w:val="00D93699"/>
    <w:rsid w:val="00DC7EBF"/>
    <w:rsid w:val="00DD1F09"/>
    <w:rsid w:val="00DF39C2"/>
    <w:rsid w:val="00DF70DD"/>
    <w:rsid w:val="00E11605"/>
    <w:rsid w:val="00E122B3"/>
    <w:rsid w:val="00E12638"/>
    <w:rsid w:val="00E21331"/>
    <w:rsid w:val="00E34D68"/>
    <w:rsid w:val="00E34E24"/>
    <w:rsid w:val="00E4007E"/>
    <w:rsid w:val="00E44DCF"/>
    <w:rsid w:val="00E47BBB"/>
    <w:rsid w:val="00E560C3"/>
    <w:rsid w:val="00E72568"/>
    <w:rsid w:val="00E821DD"/>
    <w:rsid w:val="00E879DF"/>
    <w:rsid w:val="00E91E83"/>
    <w:rsid w:val="00E938AF"/>
    <w:rsid w:val="00E95842"/>
    <w:rsid w:val="00EA01BB"/>
    <w:rsid w:val="00EA0921"/>
    <w:rsid w:val="00EA698E"/>
    <w:rsid w:val="00EC1C83"/>
    <w:rsid w:val="00ED2B29"/>
    <w:rsid w:val="00ED3723"/>
    <w:rsid w:val="00ED442D"/>
    <w:rsid w:val="00EF1A8D"/>
    <w:rsid w:val="00EF30B7"/>
    <w:rsid w:val="00F01E55"/>
    <w:rsid w:val="00F035D0"/>
    <w:rsid w:val="00F23C93"/>
    <w:rsid w:val="00F36F8D"/>
    <w:rsid w:val="00F52961"/>
    <w:rsid w:val="00F71681"/>
    <w:rsid w:val="00F730CB"/>
    <w:rsid w:val="00F807CD"/>
    <w:rsid w:val="00FB4752"/>
    <w:rsid w:val="00FD0DE2"/>
    <w:rsid w:val="00FD471C"/>
    <w:rsid w:val="00FE02BA"/>
    <w:rsid w:val="00FE26D0"/>
    <w:rsid w:val="00FF0337"/>
    <w:rsid w:val="00FF113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7F125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99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semiHidden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81FC7-9C91-406F-BC96-74141C43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2</cp:revision>
  <cp:lastPrinted>2019-12-03T14:53:00Z</cp:lastPrinted>
  <dcterms:created xsi:type="dcterms:W3CDTF">2023-08-24T10:00:00Z</dcterms:created>
  <dcterms:modified xsi:type="dcterms:W3CDTF">2023-08-24T10:00:00Z</dcterms:modified>
</cp:coreProperties>
</file>