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95A8" w14:textId="77777777" w:rsidR="0048704C" w:rsidRPr="008F1DE3" w:rsidRDefault="0048704C" w:rsidP="0048704C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sz w:val="24"/>
          <w:lang w:eastAsia="ru-RU"/>
        </w:rPr>
      </w:pPr>
      <w:r w:rsidRPr="008F1DE3">
        <w:rPr>
          <w:rFonts w:ascii="Times New Roman" w:eastAsia="Times New Roman" w:hAnsi="Times New Roman"/>
          <w:sz w:val="24"/>
          <w:lang w:eastAsia="ru-RU"/>
        </w:rPr>
        <w:t>в ПАО Московская Биржа</w:t>
      </w:r>
    </w:p>
    <w:p w14:paraId="29B8C1E7" w14:textId="77777777" w:rsidR="0048704C" w:rsidRDefault="0048704C" w:rsidP="00152879">
      <w:pPr>
        <w:pStyle w:val="FS"/>
        <w:jc w:val="left"/>
        <w:rPr>
          <w:rFonts w:cs="Tahoma"/>
          <w:b/>
          <w:sz w:val="32"/>
          <w:szCs w:val="32"/>
        </w:rPr>
      </w:pPr>
    </w:p>
    <w:p w14:paraId="60262EB9" w14:textId="7069E666" w:rsidR="00152879" w:rsidRPr="0043033E" w:rsidRDefault="00152879" w:rsidP="00152879">
      <w:pPr>
        <w:pStyle w:val="FS"/>
        <w:jc w:val="left"/>
        <w:rPr>
          <w:rFonts w:cs="Tahoma"/>
          <w:b/>
          <w:sz w:val="32"/>
          <w:szCs w:val="32"/>
          <w:u w:val="single"/>
        </w:rPr>
      </w:pPr>
      <w:r w:rsidRPr="00FF10CC">
        <w:rPr>
          <w:rFonts w:cs="Tahoma"/>
          <w:b/>
          <w:sz w:val="32"/>
          <w:szCs w:val="32"/>
        </w:rPr>
        <w:t>Заявление</w:t>
      </w:r>
      <w:r>
        <w:rPr>
          <w:rFonts w:cs="Tahoma"/>
          <w:b/>
          <w:sz w:val="32"/>
          <w:szCs w:val="32"/>
        </w:rPr>
        <w:t xml:space="preserve"> №</w:t>
      </w:r>
      <w:r>
        <w:rPr>
          <w:rFonts w:cs="Tahoma"/>
          <w:b/>
          <w:sz w:val="32"/>
          <w:szCs w:val="32"/>
          <w:u w:val="single"/>
        </w:rPr>
        <w:tab/>
      </w:r>
      <w:r>
        <w:rPr>
          <w:rFonts w:cs="Tahoma"/>
          <w:b/>
          <w:sz w:val="32"/>
          <w:szCs w:val="32"/>
          <w:u w:val="single"/>
        </w:rPr>
        <w:tab/>
      </w:r>
    </w:p>
    <w:p w14:paraId="33DB636C" w14:textId="77777777" w:rsidR="00152879" w:rsidRDefault="00152879" w:rsidP="00152879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на </w:t>
      </w:r>
      <w:r>
        <w:rPr>
          <w:rFonts w:cs="Tahoma"/>
          <w:szCs w:val="20"/>
        </w:rPr>
        <w:t>изменение/аннулирование тарифного плана для</w:t>
      </w:r>
      <w:r w:rsidRPr="00952204">
        <w:rPr>
          <w:rFonts w:cs="Tahoma"/>
          <w:szCs w:val="20"/>
        </w:rPr>
        <w:t xml:space="preserve"> технологических </w:t>
      </w:r>
    </w:p>
    <w:p w14:paraId="0281F583" w14:textId="77777777" w:rsidR="00152879" w:rsidRPr="00952204" w:rsidRDefault="00152879" w:rsidP="00152879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и информационных услуг </w:t>
      </w:r>
      <w:r>
        <w:rPr>
          <w:rFonts w:cs="Tahoma"/>
          <w:szCs w:val="20"/>
        </w:rPr>
        <w:t xml:space="preserve">по специальным тарифам </w:t>
      </w:r>
    </w:p>
    <w:p w14:paraId="4EB45CCF" w14:textId="4AF010A7" w:rsidR="00152879" w:rsidRDefault="00152879" w:rsidP="00152879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Данные </w:t>
      </w:r>
      <w:r>
        <w:rPr>
          <w:rFonts w:cs="Tahoma"/>
          <w:szCs w:val="20"/>
        </w:rPr>
        <w:t>Пользователя</w:t>
      </w:r>
      <w:r w:rsidRPr="00952204">
        <w:rPr>
          <w:rFonts w:cs="Tahoma"/>
          <w:szCs w:val="20"/>
        </w:rPr>
        <w:t>:</w:t>
      </w:r>
    </w:p>
    <w:p w14:paraId="76BBB2FA" w14:textId="77777777" w:rsidR="00001782" w:rsidRPr="00952204" w:rsidRDefault="00001782" w:rsidP="00152879">
      <w:pPr>
        <w:pStyle w:val="FS"/>
        <w:spacing w:line="240" w:lineRule="exact"/>
        <w:jc w:val="left"/>
        <w:rPr>
          <w:rFonts w:cs="Tahoma"/>
          <w:szCs w:val="20"/>
        </w:rPr>
      </w:pPr>
    </w:p>
    <w:tbl>
      <w:tblPr>
        <w:tblStyle w:val="a5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4"/>
        <w:gridCol w:w="6666"/>
      </w:tblGrid>
      <w:tr w:rsidR="00152879" w:rsidRPr="00952204" w14:paraId="2B39DCA1" w14:textId="77777777" w:rsidTr="004E40E6">
        <w:tc>
          <w:tcPr>
            <w:tcW w:w="3114" w:type="dxa"/>
            <w:vAlign w:val="center"/>
          </w:tcPr>
          <w:p w14:paraId="78595035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Полное наименование </w:t>
            </w:r>
          </w:p>
        </w:tc>
        <w:sdt>
          <w:sdtPr>
            <w:rPr>
              <w:rFonts w:cs="Tahoma"/>
              <w:szCs w:val="20"/>
            </w:rPr>
            <w:id w:val="556593932"/>
            <w:placeholder>
              <w:docPart w:val="73013835BD4E4CD6AC4559E171AC4287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1566FE63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62F8B47E" w14:textId="77777777" w:rsidTr="004E40E6">
        <w:tc>
          <w:tcPr>
            <w:tcW w:w="3114" w:type="dxa"/>
            <w:vAlign w:val="center"/>
          </w:tcPr>
          <w:p w14:paraId="65D1DCF6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Сокращенное наименование </w:t>
            </w:r>
          </w:p>
        </w:tc>
        <w:sdt>
          <w:sdtPr>
            <w:rPr>
              <w:rFonts w:cs="Tahoma"/>
              <w:szCs w:val="20"/>
            </w:rPr>
            <w:id w:val="1923372997"/>
            <w:placeholder>
              <w:docPart w:val="1BB5478849114B0A8F404D368AE2D33A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F16A65B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4CFD359D" w14:textId="77777777" w:rsidTr="004E40E6">
        <w:tc>
          <w:tcPr>
            <w:tcW w:w="3114" w:type="dxa"/>
            <w:vAlign w:val="center"/>
          </w:tcPr>
          <w:p w14:paraId="7A3131E4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Место нахождения</w:t>
            </w:r>
          </w:p>
        </w:tc>
        <w:sdt>
          <w:sdtPr>
            <w:rPr>
              <w:rFonts w:cs="Tahoma"/>
              <w:szCs w:val="20"/>
            </w:rPr>
            <w:id w:val="2039239537"/>
            <w:placeholder>
              <w:docPart w:val="D18A8DE42C214CC184836C94C641C194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4C53FC27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71D3EAED" w14:textId="77777777" w:rsidTr="004E40E6">
        <w:tc>
          <w:tcPr>
            <w:tcW w:w="3114" w:type="dxa"/>
            <w:vAlign w:val="center"/>
          </w:tcPr>
          <w:p w14:paraId="28FEB2E2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для корреспонденции</w:t>
            </w:r>
          </w:p>
        </w:tc>
        <w:sdt>
          <w:sdtPr>
            <w:rPr>
              <w:rFonts w:cs="Tahoma"/>
              <w:szCs w:val="20"/>
            </w:rPr>
            <w:id w:val="1932313439"/>
            <w:placeholder>
              <w:docPart w:val="2E7ECDC5869D4985B8D1AED47E997C2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4E2162B0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68E88503" w14:textId="77777777" w:rsidTr="004E40E6">
        <w:tc>
          <w:tcPr>
            <w:tcW w:w="3114" w:type="dxa"/>
            <w:vAlign w:val="center"/>
          </w:tcPr>
          <w:p w14:paraId="69E88300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ИНН/КПП</w:t>
            </w:r>
          </w:p>
        </w:tc>
        <w:sdt>
          <w:sdtPr>
            <w:rPr>
              <w:rFonts w:cs="Tahoma"/>
              <w:szCs w:val="20"/>
            </w:rPr>
            <w:id w:val="1830951339"/>
            <w:placeholder>
              <w:docPart w:val="FCCE8A19F7204A6E8D8F5B8764FA7A60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17F68F6A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16A42DC7" w14:textId="77777777" w:rsidTr="004E40E6">
        <w:tc>
          <w:tcPr>
            <w:tcW w:w="3114" w:type="dxa"/>
            <w:vAlign w:val="center"/>
          </w:tcPr>
          <w:p w14:paraId="3B43A413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ОГРН</w:t>
            </w:r>
          </w:p>
        </w:tc>
        <w:sdt>
          <w:sdtPr>
            <w:rPr>
              <w:rFonts w:cs="Tahoma"/>
              <w:szCs w:val="20"/>
            </w:rPr>
            <w:id w:val="128368437"/>
            <w:placeholder>
              <w:docPart w:val="5853FD877D934034B01A1FFBAEFD1EE4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2CFA3A88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597560AB" w14:textId="77777777" w:rsidTr="004E40E6">
        <w:tc>
          <w:tcPr>
            <w:tcW w:w="3114" w:type="dxa"/>
            <w:vAlign w:val="center"/>
          </w:tcPr>
          <w:p w14:paraId="337CF1E0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Контактный телефон</w:t>
            </w:r>
          </w:p>
        </w:tc>
        <w:sdt>
          <w:sdtPr>
            <w:rPr>
              <w:rFonts w:cs="Tahoma"/>
              <w:szCs w:val="20"/>
            </w:rPr>
            <w:id w:val="-965282403"/>
            <w:placeholder>
              <w:docPart w:val="99CFDEE3D193438FA1BCB6AC0B4C2895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5B57FC42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48518287" w14:textId="77777777" w:rsidTr="004E40E6">
        <w:tc>
          <w:tcPr>
            <w:tcW w:w="3114" w:type="dxa"/>
            <w:vAlign w:val="center"/>
          </w:tcPr>
          <w:p w14:paraId="070A6128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электронной почты</w:t>
            </w:r>
          </w:p>
        </w:tc>
        <w:sdt>
          <w:sdtPr>
            <w:rPr>
              <w:rFonts w:cs="Tahoma"/>
              <w:szCs w:val="20"/>
            </w:rPr>
            <w:id w:val="-444009797"/>
            <w:placeholder>
              <w:docPart w:val="04972A703622473EAA6D2277F17EDF48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43DF7A0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7A0940DE" w14:textId="77777777" w:rsidR="00152879" w:rsidRDefault="00152879" w:rsidP="00152879">
      <w:pPr>
        <w:pStyle w:val="FS"/>
        <w:numPr>
          <w:ilvl w:val="0"/>
          <w:numId w:val="1"/>
        </w:numPr>
        <w:spacing w:before="120" w:after="120"/>
        <w:rPr>
          <w:rFonts w:cs="Tahoma"/>
          <w:szCs w:val="20"/>
        </w:rPr>
      </w:pPr>
      <w:r>
        <w:rPr>
          <w:rFonts w:cs="Tahoma"/>
          <w:szCs w:val="20"/>
        </w:rPr>
        <w:t xml:space="preserve">Тип операции: </w:t>
      </w:r>
      <w:sdt>
        <w:sdtPr>
          <w:rPr>
            <w:rFonts w:cs="Tahoma"/>
            <w:szCs w:val="20"/>
          </w:rPr>
          <w:id w:val="-17110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>
        <w:rPr>
          <w:rFonts w:cs="Tahoma"/>
          <w:szCs w:val="20"/>
        </w:rPr>
        <w:t xml:space="preserve"> изменить Пакет услуг / </w:t>
      </w:r>
      <w:sdt>
        <w:sdtPr>
          <w:rPr>
            <w:rFonts w:cs="Tahoma"/>
            <w:szCs w:val="20"/>
          </w:rPr>
          <w:id w:val="-160656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>
        <w:rPr>
          <w:rFonts w:cs="Tahoma"/>
          <w:szCs w:val="20"/>
        </w:rPr>
        <w:t xml:space="preserve"> аннулировать Пакет услуг.</w:t>
      </w:r>
    </w:p>
    <w:p w14:paraId="500A7DF5" w14:textId="77777777" w:rsidR="00152879" w:rsidRPr="005F58D1" w:rsidRDefault="00152879" w:rsidP="00152879">
      <w:pPr>
        <w:pStyle w:val="FS"/>
        <w:spacing w:before="120" w:after="120"/>
        <w:ind w:left="360"/>
        <w:rPr>
          <w:rFonts w:cs="Tahoma"/>
          <w:i/>
          <w:iCs/>
          <w:szCs w:val="20"/>
        </w:rPr>
      </w:pPr>
      <w:r w:rsidRPr="005F58D1">
        <w:rPr>
          <w:rFonts w:cs="Tahoma"/>
          <w:i/>
          <w:iCs/>
          <w:szCs w:val="20"/>
        </w:rPr>
        <w:t>В случае изменения или аннулирования пакета:</w:t>
      </w:r>
    </w:p>
    <w:p w14:paraId="3D8EFCD7" w14:textId="77777777" w:rsidR="00152879" w:rsidRPr="00952204" w:rsidRDefault="00152879" w:rsidP="00152879">
      <w:pPr>
        <w:pStyle w:val="FS"/>
        <w:numPr>
          <w:ilvl w:val="0"/>
          <w:numId w:val="1"/>
        </w:numPr>
        <w:spacing w:before="120" w:after="120"/>
        <w:rPr>
          <w:rFonts w:cs="Tahoma"/>
          <w:szCs w:val="20"/>
        </w:rPr>
      </w:pPr>
      <w:r>
        <w:rPr>
          <w:rFonts w:cs="Tahoma"/>
          <w:szCs w:val="20"/>
        </w:rPr>
        <w:t>Номер пакета, с которым производятся операции (действующий пакет)</w:t>
      </w:r>
      <w:r w:rsidRPr="00952204">
        <w:rPr>
          <w:rFonts w:cs="Tahoma"/>
          <w:szCs w:val="20"/>
        </w:rPr>
        <w:t>:</w:t>
      </w:r>
      <w:r>
        <w:rPr>
          <w:rFonts w:cs="Tahoma"/>
          <w:szCs w:val="20"/>
        </w:rPr>
        <w:t xml:space="preserve"> </w:t>
      </w:r>
      <w:sdt>
        <w:sdtPr>
          <w:rPr>
            <w:rFonts w:cs="Tahoma"/>
            <w:szCs w:val="20"/>
          </w:rPr>
          <w:id w:val="-1551294502"/>
          <w:placeholder>
            <w:docPart w:val="B1E44DF3F41F4C528A13D865B382A19B"/>
          </w:placeholder>
          <w:showingPlcHdr/>
          <w:text/>
        </w:sdtPr>
        <w:sdtEndPr/>
        <w:sdtContent>
          <w:r w:rsidRPr="0056132C">
            <w:rPr>
              <w:rStyle w:val="a4"/>
            </w:rPr>
            <w:t>Место для ввода текста.</w:t>
          </w:r>
        </w:sdtContent>
      </w:sdt>
    </w:p>
    <w:p w14:paraId="31869FF8" w14:textId="77777777" w:rsidR="00152879" w:rsidRPr="00F2794E" w:rsidRDefault="00152879" w:rsidP="00152879">
      <w:pPr>
        <w:pStyle w:val="FS"/>
        <w:spacing w:before="120" w:after="120"/>
        <w:ind w:left="360"/>
        <w:rPr>
          <w:rFonts w:cs="Tahoma"/>
          <w:i/>
          <w:iCs/>
          <w:szCs w:val="20"/>
        </w:rPr>
      </w:pPr>
      <w:r w:rsidRPr="00F2794E">
        <w:rPr>
          <w:rFonts w:cs="Tahoma"/>
          <w:i/>
          <w:iCs/>
          <w:szCs w:val="20"/>
        </w:rPr>
        <w:t xml:space="preserve">В случае изменения </w:t>
      </w:r>
      <w:r>
        <w:rPr>
          <w:rFonts w:cs="Tahoma"/>
          <w:i/>
          <w:iCs/>
          <w:szCs w:val="20"/>
        </w:rPr>
        <w:t>П</w:t>
      </w:r>
      <w:r w:rsidRPr="00F2794E">
        <w:rPr>
          <w:rFonts w:cs="Tahoma"/>
          <w:i/>
          <w:iCs/>
          <w:szCs w:val="20"/>
        </w:rPr>
        <w:t>акета</w:t>
      </w:r>
      <w:r>
        <w:rPr>
          <w:rFonts w:cs="Tahoma"/>
          <w:i/>
          <w:iCs/>
          <w:szCs w:val="20"/>
        </w:rPr>
        <w:t xml:space="preserve"> услуг</w:t>
      </w:r>
      <w:r w:rsidRPr="00F2794E">
        <w:rPr>
          <w:rFonts w:cs="Tahoma"/>
          <w:i/>
          <w:iCs/>
          <w:szCs w:val="20"/>
        </w:rPr>
        <w:t>:</w:t>
      </w:r>
    </w:p>
    <w:p w14:paraId="14B3BB19" w14:textId="77777777" w:rsidR="00152879" w:rsidRDefault="00152879" w:rsidP="00152879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>Пакет, на который необходимо перейти (будущий пакет, заполняется в случае изменения пакета):</w:t>
      </w:r>
    </w:p>
    <w:tbl>
      <w:tblPr>
        <w:tblStyle w:val="a5"/>
        <w:tblW w:w="481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5"/>
        <w:gridCol w:w="1134"/>
      </w:tblGrid>
      <w:tr w:rsidR="00152879" w:rsidRPr="003300AE" w14:paraId="52FE563B" w14:textId="77777777" w:rsidTr="004E40E6">
        <w:trPr>
          <w:trHeight w:val="288"/>
        </w:trPr>
        <w:tc>
          <w:tcPr>
            <w:tcW w:w="3685" w:type="dxa"/>
            <w:vAlign w:val="center"/>
          </w:tcPr>
          <w:p w14:paraId="4E1D64EE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«Базовый»</w:t>
            </w:r>
          </w:p>
        </w:tc>
        <w:sdt>
          <w:sdtPr>
            <w:rPr>
              <w:rFonts w:cs="Tahoma"/>
              <w:szCs w:val="20"/>
            </w:rPr>
            <w:id w:val="5235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8B5D6CD" w14:textId="23854DD2" w:rsidR="00152879" w:rsidRDefault="00C93D6B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  <w:tr w:rsidR="00152879" w:rsidRPr="003300AE" w14:paraId="1A600D30" w14:textId="77777777" w:rsidTr="004E40E6">
        <w:trPr>
          <w:trHeight w:val="288"/>
        </w:trPr>
        <w:tc>
          <w:tcPr>
            <w:tcW w:w="3685" w:type="dxa"/>
            <w:vAlign w:val="center"/>
          </w:tcPr>
          <w:p w14:paraId="023EF486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«Базовый – два рынка»</w:t>
            </w:r>
          </w:p>
        </w:tc>
        <w:sdt>
          <w:sdtPr>
            <w:rPr>
              <w:rFonts w:cs="Tahoma"/>
              <w:szCs w:val="20"/>
            </w:rPr>
            <w:id w:val="11996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437590C" w14:textId="77777777" w:rsidR="00152879" w:rsidRPr="00952204" w:rsidRDefault="00152879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B33066" w:rsidRPr="003300AE" w14:paraId="466BBF84" w14:textId="77777777" w:rsidTr="004E40E6">
        <w:trPr>
          <w:trHeight w:val="288"/>
        </w:trPr>
        <w:tc>
          <w:tcPr>
            <w:tcW w:w="3685" w:type="dxa"/>
            <w:vAlign w:val="center"/>
          </w:tcPr>
          <w:p w14:paraId="4131919B" w14:textId="752C11C3" w:rsidR="00B33066" w:rsidRPr="00952204" w:rsidRDefault="00B33066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«Оптимум»</w:t>
            </w:r>
          </w:p>
        </w:tc>
        <w:sdt>
          <w:sdtPr>
            <w:rPr>
              <w:rFonts w:cs="Tahoma"/>
              <w:szCs w:val="20"/>
            </w:rPr>
            <w:id w:val="-10034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5ABAF2B" w14:textId="5BE8AB03" w:rsidR="00B33066" w:rsidRDefault="00B33066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B33066" w:rsidRPr="003300AE" w14:paraId="23D19FE4" w14:textId="77777777" w:rsidTr="004E40E6">
        <w:trPr>
          <w:trHeight w:val="288"/>
        </w:trPr>
        <w:tc>
          <w:tcPr>
            <w:tcW w:w="3685" w:type="dxa"/>
            <w:vAlign w:val="center"/>
          </w:tcPr>
          <w:p w14:paraId="0D39602A" w14:textId="627C742B" w:rsidR="00B33066" w:rsidRPr="00952204" w:rsidRDefault="00B33066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«Премиум»</w:t>
            </w:r>
          </w:p>
        </w:tc>
        <w:sdt>
          <w:sdtPr>
            <w:rPr>
              <w:rFonts w:cs="Tahoma"/>
              <w:szCs w:val="20"/>
            </w:rPr>
            <w:id w:val="26705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D2AF3A3" w14:textId="432FCD7F" w:rsidR="00B33066" w:rsidRDefault="00B33066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F69128D" w14:textId="77777777" w:rsidR="00152879" w:rsidRPr="005F58D1" w:rsidRDefault="00152879" w:rsidP="00152879">
      <w:pPr>
        <w:pStyle w:val="a3"/>
        <w:ind w:left="360"/>
        <w:rPr>
          <w:rFonts w:ascii="Tahoma" w:eastAsiaTheme="minorHAnsi" w:hAnsi="Tahoma" w:cs="Tahoma"/>
          <w:kern w:val="0"/>
          <w:szCs w:val="20"/>
          <w:lang w:eastAsia="ru-RU"/>
        </w:rPr>
      </w:pPr>
    </w:p>
    <w:p w14:paraId="5CF9965E" w14:textId="77777777" w:rsidR="00152879" w:rsidRPr="00BA19BF" w:rsidRDefault="00152879" w:rsidP="00152879">
      <w:pPr>
        <w:pStyle w:val="a3"/>
        <w:numPr>
          <w:ilvl w:val="0"/>
          <w:numId w:val="1"/>
        </w:numPr>
        <w:rPr>
          <w:rFonts w:ascii="Tahoma" w:eastAsiaTheme="minorHAnsi" w:hAnsi="Tahoma" w:cs="Tahoma"/>
          <w:kern w:val="0"/>
          <w:szCs w:val="20"/>
          <w:lang w:eastAsia="ru-RU"/>
        </w:rPr>
      </w:pPr>
      <w:r w:rsidRPr="00BA19BF">
        <w:rPr>
          <w:rFonts w:cs="Tahoma"/>
          <w:szCs w:val="20"/>
        </w:rPr>
        <w:t xml:space="preserve">Изменить </w:t>
      </w:r>
      <w:r>
        <w:rPr>
          <w:rFonts w:ascii="Tahoma" w:eastAsiaTheme="minorHAnsi" w:hAnsi="Tahoma" w:cs="Tahoma"/>
          <w:kern w:val="0"/>
          <w:szCs w:val="20"/>
          <w:lang w:eastAsia="ru-RU"/>
        </w:rPr>
        <w:t>ф</w:t>
      </w:r>
      <w:r w:rsidRPr="00BA19BF">
        <w:rPr>
          <w:rFonts w:ascii="Tahoma" w:eastAsiaTheme="minorHAnsi" w:hAnsi="Tahoma" w:cs="Tahoma"/>
          <w:kern w:val="0"/>
          <w:szCs w:val="20"/>
          <w:lang w:eastAsia="ru-RU"/>
        </w:rPr>
        <w:t>орм</w:t>
      </w:r>
      <w:r>
        <w:rPr>
          <w:rFonts w:ascii="Tahoma" w:eastAsiaTheme="minorHAnsi" w:hAnsi="Tahoma" w:cs="Tahoma"/>
          <w:kern w:val="0"/>
          <w:szCs w:val="20"/>
          <w:lang w:eastAsia="ru-RU"/>
        </w:rPr>
        <w:t>у</w:t>
      </w:r>
      <w:r w:rsidRPr="00BA19BF">
        <w:rPr>
          <w:rFonts w:ascii="Tahoma" w:eastAsiaTheme="minorHAnsi" w:hAnsi="Tahoma" w:cs="Tahoma"/>
          <w:kern w:val="0"/>
          <w:szCs w:val="20"/>
          <w:lang w:eastAsia="ru-RU"/>
        </w:rPr>
        <w:t xml:space="preserve"> оплаты (распространяется на все пакеты услуг): </w:t>
      </w:r>
    </w:p>
    <w:p w14:paraId="6E0A8A9C" w14:textId="707E3C85" w:rsidR="00152879" w:rsidRPr="00952204" w:rsidRDefault="00B33066" w:rsidP="00152879">
      <w:pPr>
        <w:pStyle w:val="FS"/>
        <w:spacing w:before="120" w:after="120"/>
        <w:ind w:left="360"/>
        <w:rPr>
          <w:rFonts w:cs="Tahoma"/>
          <w:szCs w:val="20"/>
        </w:rPr>
      </w:pPr>
      <w:sdt>
        <w:sdtPr>
          <w:rPr>
            <w:rFonts w:cs="Tahoma"/>
            <w:szCs w:val="20"/>
          </w:rPr>
          <w:id w:val="-528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D6B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152879">
        <w:rPr>
          <w:rFonts w:cs="Tahoma"/>
          <w:szCs w:val="20"/>
        </w:rPr>
        <w:t xml:space="preserve"> Ежемесячно / </w:t>
      </w:r>
      <w:sdt>
        <w:sdtPr>
          <w:rPr>
            <w:rFonts w:cs="Tahoma"/>
            <w:szCs w:val="20"/>
          </w:rPr>
          <w:id w:val="168709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879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152879">
        <w:rPr>
          <w:rFonts w:cs="Tahoma"/>
          <w:szCs w:val="20"/>
        </w:rPr>
        <w:t xml:space="preserve"> ежегодно. </w:t>
      </w:r>
    </w:p>
    <w:p w14:paraId="2574632E" w14:textId="77777777" w:rsidR="00152879" w:rsidRDefault="00152879" w:rsidP="00152879">
      <w:pPr>
        <w:pStyle w:val="FS"/>
        <w:numPr>
          <w:ilvl w:val="0"/>
          <w:numId w:val="1"/>
        </w:numPr>
        <w:spacing w:before="120" w:after="120" w:line="276" w:lineRule="auto"/>
        <w:rPr>
          <w:rFonts w:cs="Tahoma"/>
          <w:szCs w:val="20"/>
        </w:rPr>
      </w:pPr>
      <w:r>
        <w:rPr>
          <w:rFonts w:cs="Tahoma"/>
          <w:szCs w:val="20"/>
        </w:rPr>
        <w:t xml:space="preserve">Изменить данные о пользователе </w:t>
      </w:r>
      <w:r w:rsidRPr="00C11DBE">
        <w:rPr>
          <w:rFonts w:cs="Tahoma"/>
          <w:szCs w:val="20"/>
        </w:rPr>
        <w:t>сертификата ключа проверки электронной подписи</w:t>
      </w:r>
      <w:r>
        <w:rPr>
          <w:rFonts w:cs="Tahoma"/>
          <w:szCs w:val="20"/>
        </w:rPr>
        <w:t xml:space="preserve"> (далее – СКПЭП): </w:t>
      </w:r>
      <w:bookmarkStart w:id="0" w:name="_GoBack"/>
      <w:bookmarkEnd w:id="0"/>
    </w:p>
    <w:tbl>
      <w:tblPr>
        <w:tblStyle w:val="a5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 w:rsidR="00152879" w:rsidRPr="00952204" w14:paraId="033A445C" w14:textId="77777777" w:rsidTr="004E40E6">
        <w:tc>
          <w:tcPr>
            <w:tcW w:w="4961" w:type="dxa"/>
            <w:vAlign w:val="center"/>
          </w:tcPr>
          <w:p w14:paraId="7D0DB3C0" w14:textId="77777777" w:rsidR="00152879" w:rsidRPr="00C11DBE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F2794E">
              <w:rPr>
                <w:bCs/>
                <w:iCs/>
                <w:color w:val="000000" w:themeColor="text1"/>
              </w:rPr>
              <w:t>Страховой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номер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индивидуального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лицевого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счета</w:t>
            </w:r>
            <w:r w:rsidRPr="00F2794E">
              <w:rPr>
                <w:iCs/>
                <w:color w:val="000000" w:themeColor="text1"/>
              </w:rPr>
              <w:t xml:space="preserve"> (</w:t>
            </w:r>
            <w:r w:rsidRPr="00F2794E">
              <w:rPr>
                <w:bCs/>
                <w:iCs/>
                <w:color w:val="000000" w:themeColor="text1"/>
              </w:rPr>
              <w:t>СНИЛС</w:t>
            </w:r>
            <w:r w:rsidRPr="00F2794E">
              <w:rPr>
                <w:iCs/>
                <w:color w:val="000000" w:themeColor="text1"/>
              </w:rPr>
              <w:t>) владельца СКПЭП</w:t>
            </w:r>
          </w:p>
        </w:tc>
        <w:sdt>
          <w:sdtPr>
            <w:rPr>
              <w:rFonts w:cs="Tahoma"/>
              <w:szCs w:val="20"/>
            </w:rPr>
            <w:id w:val="99606081"/>
            <w:placeholder>
              <w:docPart w:val="D812406E0D454FBABAD02587930648A3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11B5B700" w14:textId="77777777" w:rsidR="00152879" w:rsidRPr="00952204" w:rsidRDefault="00152879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24390632" w14:textId="77777777" w:rsidTr="004E40E6">
        <w:tc>
          <w:tcPr>
            <w:tcW w:w="4961" w:type="dxa"/>
            <w:vAlign w:val="center"/>
          </w:tcPr>
          <w:p w14:paraId="6D5D2A3A" w14:textId="77777777" w:rsidR="00152879" w:rsidRPr="00C11DBE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F2794E">
              <w:rPr>
                <w:iCs/>
                <w:color w:val="000000" w:themeColor="text1"/>
              </w:rPr>
              <w:t>Фамилия, имя и отчество владельца СКПЭП</w:t>
            </w:r>
          </w:p>
        </w:tc>
        <w:sdt>
          <w:sdtPr>
            <w:rPr>
              <w:rFonts w:cs="Tahoma"/>
              <w:szCs w:val="20"/>
            </w:rPr>
            <w:id w:val="-763145252"/>
            <w:placeholder>
              <w:docPart w:val="D972364090934E78830C0C03BB7F17D2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2A29E4BE" w14:textId="77777777" w:rsidR="00152879" w:rsidRPr="00952204" w:rsidRDefault="00152879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3AAF7658" w14:textId="77777777" w:rsidR="00152879" w:rsidRDefault="00152879" w:rsidP="00152879">
      <w:pPr>
        <w:pStyle w:val="FS"/>
        <w:spacing w:before="120" w:after="120"/>
        <w:rPr>
          <w:rFonts w:cs="Tahoma"/>
          <w:szCs w:val="20"/>
        </w:rPr>
      </w:pPr>
      <w:r>
        <w:rPr>
          <w:rFonts w:cs="Tahoma"/>
          <w:szCs w:val="20"/>
        </w:rPr>
        <w:t>Примечание: операции с конкретными услугами требуют заполнения соответствующих заявлений.</w:t>
      </w:r>
    </w:p>
    <w:p w14:paraId="785BE110" w14:textId="2859069A" w:rsidR="00152879" w:rsidRDefault="00152879" w:rsidP="00152879">
      <w:pPr>
        <w:pStyle w:val="FS"/>
        <w:rPr>
          <w:rFonts w:cs="Tahoma"/>
          <w:szCs w:val="20"/>
        </w:rPr>
      </w:pPr>
    </w:p>
    <w:tbl>
      <w:tblPr>
        <w:tblStyle w:val="10"/>
        <w:tblW w:w="4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2466"/>
      </w:tblGrid>
      <w:tr w:rsidR="00152879" w:rsidRPr="00676C26" w14:paraId="17DB4879" w14:textId="77777777" w:rsidTr="004E40E6">
        <w:tc>
          <w:tcPr>
            <w:tcW w:w="4932" w:type="dxa"/>
          </w:tcPr>
          <w:p w14:paraId="77D60D82" w14:textId="77777777" w:rsidR="00152879" w:rsidRPr="00676C26" w:rsidRDefault="00152879" w:rsidP="004E40E6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</w:p>
        </w:tc>
        <w:tc>
          <w:tcPr>
            <w:tcW w:w="4932" w:type="dxa"/>
          </w:tcPr>
          <w:p w14:paraId="69D1273D" w14:textId="77777777" w:rsidR="00152879" w:rsidRPr="00676C26" w:rsidRDefault="00152879" w:rsidP="004E40E6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</w:p>
        </w:tc>
      </w:tr>
      <w:tr w:rsidR="00152879" w:rsidRPr="00676C26" w14:paraId="39B09DC3" w14:textId="77777777" w:rsidTr="004E40E6">
        <w:sdt>
          <w:sdtPr>
            <w:rPr>
              <w:rFonts w:ascii="Tahoma" w:hAnsi="Tahoma" w:cs="Tahoma"/>
              <w:color w:val="AEAAAA" w:themeColor="background2" w:themeShade="BF"/>
            </w:rPr>
            <w:id w:val="-1008441600"/>
            <w:placeholder>
              <w:docPart w:val="CD499D609EFC4A33AA19F7C362743F94"/>
            </w:placeholder>
            <w:text/>
          </w:sdtPr>
          <w:sdtEndPr/>
          <w:sdtContent>
            <w:tc>
              <w:tcPr>
                <w:tcW w:w="4932" w:type="dxa"/>
              </w:tcPr>
              <w:p w14:paraId="5278005B" w14:textId="7A5F132A" w:rsidR="00152879" w:rsidRPr="00676C26" w:rsidRDefault="00152879" w:rsidP="004E40E6">
                <w:pPr>
                  <w:spacing w:line="247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color w:val="AEAAAA" w:themeColor="background2" w:themeShade="BF"/>
                  </w:rPr>
                  <w:t>Сокращенное наименование компании</w:t>
                </w:r>
              </w:p>
            </w:tc>
          </w:sdtContent>
        </w:sdt>
        <w:tc>
          <w:tcPr>
            <w:tcW w:w="4932" w:type="dxa"/>
          </w:tcPr>
          <w:p w14:paraId="60B277F3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4C954A1E" w14:textId="77777777" w:rsidTr="004E40E6">
        <w:tc>
          <w:tcPr>
            <w:tcW w:w="4932" w:type="dxa"/>
          </w:tcPr>
          <w:p w14:paraId="47A11EAD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  <w:tc>
          <w:tcPr>
            <w:tcW w:w="4932" w:type="dxa"/>
          </w:tcPr>
          <w:p w14:paraId="0B22AEB7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4C14D159" w14:textId="77777777" w:rsidTr="004E40E6">
        <w:sdt>
          <w:sdtPr>
            <w:rPr>
              <w:rFonts w:ascii="Tahoma" w:hAnsi="Tahoma" w:cs="Tahoma"/>
            </w:rPr>
            <w:id w:val="2029365278"/>
            <w:placeholder>
              <w:docPart w:val="B7886476ABDE490C92D57D9F1F7D6100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16493E1D" w14:textId="77777777" w:rsidR="00152879" w:rsidRPr="00676C26" w:rsidRDefault="00152879" w:rsidP="004E40E6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должность представителя</w:t>
                </w:r>
              </w:p>
            </w:tc>
          </w:sdtContent>
        </w:sdt>
        <w:tc>
          <w:tcPr>
            <w:tcW w:w="4932" w:type="dxa"/>
          </w:tcPr>
          <w:p w14:paraId="12E09084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1B8A1BA8" w14:textId="77777777" w:rsidTr="004E40E6">
        <w:tc>
          <w:tcPr>
            <w:tcW w:w="4932" w:type="dxa"/>
            <w:tcBorders>
              <w:bottom w:val="single" w:sz="4" w:space="0" w:color="auto"/>
            </w:tcBorders>
          </w:tcPr>
          <w:p w14:paraId="55B0226A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  <w:sdt>
            <w:sdtPr>
              <w:rPr>
                <w:rFonts w:ascii="Tahoma" w:hAnsi="Tahoma" w:cs="Tahoma"/>
              </w:rPr>
              <w:id w:val="481347558"/>
              <w:placeholder>
                <w:docPart w:val="D6A49878315B4B1AA629A6F1C7801192"/>
              </w:placeholder>
              <w:showingPlcHdr/>
              <w:text/>
            </w:sdtPr>
            <w:sdtEndPr/>
            <w:sdtContent>
              <w:p w14:paraId="6125299A" w14:textId="77777777" w:rsidR="00152879" w:rsidRPr="00676C26" w:rsidRDefault="00152879" w:rsidP="004E40E6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ФИО</w:t>
                </w:r>
              </w:p>
            </w:sdtContent>
          </w:sdt>
        </w:tc>
        <w:tc>
          <w:tcPr>
            <w:tcW w:w="4932" w:type="dxa"/>
            <w:tcBorders>
              <w:bottom w:val="single" w:sz="4" w:space="0" w:color="auto"/>
            </w:tcBorders>
          </w:tcPr>
          <w:p w14:paraId="69B9E4C4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01422C5C" w14:textId="77777777" w:rsidTr="004E40E6">
        <w:tc>
          <w:tcPr>
            <w:tcW w:w="4932" w:type="dxa"/>
            <w:tcBorders>
              <w:top w:val="single" w:sz="4" w:space="0" w:color="auto"/>
            </w:tcBorders>
          </w:tcPr>
          <w:p w14:paraId="1C53B774" w14:textId="77777777" w:rsidR="00152879" w:rsidRPr="00676C26" w:rsidRDefault="00152879" w:rsidP="004E40E6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52B19230" w14:textId="77777777" w:rsidR="00152879" w:rsidRPr="00676C26" w:rsidRDefault="00152879" w:rsidP="004E40E6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</w:tr>
    </w:tbl>
    <w:p w14:paraId="62AC6EA1" w14:textId="7194C578" w:rsidR="00152879" w:rsidRPr="00001782" w:rsidRDefault="00152879" w:rsidP="00152879">
      <w:pPr>
        <w:pStyle w:val="Iauiue"/>
        <w:rPr>
          <w:rFonts w:ascii="Tahoma" w:eastAsia="Lucida Sans Unicode" w:hAnsi="Tahoma" w:cs="Tahoma"/>
          <w:color w:val="808080"/>
          <w:kern w:val="1"/>
          <w:szCs w:val="24"/>
        </w:rPr>
      </w:pPr>
      <w:r w:rsidRPr="00001782">
        <w:rPr>
          <w:rFonts w:ascii="Tahoma" w:eastAsia="Lucida Sans Unicode" w:hAnsi="Tahoma" w:cs="Tahoma"/>
          <w:color w:val="808080"/>
          <w:kern w:val="1"/>
          <w:szCs w:val="24"/>
        </w:rPr>
        <w:t>Дат</w:t>
      </w:r>
      <w:r w:rsidR="00001782" w:rsidRPr="00001782">
        <w:rPr>
          <w:rFonts w:ascii="Tahoma" w:eastAsia="Lucida Sans Unicode" w:hAnsi="Tahoma" w:cs="Tahoma"/>
          <w:color w:val="808080"/>
          <w:kern w:val="1"/>
          <w:szCs w:val="24"/>
        </w:rPr>
        <w:t>а</w:t>
      </w:r>
      <w:r w:rsidRPr="00001782">
        <w:rPr>
          <w:rFonts w:ascii="Tahoma" w:eastAsia="Lucida Sans Unicode" w:hAnsi="Tahoma" w:cs="Tahoma"/>
          <w:color w:val="808080"/>
          <w:kern w:val="1"/>
          <w:szCs w:val="24"/>
        </w:rPr>
        <w:t xml:space="preserve">: </w:t>
      </w:r>
    </w:p>
    <w:p w14:paraId="0C1D12F3" w14:textId="77777777" w:rsidR="00152879" w:rsidRDefault="00152879" w:rsidP="00152879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26CA7E7" w14:textId="77777777" w:rsidR="00152879" w:rsidRDefault="00152879" w:rsidP="00152879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D722887" w14:textId="77777777" w:rsidR="00152879" w:rsidRDefault="00152879" w:rsidP="00152879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F899432" w14:textId="77777777" w:rsidR="00152879" w:rsidRDefault="00152879" w:rsidP="00152879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C06EAC7" w14:textId="77777777" w:rsidR="00152879" w:rsidRDefault="00152879" w:rsidP="00152879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8625B75" w14:textId="77777777" w:rsidR="00CF3310" w:rsidRDefault="00CF3310" w:rsidP="00152879"/>
    <w:sectPr w:rsidR="00CF3310" w:rsidSect="001528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130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A0"/>
    <w:rsid w:val="00001782"/>
    <w:rsid w:val="00152879"/>
    <w:rsid w:val="001D0675"/>
    <w:rsid w:val="0048704C"/>
    <w:rsid w:val="005B73A0"/>
    <w:rsid w:val="00672D2C"/>
    <w:rsid w:val="00A6277B"/>
    <w:rsid w:val="00B33066"/>
    <w:rsid w:val="00C93D6B"/>
    <w:rsid w:val="00CF3310"/>
    <w:rsid w:val="00E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3216"/>
  <w15:chartTrackingRefBased/>
  <w15:docId w15:val="{4FBBDD1B-E6A9-432A-8F28-9AC86F84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8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1528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287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2879"/>
    <w:rPr>
      <w:color w:val="808080"/>
    </w:rPr>
  </w:style>
  <w:style w:type="paragraph" w:customStyle="1" w:styleId="FS">
    <w:name w:val="FS"/>
    <w:basedOn w:val="a"/>
    <w:link w:val="FS0"/>
    <w:qFormat/>
    <w:rsid w:val="00152879"/>
    <w:pPr>
      <w:widowControl/>
      <w:suppressAutoHyphens w:val="0"/>
      <w:jc w:val="both"/>
    </w:pPr>
    <w:rPr>
      <w:rFonts w:ascii="Tahoma" w:eastAsiaTheme="minorHAnsi" w:hAnsi="Tahoma" w:cstheme="minorBidi"/>
      <w:kern w:val="0"/>
      <w:szCs w:val="22"/>
      <w:lang w:eastAsia="ru-RU"/>
    </w:rPr>
  </w:style>
  <w:style w:type="character" w:customStyle="1" w:styleId="FS0">
    <w:name w:val="FS Знак"/>
    <w:basedOn w:val="a0"/>
    <w:link w:val="FS"/>
    <w:rsid w:val="00152879"/>
    <w:rPr>
      <w:rFonts w:ascii="Tahoma" w:hAnsi="Tahoma"/>
      <w:sz w:val="20"/>
      <w:lang w:eastAsia="ru-RU"/>
    </w:rPr>
  </w:style>
  <w:style w:type="table" w:styleId="a5">
    <w:name w:val="Grid Table Light"/>
    <w:basedOn w:val="a1"/>
    <w:uiPriority w:val="40"/>
    <w:rsid w:val="00152879"/>
    <w:pPr>
      <w:spacing w:after="0" w:line="240" w:lineRule="auto"/>
    </w:pPr>
    <w:rPr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0"/>
    <w:basedOn w:val="a1"/>
    <w:next w:val="a6"/>
    <w:uiPriority w:val="39"/>
    <w:rsid w:val="0015287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5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013835BD4E4CD6AC4559E171AC4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81FFD-163A-4ABA-81B6-0FA4A2595FD5}"/>
      </w:docPartPr>
      <w:docPartBody>
        <w:p w:rsidR="009114DF" w:rsidRDefault="00EA67F2" w:rsidP="00EA67F2">
          <w:pPr>
            <w:pStyle w:val="73013835BD4E4CD6AC4559E171AC4287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BB5478849114B0A8F404D368AE2D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9B0AD-7328-4B70-BDCB-1A976C40971C}"/>
      </w:docPartPr>
      <w:docPartBody>
        <w:p w:rsidR="009114DF" w:rsidRDefault="00EA67F2" w:rsidP="00EA67F2">
          <w:pPr>
            <w:pStyle w:val="1BB5478849114B0A8F404D368AE2D33A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D18A8DE42C214CC184836C94C641C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F7F7A-44EA-45A1-8B72-0AE9254DA0B5}"/>
      </w:docPartPr>
      <w:docPartBody>
        <w:p w:rsidR="009114DF" w:rsidRDefault="00EA67F2" w:rsidP="00EA67F2">
          <w:pPr>
            <w:pStyle w:val="D18A8DE42C214CC184836C94C641C194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2E7ECDC5869D4985B8D1AED47E997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ED923-98FB-4B67-9EED-BC7F8E870080}"/>
      </w:docPartPr>
      <w:docPartBody>
        <w:p w:rsidR="009114DF" w:rsidRDefault="00EA67F2" w:rsidP="00EA67F2">
          <w:pPr>
            <w:pStyle w:val="2E7ECDC5869D4985B8D1AED47E997C2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FCCE8A19F7204A6E8D8F5B8764FA7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10D86-195C-4DB0-9BE9-7D38B9048160}"/>
      </w:docPartPr>
      <w:docPartBody>
        <w:p w:rsidR="009114DF" w:rsidRDefault="00EA67F2" w:rsidP="00EA67F2">
          <w:pPr>
            <w:pStyle w:val="FCCE8A19F7204A6E8D8F5B8764FA7A60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5853FD877D934034B01A1FFBAEFD1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69DD7-2EBF-49BD-9A74-419CD5DEF1F1}"/>
      </w:docPartPr>
      <w:docPartBody>
        <w:p w:rsidR="009114DF" w:rsidRDefault="00EA67F2" w:rsidP="00EA67F2">
          <w:pPr>
            <w:pStyle w:val="5853FD877D934034B01A1FFBAEFD1EE4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99CFDEE3D193438FA1BCB6AC0B4C2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0D700-8DF6-4BF8-892C-E75785BC7E5A}"/>
      </w:docPartPr>
      <w:docPartBody>
        <w:p w:rsidR="009114DF" w:rsidRDefault="00EA67F2" w:rsidP="00EA67F2">
          <w:pPr>
            <w:pStyle w:val="99CFDEE3D193438FA1BCB6AC0B4C2895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04972A703622473EAA6D2277F17ED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560B3-881F-462F-942E-7961705E28C7}"/>
      </w:docPartPr>
      <w:docPartBody>
        <w:p w:rsidR="009114DF" w:rsidRDefault="00EA67F2" w:rsidP="00EA67F2">
          <w:pPr>
            <w:pStyle w:val="04972A703622473EAA6D2277F17EDF48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B1E44DF3F41F4C528A13D865B382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B73671-5E0B-4877-996F-AFDF447AD27F}"/>
      </w:docPartPr>
      <w:docPartBody>
        <w:p w:rsidR="009114DF" w:rsidRDefault="00EA67F2" w:rsidP="00EA67F2">
          <w:pPr>
            <w:pStyle w:val="B1E44DF3F41F4C528A13D865B382A19B"/>
          </w:pPr>
          <w:r w:rsidRPr="0056132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12406E0D454FBABAD0258793064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6CD81-4DB7-4C13-85E5-C7DD10178C0B}"/>
      </w:docPartPr>
      <w:docPartBody>
        <w:p w:rsidR="009114DF" w:rsidRDefault="00EA67F2" w:rsidP="00EA67F2">
          <w:pPr>
            <w:pStyle w:val="D812406E0D454FBABAD02587930648A3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D972364090934E78830C0C03BB7F1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083D9-8847-4C4D-A273-50F880C24ACA}"/>
      </w:docPartPr>
      <w:docPartBody>
        <w:p w:rsidR="009114DF" w:rsidRDefault="00EA67F2" w:rsidP="00EA67F2">
          <w:pPr>
            <w:pStyle w:val="D972364090934E78830C0C03BB7F17D2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CD499D609EFC4A33AA19F7C362743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6C918-0359-423B-8970-ACA5BF927275}"/>
      </w:docPartPr>
      <w:docPartBody>
        <w:p w:rsidR="009114DF" w:rsidRDefault="00EA67F2" w:rsidP="00EA67F2">
          <w:pPr>
            <w:pStyle w:val="CD499D609EFC4A33AA19F7C362743F94"/>
          </w:pPr>
          <w:r w:rsidRPr="00937979">
            <w:rPr>
              <w:rStyle w:val="a3"/>
              <w:rFonts w:cs="Tahoma"/>
            </w:rPr>
            <w:t>сокращенное наименование</w:t>
          </w:r>
        </w:p>
      </w:docPartBody>
    </w:docPart>
    <w:docPart>
      <w:docPartPr>
        <w:name w:val="B7886476ABDE490C92D57D9F1F7D6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2DF12-C345-4F15-A6D0-C9CFEC37581C}"/>
      </w:docPartPr>
      <w:docPartBody>
        <w:p w:rsidR="009114DF" w:rsidRDefault="00EA67F2" w:rsidP="00EA67F2">
          <w:pPr>
            <w:pStyle w:val="B7886476ABDE490C92D57D9F1F7D6100"/>
          </w:pPr>
          <w:r w:rsidRPr="00676C26">
            <w:rPr>
              <w:rFonts w:ascii="Tahoma" w:hAnsi="Tahoma" w:cs="Tahoma"/>
              <w:color w:val="808080"/>
            </w:rPr>
            <w:t>должность представителя</w:t>
          </w:r>
        </w:p>
      </w:docPartBody>
    </w:docPart>
    <w:docPart>
      <w:docPartPr>
        <w:name w:val="D6A49878315B4B1AA629A6F1C78011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1FAA3-8FC0-4F74-9D2E-F55BEC26D2B3}"/>
      </w:docPartPr>
      <w:docPartBody>
        <w:p w:rsidR="009114DF" w:rsidRDefault="00EA67F2" w:rsidP="00EA67F2">
          <w:pPr>
            <w:pStyle w:val="D6A49878315B4B1AA629A6F1C7801192"/>
          </w:pPr>
          <w:r w:rsidRPr="00676C26">
            <w:rPr>
              <w:rFonts w:ascii="Tahoma" w:hAnsi="Tahoma" w:cs="Tahoma"/>
              <w:color w:val="808080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F2"/>
    <w:rsid w:val="00326D6D"/>
    <w:rsid w:val="009114DF"/>
    <w:rsid w:val="00A11876"/>
    <w:rsid w:val="00E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67F2"/>
  </w:style>
  <w:style w:type="paragraph" w:customStyle="1" w:styleId="73013835BD4E4CD6AC4559E171AC4287">
    <w:name w:val="73013835BD4E4CD6AC4559E171AC4287"/>
    <w:rsid w:val="00EA67F2"/>
  </w:style>
  <w:style w:type="paragraph" w:customStyle="1" w:styleId="1BB5478849114B0A8F404D368AE2D33A">
    <w:name w:val="1BB5478849114B0A8F404D368AE2D33A"/>
    <w:rsid w:val="00EA67F2"/>
  </w:style>
  <w:style w:type="paragraph" w:customStyle="1" w:styleId="D18A8DE42C214CC184836C94C641C194">
    <w:name w:val="D18A8DE42C214CC184836C94C641C194"/>
    <w:rsid w:val="00EA67F2"/>
  </w:style>
  <w:style w:type="paragraph" w:customStyle="1" w:styleId="2E7ECDC5869D4985B8D1AED47E997C26">
    <w:name w:val="2E7ECDC5869D4985B8D1AED47E997C26"/>
    <w:rsid w:val="00EA67F2"/>
  </w:style>
  <w:style w:type="paragraph" w:customStyle="1" w:styleId="FCCE8A19F7204A6E8D8F5B8764FA7A60">
    <w:name w:val="FCCE8A19F7204A6E8D8F5B8764FA7A60"/>
    <w:rsid w:val="00EA67F2"/>
  </w:style>
  <w:style w:type="paragraph" w:customStyle="1" w:styleId="5853FD877D934034B01A1FFBAEFD1EE4">
    <w:name w:val="5853FD877D934034B01A1FFBAEFD1EE4"/>
    <w:rsid w:val="00EA67F2"/>
  </w:style>
  <w:style w:type="paragraph" w:customStyle="1" w:styleId="99CFDEE3D193438FA1BCB6AC0B4C2895">
    <w:name w:val="99CFDEE3D193438FA1BCB6AC0B4C2895"/>
    <w:rsid w:val="00EA67F2"/>
  </w:style>
  <w:style w:type="paragraph" w:customStyle="1" w:styleId="04972A703622473EAA6D2277F17EDF48">
    <w:name w:val="04972A703622473EAA6D2277F17EDF48"/>
    <w:rsid w:val="00EA67F2"/>
  </w:style>
  <w:style w:type="paragraph" w:customStyle="1" w:styleId="B1E44DF3F41F4C528A13D865B382A19B">
    <w:name w:val="B1E44DF3F41F4C528A13D865B382A19B"/>
    <w:rsid w:val="00EA67F2"/>
  </w:style>
  <w:style w:type="paragraph" w:customStyle="1" w:styleId="D812406E0D454FBABAD02587930648A3">
    <w:name w:val="D812406E0D454FBABAD02587930648A3"/>
    <w:rsid w:val="00EA67F2"/>
  </w:style>
  <w:style w:type="paragraph" w:customStyle="1" w:styleId="D972364090934E78830C0C03BB7F17D2">
    <w:name w:val="D972364090934E78830C0C03BB7F17D2"/>
    <w:rsid w:val="00EA67F2"/>
  </w:style>
  <w:style w:type="paragraph" w:customStyle="1" w:styleId="CD499D609EFC4A33AA19F7C362743F94">
    <w:name w:val="CD499D609EFC4A33AA19F7C362743F94"/>
    <w:rsid w:val="00EA67F2"/>
  </w:style>
  <w:style w:type="paragraph" w:customStyle="1" w:styleId="B7886476ABDE490C92D57D9F1F7D6100">
    <w:name w:val="B7886476ABDE490C92D57D9F1F7D6100"/>
    <w:rsid w:val="00EA67F2"/>
  </w:style>
  <w:style w:type="paragraph" w:customStyle="1" w:styleId="D6A49878315B4B1AA629A6F1C7801192">
    <w:name w:val="D6A49878315B4B1AA629A6F1C7801192"/>
    <w:rsid w:val="00EA6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Дарья Дмитриевна</dc:creator>
  <cp:keywords/>
  <dc:description/>
  <cp:lastModifiedBy>Горюшкина Дарья Дмитриевна</cp:lastModifiedBy>
  <cp:revision>2</cp:revision>
  <dcterms:created xsi:type="dcterms:W3CDTF">2024-07-11T14:59:00Z</dcterms:created>
  <dcterms:modified xsi:type="dcterms:W3CDTF">2024-07-11T14:59:00Z</dcterms:modified>
</cp:coreProperties>
</file>