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0CF2CF1D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F3F27">
        <w:rPr>
          <w:color w:val="000000"/>
        </w:rPr>
        <w:t>03 феврал</w:t>
      </w:r>
      <w:r w:rsidR="00B3312E">
        <w:rPr>
          <w:color w:val="000000"/>
        </w:rPr>
        <w:t>я</w:t>
      </w:r>
      <w:r w:rsidR="007C6553">
        <w:t xml:space="preserve"> 202</w:t>
      </w:r>
      <w:r w:rsidR="009F3F27">
        <w:t>6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4F629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DF4025" w:rsidRDefault="0056258E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DF4025" w:rsidRDefault="0056258E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Вопрос</w:t>
            </w:r>
            <w:r w:rsidR="00D56420" w:rsidRPr="00DF4025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DF4025" w:rsidRDefault="0056258E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Принятое решение</w:t>
            </w:r>
          </w:p>
        </w:tc>
      </w:tr>
      <w:tr w:rsidR="00615C5F" w:rsidRPr="004F629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DF4025" w:rsidRDefault="005A1396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DF4025" w:rsidRDefault="00947927" w:rsidP="004F629F">
            <w:pPr>
              <w:rPr>
                <w:b/>
              </w:rPr>
            </w:pPr>
            <w:r w:rsidRPr="00DF4025">
              <w:rPr>
                <w:b/>
              </w:rPr>
              <w:t>Вопрос 1 повестки дня</w:t>
            </w:r>
            <w:proofErr w:type="gramStart"/>
            <w:r w:rsidRPr="00DF4025">
              <w:rPr>
                <w:b/>
              </w:rPr>
              <w:t xml:space="preserve">: </w:t>
            </w:r>
            <w:r w:rsidR="009A2C97" w:rsidRPr="00DF4025">
              <w:rPr>
                <w:b/>
              </w:rPr>
              <w:t>О</w:t>
            </w:r>
            <w:proofErr w:type="gramEnd"/>
            <w:r w:rsidR="009A2C97" w:rsidRPr="00DF4025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DF4025">
              <w:rPr>
                <w:b/>
              </w:rPr>
              <w:t>free-float</w:t>
            </w:r>
            <w:proofErr w:type="spellEnd"/>
          </w:p>
        </w:tc>
        <w:tc>
          <w:tcPr>
            <w:tcW w:w="9923" w:type="dxa"/>
            <w:shd w:val="clear" w:color="auto" w:fill="auto"/>
            <w:vAlign w:val="center"/>
          </w:tcPr>
          <w:p w14:paraId="0F9CD949" w14:textId="77777777" w:rsidR="009F3F27" w:rsidRPr="00DF4025" w:rsidRDefault="009F3F27" w:rsidP="009F3F2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DF4025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DF4025">
              <w:rPr>
                <w:bCs/>
              </w:rPr>
              <w:t>free-float</w:t>
            </w:r>
            <w:proofErr w:type="spellEnd"/>
            <w:r w:rsidRPr="00DF4025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horzAnchor="margin" w:tblpY="144"/>
              <w:tblOverlap w:val="never"/>
              <w:tblW w:w="9199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5718"/>
              <w:gridCol w:w="2231"/>
            </w:tblGrid>
            <w:tr w:rsidR="00DF4025" w:rsidRPr="00DF4025" w14:paraId="4A38EDDB" w14:textId="77777777" w:rsidTr="00622EF7">
              <w:trPr>
                <w:trHeight w:val="41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F4883CA" w14:textId="77777777" w:rsidR="009F3F27" w:rsidRPr="00DF4025" w:rsidRDefault="009F3F27" w:rsidP="009F3F27">
                  <w:pPr>
                    <w:jc w:val="center"/>
                    <w:rPr>
                      <w:b/>
                      <w:bCs/>
                    </w:rPr>
                  </w:pPr>
                  <w:r w:rsidRPr="00DF4025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F48DAF" w14:textId="77777777" w:rsidR="009F3F27" w:rsidRPr="00DF4025" w:rsidRDefault="009F3F27" w:rsidP="009F3F27">
                  <w:pPr>
                    <w:jc w:val="center"/>
                    <w:rPr>
                      <w:b/>
                      <w:bCs/>
                    </w:rPr>
                  </w:pPr>
                  <w:r w:rsidRPr="00DF4025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FEC6059" w14:textId="77777777" w:rsidR="009F3F27" w:rsidRPr="00DF4025" w:rsidRDefault="009F3F27" w:rsidP="009F3F27">
                  <w:pPr>
                    <w:jc w:val="center"/>
                    <w:rPr>
                      <w:b/>
                      <w:bCs/>
                    </w:rPr>
                  </w:pPr>
                  <w:r w:rsidRPr="00DF4025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DF4025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DF4025" w:rsidRPr="00DF4025" w14:paraId="0E2AE79F" w14:textId="77777777" w:rsidTr="00622EF7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09B4E4" w14:textId="77777777" w:rsidR="009F3F27" w:rsidRPr="00DF4025" w:rsidRDefault="009F3F27" w:rsidP="009F3F27">
                  <w:r w:rsidRPr="00DF4025">
                    <w:t>FIXR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D497F" w14:textId="77777777" w:rsidR="009F3F27" w:rsidRPr="00DF4025" w:rsidRDefault="009F3F27" w:rsidP="009F3F27">
                  <w:r w:rsidRPr="00DF4025">
                    <w:t xml:space="preserve">ПАО "Фикс Прайс", </w:t>
                  </w:r>
                  <w:proofErr w:type="spellStart"/>
                  <w:r w:rsidRPr="00DF4025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A96F97" w14:textId="77777777" w:rsidR="009F3F27" w:rsidRPr="00DF4025" w:rsidRDefault="009F3F27" w:rsidP="009F3F27">
                  <w:pPr>
                    <w:jc w:val="center"/>
                  </w:pPr>
                  <w:r w:rsidRPr="00DF4025">
                    <w:t>16%</w:t>
                  </w:r>
                </w:p>
              </w:tc>
            </w:tr>
            <w:tr w:rsidR="00DF4025" w:rsidRPr="00DF4025" w14:paraId="1EABF0B1" w14:textId="77777777" w:rsidTr="00622EF7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048A97" w14:textId="77777777" w:rsidR="009F3F27" w:rsidRPr="00DF4025" w:rsidRDefault="009F3F27" w:rsidP="009F3F27">
                  <w:r w:rsidRPr="00DF4025">
                    <w:t>SGZH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595CE" w14:textId="77777777" w:rsidR="009F3F27" w:rsidRPr="00DF4025" w:rsidRDefault="009F3F27" w:rsidP="009F3F27">
                  <w:r w:rsidRPr="00DF4025">
                    <w:t xml:space="preserve">ПАО ГК "Сегежа", </w:t>
                  </w:r>
                  <w:proofErr w:type="spellStart"/>
                  <w:r w:rsidRPr="00DF4025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90B63B" w14:textId="77777777" w:rsidR="009F3F27" w:rsidRPr="00DF4025" w:rsidRDefault="009F3F27" w:rsidP="009F3F27">
                  <w:pPr>
                    <w:jc w:val="center"/>
                  </w:pPr>
                  <w:r w:rsidRPr="00DF4025">
                    <w:t>8%</w:t>
                  </w:r>
                </w:p>
              </w:tc>
            </w:tr>
            <w:tr w:rsidR="00DF4025" w:rsidRPr="00DF4025" w14:paraId="72F4E76A" w14:textId="77777777" w:rsidTr="00622EF7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3D886C" w14:textId="77777777" w:rsidR="009F3F27" w:rsidRPr="00DF4025" w:rsidRDefault="009F3F27" w:rsidP="009F3F27">
                  <w:r w:rsidRPr="00DF4025">
                    <w:t>SMLT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77412" w14:textId="77777777" w:rsidR="009F3F27" w:rsidRPr="00DF4025" w:rsidRDefault="009F3F27" w:rsidP="009F3F27">
                  <w:r w:rsidRPr="00DF4025">
                    <w:t xml:space="preserve">ПАО "ГК "Самолет", </w:t>
                  </w:r>
                  <w:proofErr w:type="spellStart"/>
                  <w:r w:rsidRPr="00DF4025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1CB268" w14:textId="77777777" w:rsidR="009F3F27" w:rsidRPr="00DF4025" w:rsidRDefault="009F3F27" w:rsidP="009F3F27">
                  <w:pPr>
                    <w:jc w:val="center"/>
                  </w:pPr>
                  <w:r w:rsidRPr="00DF4025">
                    <w:t>33%</w:t>
                  </w:r>
                </w:p>
              </w:tc>
            </w:tr>
          </w:tbl>
          <w:p w14:paraId="385ED115" w14:textId="77777777" w:rsidR="009F3F27" w:rsidRPr="00DF4025" w:rsidRDefault="009F3F27" w:rsidP="009F3F2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13A48F9E" w14:textId="3282599C" w:rsidR="00D01AA3" w:rsidRPr="00DF4025" w:rsidRDefault="00D01AA3" w:rsidP="00867CFA"/>
        </w:tc>
      </w:tr>
      <w:tr w:rsidR="00CB3742" w:rsidRPr="004F629F" w14:paraId="6478FBC7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D4BB9C9" w14:textId="1EF74BA8" w:rsidR="00CB3742" w:rsidRPr="00DF4025" w:rsidRDefault="00CB3742" w:rsidP="00CB3742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D232BAF" w14:textId="4165C964" w:rsidR="00CB3742" w:rsidRPr="00DF4025" w:rsidRDefault="00CB3742" w:rsidP="004F629F">
            <w:pPr>
              <w:rPr>
                <w:b/>
              </w:rPr>
            </w:pPr>
            <w:r w:rsidRPr="00DF4025">
              <w:rPr>
                <w:b/>
              </w:rPr>
              <w:t xml:space="preserve">Вопрос 2 повестки </w:t>
            </w:r>
            <w:proofErr w:type="gramStart"/>
            <w:r w:rsidRPr="00DF4025">
              <w:rPr>
                <w:b/>
              </w:rPr>
              <w:t xml:space="preserve">дня: </w:t>
            </w:r>
            <w:r w:rsidR="00DF4025" w:rsidRPr="00DF4025">
              <w:rPr>
                <w:b/>
              </w:rPr>
              <w:t xml:space="preserve"> </w:t>
            </w:r>
            <w:r w:rsidR="00DF4025" w:rsidRPr="00DF4025">
              <w:rPr>
                <w:b/>
              </w:rPr>
              <w:t>О</w:t>
            </w:r>
            <w:proofErr w:type="gramEnd"/>
            <w:r w:rsidR="00DF4025" w:rsidRPr="00DF4025">
              <w:rPr>
                <w:b/>
              </w:rPr>
              <w:t xml:space="preserve"> рекомендациях по формированию Листа ожидания на включение в </w:t>
            </w:r>
            <w:bookmarkStart w:id="0" w:name="_GoBack"/>
            <w:bookmarkEnd w:id="0"/>
            <w:r w:rsidR="00DF4025" w:rsidRPr="00DF4025">
              <w:rPr>
                <w:b/>
              </w:rPr>
              <w:t>Индекс МосБиржи и Индекс РТС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594FC658" w14:textId="6732F84E" w:rsidR="00CB3742" w:rsidRPr="00DF4025" w:rsidRDefault="00DF4025" w:rsidP="00CB3742">
            <w:r w:rsidRPr="00DF4025">
              <w:t>Р</w:t>
            </w:r>
            <w:r w:rsidRPr="00DF4025">
              <w:t>екомендовать ПАО Московская Биржа включить обыкновенные акции ПАО «ГК «Самолет» в состав Листа ожидания на включение в Индекс МосБиржи и Индекс РТС.</w:t>
            </w:r>
          </w:p>
        </w:tc>
      </w:tr>
    </w:tbl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4F629F" w:rsidRDefault="004F629F" w:rsidP="00F63DC5">
      <w:r>
        <w:separator/>
      </w:r>
    </w:p>
  </w:endnote>
  <w:endnote w:type="continuationSeparator" w:id="0">
    <w:p w14:paraId="3016F68C" w14:textId="77777777" w:rsidR="004F629F" w:rsidRDefault="004F629F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4F629F" w:rsidRDefault="004F629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4F629F" w:rsidRDefault="004F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4F629F" w:rsidRDefault="004F629F" w:rsidP="00F63DC5">
      <w:r>
        <w:separator/>
      </w:r>
    </w:p>
  </w:footnote>
  <w:footnote w:type="continuationSeparator" w:id="0">
    <w:p w14:paraId="64D6B172" w14:textId="77777777" w:rsidR="004F629F" w:rsidRDefault="004F629F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68C0"/>
    <w:multiLevelType w:val="multilevel"/>
    <w:tmpl w:val="C0D411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3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745141"/>
    <w:multiLevelType w:val="multilevel"/>
    <w:tmpl w:val="ED149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31"/>
  </w:num>
  <w:num w:numId="7">
    <w:abstractNumId w:val="37"/>
  </w:num>
  <w:num w:numId="8">
    <w:abstractNumId w:val="17"/>
  </w:num>
  <w:num w:numId="9">
    <w:abstractNumId w:val="38"/>
  </w:num>
  <w:num w:numId="10">
    <w:abstractNumId w:val="41"/>
  </w:num>
  <w:num w:numId="11">
    <w:abstractNumId w:val="40"/>
  </w:num>
  <w:num w:numId="12">
    <w:abstractNumId w:val="22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3"/>
  </w:num>
  <w:num w:numId="20">
    <w:abstractNumId w:val="24"/>
  </w:num>
  <w:num w:numId="21">
    <w:abstractNumId w:val="13"/>
  </w:num>
  <w:num w:numId="22">
    <w:abstractNumId w:val="36"/>
  </w:num>
  <w:num w:numId="23">
    <w:abstractNumId w:val="14"/>
  </w:num>
  <w:num w:numId="24">
    <w:abstractNumId w:val="23"/>
  </w:num>
  <w:num w:numId="25">
    <w:abstractNumId w:val="20"/>
  </w:num>
  <w:num w:numId="26">
    <w:abstractNumId w:val="34"/>
  </w:num>
  <w:num w:numId="27">
    <w:abstractNumId w:val="10"/>
  </w:num>
  <w:num w:numId="28">
    <w:abstractNumId w:val="26"/>
  </w:num>
  <w:num w:numId="29">
    <w:abstractNumId w:val="7"/>
  </w:num>
  <w:num w:numId="30">
    <w:abstractNumId w:val="18"/>
  </w:num>
  <w:num w:numId="31">
    <w:abstractNumId w:val="4"/>
  </w:num>
  <w:num w:numId="32">
    <w:abstractNumId w:val="32"/>
  </w:num>
  <w:num w:numId="33">
    <w:abstractNumId w:val="9"/>
  </w:num>
  <w:num w:numId="34">
    <w:abstractNumId w:val="25"/>
  </w:num>
  <w:num w:numId="35">
    <w:abstractNumId w:val="29"/>
  </w:num>
  <w:num w:numId="36">
    <w:abstractNumId w:val="39"/>
  </w:num>
  <w:num w:numId="37">
    <w:abstractNumId w:val="28"/>
  </w:num>
  <w:num w:numId="38">
    <w:abstractNumId w:val="6"/>
  </w:num>
  <w:num w:numId="39">
    <w:abstractNumId w:val="27"/>
  </w:num>
  <w:num w:numId="40">
    <w:abstractNumId w:val="30"/>
  </w:num>
  <w:num w:numId="41">
    <w:abstractNumId w:val="21"/>
  </w:num>
  <w:num w:numId="42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5758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4463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4F629F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51D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083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3F27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36463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12E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3742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17E59"/>
    <w:rsid w:val="00D25373"/>
    <w:rsid w:val="00D27AC8"/>
    <w:rsid w:val="00D32902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025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19DE-5F3A-4DD0-8EF9-E1E32E1F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24</cp:revision>
  <cp:lastPrinted>2018-05-31T08:10:00Z</cp:lastPrinted>
  <dcterms:created xsi:type="dcterms:W3CDTF">2024-12-12T15:24:00Z</dcterms:created>
  <dcterms:modified xsi:type="dcterms:W3CDTF">2026-02-17T18:15:00Z</dcterms:modified>
</cp:coreProperties>
</file>