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W w:w="4252"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9F13F0" w14:paraId="56EB2E91" w14:textId="77777777" w:rsidTr="009F13F0">
        <w:tc>
          <w:tcPr>
            <w:tcW w:w="4252" w:type="dxa"/>
          </w:tcPr>
          <w:p w14:paraId="3847BEED" w14:textId="77777777" w:rsidR="009F13F0" w:rsidRPr="005444D1" w:rsidRDefault="009F13F0" w:rsidP="009E32C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33744DD5" w14:textId="77777777" w:rsidR="009F13F0" w:rsidRPr="005444D1" w:rsidRDefault="009F13F0" w:rsidP="009E32C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FDAC604" w14:textId="31A0AB39" w:rsidR="009F13F0" w:rsidRPr="00360E56" w:rsidRDefault="009F13F0" w:rsidP="009E32C7">
            <w:pP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От</w:t>
            </w:r>
            <w:r w:rsidR="00E4112E">
              <w:rPr>
                <w:rFonts w:ascii="Times New Roman" w:eastAsia="Times New Roman" w:hAnsi="Times New Roman" w:cs="Times New Roman"/>
                <w:bCs/>
                <w:sz w:val="24"/>
                <w:szCs w:val="24"/>
                <w:lang w:eastAsia="ru-RU"/>
              </w:rPr>
              <w:t xml:space="preserve"> </w:t>
            </w:r>
            <w:r w:rsidR="00360E56">
              <w:rPr>
                <w:rFonts w:ascii="Times New Roman" w:eastAsia="Times New Roman" w:hAnsi="Times New Roman" w:cs="Times New Roman"/>
                <w:bCs/>
                <w:sz w:val="24"/>
                <w:szCs w:val="24"/>
                <w:lang w:eastAsia="ru-RU"/>
              </w:rPr>
              <w:t>01</w:t>
            </w:r>
            <w:r w:rsidR="00360E56" w:rsidRPr="00360E56">
              <w:rPr>
                <w:rFonts w:ascii="Times New Roman" w:eastAsia="Times New Roman" w:hAnsi="Times New Roman" w:cs="Times New Roman"/>
                <w:bCs/>
                <w:sz w:val="24"/>
                <w:szCs w:val="24"/>
                <w:lang w:eastAsia="ru-RU"/>
              </w:rPr>
              <w:t>.</w:t>
            </w:r>
            <w:r w:rsidR="00360E56">
              <w:rPr>
                <w:rFonts w:ascii="Times New Roman" w:eastAsia="Times New Roman" w:hAnsi="Times New Roman" w:cs="Times New Roman"/>
                <w:bCs/>
                <w:sz w:val="24"/>
                <w:szCs w:val="24"/>
                <w:lang w:val="en-US" w:eastAsia="ru-RU"/>
              </w:rPr>
              <w:t xml:space="preserve">04.2025 </w:t>
            </w:r>
            <w:r w:rsidR="00BE3126">
              <w:rPr>
                <w:rFonts w:ascii="Times New Roman" w:eastAsia="Times New Roman" w:hAnsi="Times New Roman" w:cs="Times New Roman"/>
                <w:bCs/>
                <w:sz w:val="24"/>
                <w:szCs w:val="24"/>
                <w:lang w:eastAsia="ru-RU"/>
              </w:rPr>
              <w:t>г</w:t>
            </w:r>
            <w:r w:rsidR="00BE3126" w:rsidRPr="007B618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 </w:t>
            </w:r>
            <w:r w:rsidR="00BE3126" w:rsidRPr="00BE3126">
              <w:rPr>
                <w:rFonts w:ascii="Times New Roman" w:eastAsia="Times New Roman" w:hAnsi="Times New Roman" w:cs="Times New Roman"/>
                <w:bCs/>
                <w:sz w:val="24"/>
                <w:szCs w:val="24"/>
                <w:lang w:eastAsia="ru-RU"/>
              </w:rPr>
              <w:t>МБ-П-202</w:t>
            </w:r>
            <w:r w:rsidR="007B618E">
              <w:rPr>
                <w:rFonts w:ascii="Times New Roman" w:eastAsia="Times New Roman" w:hAnsi="Times New Roman" w:cs="Times New Roman"/>
                <w:bCs/>
                <w:sz w:val="24"/>
                <w:szCs w:val="24"/>
                <w:lang w:eastAsia="ru-RU"/>
              </w:rPr>
              <w:t>5</w:t>
            </w:r>
            <w:r w:rsidR="00BE3126" w:rsidRPr="00BE3126">
              <w:rPr>
                <w:rFonts w:ascii="Times New Roman" w:eastAsia="Times New Roman" w:hAnsi="Times New Roman" w:cs="Times New Roman"/>
                <w:bCs/>
                <w:sz w:val="24"/>
                <w:szCs w:val="24"/>
                <w:lang w:eastAsia="ru-RU"/>
              </w:rPr>
              <w:t>-</w:t>
            </w:r>
            <w:r w:rsidR="00360E56">
              <w:rPr>
                <w:rFonts w:ascii="Times New Roman" w:eastAsia="Times New Roman" w:hAnsi="Times New Roman" w:cs="Times New Roman"/>
                <w:bCs/>
                <w:sz w:val="24"/>
                <w:szCs w:val="24"/>
                <w:lang w:val="en-US" w:eastAsia="ru-RU"/>
              </w:rPr>
              <w:t>1164</w:t>
            </w:r>
          </w:p>
        </w:tc>
      </w:tr>
    </w:tbl>
    <w:p w14:paraId="084C0C15" w14:textId="2EE3524B" w:rsidR="00621A75" w:rsidRDefault="009F13F0" w:rsidP="009F13F0">
      <w:pPr>
        <w:ind w:left="5387"/>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61D8C476" w14:textId="53F5CC11" w:rsidR="009F13F0" w:rsidRDefault="009F13F0" w:rsidP="009F13F0">
      <w:pPr>
        <w:ind w:left="5387"/>
        <w:jc w:val="right"/>
        <w:rPr>
          <w:rFonts w:ascii="Times New Roman" w:eastAsia="Times New Roman" w:hAnsi="Times New Roman" w:cs="Times New Roman"/>
          <w:bCs/>
          <w:sz w:val="24"/>
          <w:szCs w:val="24"/>
          <w:lang w:eastAsia="ru-RU"/>
        </w:rPr>
      </w:pPr>
    </w:p>
    <w:p w14:paraId="17A282EB" w14:textId="77777777" w:rsidR="009F13F0" w:rsidRPr="005444D1" w:rsidRDefault="009F13F0" w:rsidP="009F13F0">
      <w:pPr>
        <w:ind w:left="5387"/>
        <w:jc w:val="right"/>
        <w:rPr>
          <w:rFonts w:ascii="Times New Roman" w:eastAsia="Times New Roman" w:hAnsi="Times New Roman" w:cs="Times New Roman"/>
          <w:bCs/>
          <w:sz w:val="24"/>
          <w:szCs w:val="24"/>
          <w:lang w:eastAsia="ru-RU"/>
        </w:rPr>
      </w:pPr>
    </w:p>
    <w:p w14:paraId="447AA5F2" w14:textId="77777777" w:rsidR="005444D1" w:rsidRDefault="005444D1"/>
    <w:p w14:paraId="303D0FE1" w14:textId="77777777" w:rsidR="005444D1" w:rsidRDefault="005444D1"/>
    <w:p w14:paraId="3196F1D9" w14:textId="77777777" w:rsidR="005444D1" w:rsidRDefault="005444D1"/>
    <w:p w14:paraId="06C8D3C6"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61710069"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w:t>
      </w:r>
      <w:bookmarkStart w:id="0" w:name="_GoBack"/>
      <w:bookmarkEnd w:id="0"/>
      <w:r w:rsidRPr="00EC3680">
        <w:rPr>
          <w:rFonts w:ascii="Times New Roman" w:hAnsi="Times New Roman" w:cs="Times New Roman"/>
          <w:caps/>
          <w:sz w:val="24"/>
          <w:szCs w:val="24"/>
        </w:rPr>
        <w:t xml:space="preserve">тниками </w:t>
      </w:r>
    </w:p>
    <w:p w14:paraId="47299FCD" w14:textId="77777777" w:rsidR="009900CB" w:rsidRPr="00EC3680" w:rsidRDefault="005444D1" w:rsidP="00293B93">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w:t>
      </w:r>
      <w:r w:rsidR="00293B93">
        <w:rPr>
          <w:rFonts w:ascii="Times New Roman" w:hAnsi="Times New Roman" w:cs="Times New Roman"/>
          <w:caps/>
          <w:sz w:val="24"/>
          <w:szCs w:val="24"/>
        </w:rPr>
        <w:t>ПРАВИЛАМИ ДЕНЕЖНОго РЫНКа</w:t>
      </w:r>
    </w:p>
    <w:p w14:paraId="22E44547"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2A428B69" w14:textId="77777777" w:rsidR="005444D1" w:rsidRDefault="005444D1">
      <w:pPr>
        <w:rPr>
          <w:rFonts w:ascii="Times New Roman" w:hAnsi="Times New Roman" w:cs="Times New Roman"/>
          <w:caps/>
        </w:rPr>
      </w:pPr>
      <w:r>
        <w:rPr>
          <w:rFonts w:ascii="Times New Roman" w:hAnsi="Times New Roman" w:cs="Times New Roman"/>
          <w:caps/>
        </w:rPr>
        <w:br w:type="page"/>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EndPr/>
      <w:sdtContent>
        <w:p w14:paraId="366E5AC6" w14:textId="4FF07BEF" w:rsidR="00DE6904" w:rsidRPr="00984EC9" w:rsidRDefault="00E4112E" w:rsidP="00984EC9">
          <w:pPr>
            <w:pStyle w:val="ab"/>
            <w:spacing w:after="360"/>
            <w:rPr>
              <w:rFonts w:ascii="Times New Roman" w:hAnsi="Times New Roman" w:cs="Times New Roman"/>
              <w:color w:val="auto"/>
              <w:sz w:val="24"/>
              <w:szCs w:val="24"/>
            </w:rPr>
          </w:pPr>
          <w:r>
            <w:rPr>
              <w:rFonts w:ascii="Times New Roman" w:hAnsi="Times New Roman" w:cs="Times New Roman"/>
              <w:color w:val="auto"/>
              <w:sz w:val="24"/>
              <w:szCs w:val="24"/>
            </w:rPr>
            <w:t>СОДЕРЖАНИЕ</w:t>
          </w:r>
        </w:p>
        <w:p w14:paraId="1F619640" w14:textId="01B1B991" w:rsidR="003E387D" w:rsidRDefault="00DE6904" w:rsidP="00CB4283">
          <w:pPr>
            <w:pStyle w:val="12"/>
            <w:rPr>
              <w:rFonts w:eastAsiaTheme="minorEastAsia"/>
              <w:noProof/>
              <w:lang w:eastAsia="ru-RU"/>
            </w:rPr>
          </w:pPr>
          <w:r>
            <w:fldChar w:fldCharType="begin"/>
          </w:r>
          <w:r>
            <w:instrText xml:space="preserve"> TOC \o "1-3" \h \z \u </w:instrText>
          </w:r>
          <w:r>
            <w:fldChar w:fldCharType="separate"/>
          </w:r>
          <w:hyperlink w:anchor="_Toc192597647" w:history="1">
            <w:r w:rsidR="003E387D" w:rsidRPr="00CA5AFE">
              <w:rPr>
                <w:rStyle w:val="ac"/>
                <w:rFonts w:ascii="Times New Roman" w:hAnsi="Times New Roman" w:cs="Times New Roman"/>
                <w:noProof/>
              </w:rPr>
              <w:t>1.</w:t>
            </w:r>
            <w:r w:rsidR="003E387D">
              <w:rPr>
                <w:rFonts w:eastAsiaTheme="minorEastAsia"/>
                <w:noProof/>
                <w:lang w:eastAsia="ru-RU"/>
              </w:rPr>
              <w:tab/>
            </w:r>
            <w:r w:rsidR="003E387D" w:rsidRPr="00CA5AFE">
              <w:rPr>
                <w:rStyle w:val="ac"/>
                <w:rFonts w:ascii="Times New Roman" w:hAnsi="Times New Roman" w:cs="Times New Roman"/>
                <w:noProof/>
              </w:rPr>
              <w:t>Общие положения</w:t>
            </w:r>
            <w:r w:rsidR="003E387D">
              <w:rPr>
                <w:noProof/>
                <w:webHidden/>
              </w:rPr>
              <w:tab/>
            </w:r>
            <w:r w:rsidR="003E387D">
              <w:rPr>
                <w:noProof/>
                <w:webHidden/>
              </w:rPr>
              <w:fldChar w:fldCharType="begin"/>
            </w:r>
            <w:r w:rsidR="003E387D">
              <w:rPr>
                <w:noProof/>
                <w:webHidden/>
              </w:rPr>
              <w:instrText xml:space="preserve"> PAGEREF _Toc192597647 \h </w:instrText>
            </w:r>
            <w:r w:rsidR="003E387D">
              <w:rPr>
                <w:noProof/>
                <w:webHidden/>
              </w:rPr>
            </w:r>
            <w:r w:rsidR="003E387D">
              <w:rPr>
                <w:noProof/>
                <w:webHidden/>
              </w:rPr>
              <w:fldChar w:fldCharType="separate"/>
            </w:r>
            <w:r w:rsidR="000D6CBB">
              <w:rPr>
                <w:noProof/>
                <w:webHidden/>
              </w:rPr>
              <w:t>3</w:t>
            </w:r>
            <w:r w:rsidR="003E387D">
              <w:rPr>
                <w:noProof/>
                <w:webHidden/>
              </w:rPr>
              <w:fldChar w:fldCharType="end"/>
            </w:r>
          </w:hyperlink>
        </w:p>
        <w:p w14:paraId="7DCDD922" w14:textId="2DD1725D" w:rsidR="003E387D" w:rsidRDefault="00360E56" w:rsidP="00CB4283">
          <w:pPr>
            <w:pStyle w:val="12"/>
            <w:rPr>
              <w:rFonts w:eastAsiaTheme="minorEastAsia"/>
              <w:noProof/>
              <w:lang w:eastAsia="ru-RU"/>
            </w:rPr>
          </w:pPr>
          <w:hyperlink w:anchor="_Toc192597648" w:history="1">
            <w:r w:rsidR="003E387D" w:rsidRPr="00CA5AFE">
              <w:rPr>
                <w:rStyle w:val="ac"/>
                <w:rFonts w:ascii="Times New Roman" w:hAnsi="Times New Roman" w:cs="Times New Roman"/>
                <w:noProof/>
              </w:rPr>
              <w:t>2.</w:t>
            </w:r>
            <w:r w:rsidR="003E387D">
              <w:rPr>
                <w:rFonts w:eastAsiaTheme="minorEastAsia"/>
                <w:noProof/>
                <w:lang w:eastAsia="ru-RU"/>
              </w:rPr>
              <w:tab/>
            </w:r>
            <w:r w:rsidR="003E387D" w:rsidRPr="00CA5AFE">
              <w:rPr>
                <w:rStyle w:val="ac"/>
                <w:rFonts w:ascii="Times New Roman" w:hAnsi="Times New Roman" w:cs="Times New Roman"/>
                <w:noProof/>
              </w:rPr>
              <w:t>Порядок оформления и предоставления документов на Биржу</w:t>
            </w:r>
            <w:r w:rsidR="003E387D">
              <w:rPr>
                <w:noProof/>
                <w:webHidden/>
              </w:rPr>
              <w:tab/>
            </w:r>
            <w:r w:rsidR="003E387D">
              <w:rPr>
                <w:noProof/>
                <w:webHidden/>
              </w:rPr>
              <w:fldChar w:fldCharType="begin"/>
            </w:r>
            <w:r w:rsidR="003E387D">
              <w:rPr>
                <w:noProof/>
                <w:webHidden/>
              </w:rPr>
              <w:instrText xml:space="preserve"> PAGEREF _Toc192597648 \h </w:instrText>
            </w:r>
            <w:r w:rsidR="003E387D">
              <w:rPr>
                <w:noProof/>
                <w:webHidden/>
              </w:rPr>
            </w:r>
            <w:r w:rsidR="003E387D">
              <w:rPr>
                <w:noProof/>
                <w:webHidden/>
              </w:rPr>
              <w:fldChar w:fldCharType="separate"/>
            </w:r>
            <w:r w:rsidR="000D6CBB">
              <w:rPr>
                <w:noProof/>
                <w:webHidden/>
              </w:rPr>
              <w:t>4</w:t>
            </w:r>
            <w:r w:rsidR="003E387D">
              <w:rPr>
                <w:noProof/>
                <w:webHidden/>
              </w:rPr>
              <w:fldChar w:fldCharType="end"/>
            </w:r>
          </w:hyperlink>
        </w:p>
        <w:p w14:paraId="5D0FDCEB" w14:textId="1128D4FA" w:rsidR="003E387D" w:rsidRDefault="00360E56" w:rsidP="00CB4283">
          <w:pPr>
            <w:pStyle w:val="12"/>
            <w:rPr>
              <w:rFonts w:eastAsiaTheme="minorEastAsia"/>
              <w:noProof/>
              <w:lang w:eastAsia="ru-RU"/>
            </w:rPr>
          </w:pPr>
          <w:hyperlink w:anchor="_Toc192597649" w:history="1">
            <w:r w:rsidR="003E387D" w:rsidRPr="00CA5AFE">
              <w:rPr>
                <w:rStyle w:val="ac"/>
                <w:rFonts w:ascii="Times New Roman" w:hAnsi="Times New Roman" w:cs="Times New Roman"/>
                <w:noProof/>
              </w:rPr>
              <w:t>3.</w:t>
            </w:r>
            <w:r w:rsidR="003E387D">
              <w:rPr>
                <w:rFonts w:eastAsiaTheme="minorEastAsia"/>
                <w:noProof/>
                <w:lang w:eastAsia="ru-RU"/>
              </w:rPr>
              <w:tab/>
            </w:r>
            <w:r w:rsidR="003E387D" w:rsidRPr="00CA5AFE">
              <w:rPr>
                <w:rStyle w:val="ac"/>
                <w:rFonts w:ascii="Times New Roman" w:hAnsi="Times New Roman" w:cs="Times New Roman"/>
                <w:noProof/>
              </w:rPr>
              <w:t>Порядок предоставления на Биржу / получения от Биржи документов в форме электронного документа</w:t>
            </w:r>
            <w:r w:rsidR="003E387D">
              <w:rPr>
                <w:noProof/>
                <w:webHidden/>
              </w:rPr>
              <w:tab/>
            </w:r>
            <w:r w:rsidR="003E387D">
              <w:rPr>
                <w:noProof/>
                <w:webHidden/>
              </w:rPr>
              <w:fldChar w:fldCharType="begin"/>
            </w:r>
            <w:r w:rsidR="003E387D">
              <w:rPr>
                <w:noProof/>
                <w:webHidden/>
              </w:rPr>
              <w:instrText xml:space="preserve"> PAGEREF _Toc192597649 \h </w:instrText>
            </w:r>
            <w:r w:rsidR="003E387D">
              <w:rPr>
                <w:noProof/>
                <w:webHidden/>
              </w:rPr>
            </w:r>
            <w:r w:rsidR="003E387D">
              <w:rPr>
                <w:noProof/>
                <w:webHidden/>
              </w:rPr>
              <w:fldChar w:fldCharType="separate"/>
            </w:r>
            <w:r w:rsidR="000D6CBB">
              <w:rPr>
                <w:noProof/>
                <w:webHidden/>
              </w:rPr>
              <w:t>4</w:t>
            </w:r>
            <w:r w:rsidR="003E387D">
              <w:rPr>
                <w:noProof/>
                <w:webHidden/>
              </w:rPr>
              <w:fldChar w:fldCharType="end"/>
            </w:r>
          </w:hyperlink>
        </w:p>
        <w:p w14:paraId="449B0F0B" w14:textId="46FB5AEE" w:rsidR="003E387D" w:rsidRDefault="00360E56" w:rsidP="00CB4283">
          <w:pPr>
            <w:pStyle w:val="12"/>
            <w:rPr>
              <w:rFonts w:eastAsiaTheme="minorEastAsia"/>
              <w:noProof/>
              <w:lang w:eastAsia="ru-RU"/>
            </w:rPr>
          </w:pPr>
          <w:hyperlink w:anchor="_Toc192597650" w:history="1">
            <w:r w:rsidR="003E387D" w:rsidRPr="00CA5AFE">
              <w:rPr>
                <w:rStyle w:val="ac"/>
                <w:rFonts w:ascii="Times New Roman" w:hAnsi="Times New Roman" w:cs="Times New Roman"/>
                <w:noProof/>
              </w:rPr>
              <w:t>4.</w:t>
            </w:r>
            <w:r w:rsidR="003E387D">
              <w:rPr>
                <w:rFonts w:eastAsiaTheme="minorEastAsia"/>
                <w:noProof/>
                <w:lang w:eastAsia="ru-RU"/>
              </w:rPr>
              <w:tab/>
            </w:r>
            <w:r w:rsidR="003E387D" w:rsidRPr="00CA5AFE">
              <w:rPr>
                <w:rStyle w:val="ac"/>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3E387D">
              <w:rPr>
                <w:noProof/>
                <w:webHidden/>
              </w:rPr>
              <w:tab/>
            </w:r>
            <w:r w:rsidR="003E387D">
              <w:rPr>
                <w:noProof/>
                <w:webHidden/>
              </w:rPr>
              <w:fldChar w:fldCharType="begin"/>
            </w:r>
            <w:r w:rsidR="003E387D">
              <w:rPr>
                <w:noProof/>
                <w:webHidden/>
              </w:rPr>
              <w:instrText xml:space="preserve"> PAGEREF _Toc192597650 \h </w:instrText>
            </w:r>
            <w:r w:rsidR="003E387D">
              <w:rPr>
                <w:noProof/>
                <w:webHidden/>
              </w:rPr>
            </w:r>
            <w:r w:rsidR="003E387D">
              <w:rPr>
                <w:noProof/>
                <w:webHidden/>
              </w:rPr>
              <w:fldChar w:fldCharType="separate"/>
            </w:r>
            <w:r w:rsidR="000D6CBB">
              <w:rPr>
                <w:noProof/>
                <w:webHidden/>
              </w:rPr>
              <w:t>5</w:t>
            </w:r>
            <w:r w:rsidR="003E387D">
              <w:rPr>
                <w:noProof/>
                <w:webHidden/>
              </w:rPr>
              <w:fldChar w:fldCharType="end"/>
            </w:r>
          </w:hyperlink>
        </w:p>
        <w:p w14:paraId="0B9CF383" w14:textId="010A1529" w:rsidR="003E387D" w:rsidRDefault="00360E56" w:rsidP="00CB4283">
          <w:pPr>
            <w:pStyle w:val="12"/>
            <w:rPr>
              <w:rFonts w:eastAsiaTheme="minorEastAsia"/>
              <w:noProof/>
              <w:lang w:eastAsia="ru-RU"/>
            </w:rPr>
          </w:pPr>
          <w:hyperlink w:anchor="_Toc192597651" w:history="1">
            <w:r w:rsidR="003E387D" w:rsidRPr="00CA5AFE">
              <w:rPr>
                <w:rStyle w:val="ac"/>
                <w:rFonts w:ascii="Times New Roman" w:hAnsi="Times New Roman" w:cs="Times New Roman"/>
                <w:noProof/>
              </w:rPr>
              <w:t>4.1.</w:t>
            </w:r>
            <w:r w:rsidR="003E387D">
              <w:rPr>
                <w:rFonts w:eastAsiaTheme="minorEastAsia"/>
                <w:noProof/>
                <w:lang w:eastAsia="ru-RU"/>
              </w:rPr>
              <w:tab/>
            </w:r>
            <w:r w:rsidR="003E387D" w:rsidRPr="00CA5AFE">
              <w:rPr>
                <w:rStyle w:val="ac"/>
                <w:rFonts w:ascii="Times New Roman" w:hAnsi="Times New Roman" w:cs="Times New Roman"/>
                <w:noProof/>
              </w:rPr>
              <w:t>Заявление о предоставлении допуска к участию в совершении операций на Денежном рынке ПАО Московская Биржа</w:t>
            </w:r>
            <w:r w:rsidR="003E387D">
              <w:rPr>
                <w:noProof/>
                <w:webHidden/>
              </w:rPr>
              <w:tab/>
            </w:r>
            <w:r w:rsidR="003E387D">
              <w:rPr>
                <w:noProof/>
                <w:webHidden/>
              </w:rPr>
              <w:fldChar w:fldCharType="begin"/>
            </w:r>
            <w:r w:rsidR="003E387D">
              <w:rPr>
                <w:noProof/>
                <w:webHidden/>
              </w:rPr>
              <w:instrText xml:space="preserve"> PAGEREF _Toc192597651 \h </w:instrText>
            </w:r>
            <w:r w:rsidR="003E387D">
              <w:rPr>
                <w:noProof/>
                <w:webHidden/>
              </w:rPr>
            </w:r>
            <w:r w:rsidR="003E387D">
              <w:rPr>
                <w:noProof/>
                <w:webHidden/>
              </w:rPr>
              <w:fldChar w:fldCharType="separate"/>
            </w:r>
            <w:r w:rsidR="000D6CBB">
              <w:rPr>
                <w:noProof/>
                <w:webHidden/>
              </w:rPr>
              <w:t>5</w:t>
            </w:r>
            <w:r w:rsidR="003E387D">
              <w:rPr>
                <w:noProof/>
                <w:webHidden/>
              </w:rPr>
              <w:fldChar w:fldCharType="end"/>
            </w:r>
          </w:hyperlink>
        </w:p>
        <w:p w14:paraId="1F36AC41" w14:textId="0DE4F218" w:rsidR="003E387D" w:rsidRDefault="00360E56" w:rsidP="00CB4283">
          <w:pPr>
            <w:pStyle w:val="12"/>
            <w:rPr>
              <w:rFonts w:eastAsiaTheme="minorEastAsia"/>
              <w:noProof/>
              <w:lang w:eastAsia="ru-RU"/>
            </w:rPr>
          </w:pPr>
          <w:hyperlink w:anchor="_Toc192597652" w:history="1">
            <w:r w:rsidR="003E387D" w:rsidRPr="00CA5AFE">
              <w:rPr>
                <w:rStyle w:val="ac"/>
                <w:rFonts w:ascii="Times New Roman" w:hAnsi="Times New Roman" w:cs="Times New Roman"/>
                <w:noProof/>
              </w:rPr>
              <w:t>4.2.</w:t>
            </w:r>
            <w:r w:rsidR="003E387D">
              <w:rPr>
                <w:rFonts w:eastAsiaTheme="minorEastAsia"/>
                <w:noProof/>
                <w:lang w:eastAsia="ru-RU"/>
              </w:rPr>
              <w:tab/>
            </w:r>
            <w:r w:rsidR="003E387D" w:rsidRPr="00CA5AFE">
              <w:rPr>
                <w:rStyle w:val="ac"/>
                <w:rFonts w:ascii="Times New Roman" w:hAnsi="Times New Roman" w:cs="Times New Roman"/>
                <w:noProof/>
              </w:rPr>
              <w:t>Уведомление об отмене Доверенности</w:t>
            </w:r>
            <w:r w:rsidR="003E387D">
              <w:rPr>
                <w:noProof/>
                <w:webHidden/>
              </w:rPr>
              <w:tab/>
            </w:r>
            <w:r w:rsidR="003E387D">
              <w:rPr>
                <w:noProof/>
                <w:webHidden/>
              </w:rPr>
              <w:fldChar w:fldCharType="begin"/>
            </w:r>
            <w:r w:rsidR="003E387D">
              <w:rPr>
                <w:noProof/>
                <w:webHidden/>
              </w:rPr>
              <w:instrText xml:space="preserve"> PAGEREF _Toc192597652 \h </w:instrText>
            </w:r>
            <w:r w:rsidR="003E387D">
              <w:rPr>
                <w:noProof/>
                <w:webHidden/>
              </w:rPr>
            </w:r>
            <w:r w:rsidR="003E387D">
              <w:rPr>
                <w:noProof/>
                <w:webHidden/>
              </w:rPr>
              <w:fldChar w:fldCharType="separate"/>
            </w:r>
            <w:r w:rsidR="000D6CBB">
              <w:rPr>
                <w:noProof/>
                <w:webHidden/>
              </w:rPr>
              <w:t>6</w:t>
            </w:r>
            <w:r w:rsidR="003E387D">
              <w:rPr>
                <w:noProof/>
                <w:webHidden/>
              </w:rPr>
              <w:fldChar w:fldCharType="end"/>
            </w:r>
          </w:hyperlink>
        </w:p>
        <w:p w14:paraId="0F7AEDEB" w14:textId="1D1A4418" w:rsidR="003E387D" w:rsidRDefault="00360E56" w:rsidP="00CB4283">
          <w:pPr>
            <w:pStyle w:val="12"/>
            <w:rPr>
              <w:rFonts w:eastAsiaTheme="minorEastAsia"/>
              <w:noProof/>
              <w:lang w:eastAsia="ru-RU"/>
            </w:rPr>
          </w:pPr>
          <w:hyperlink w:anchor="_Toc192597653" w:history="1">
            <w:r w:rsidR="003E387D" w:rsidRPr="00CA5AFE">
              <w:rPr>
                <w:rStyle w:val="ac"/>
                <w:rFonts w:ascii="Times New Roman" w:hAnsi="Times New Roman" w:cs="Times New Roman"/>
                <w:noProof/>
              </w:rPr>
              <w:t>4.3.</w:t>
            </w:r>
            <w:r w:rsidR="003E387D">
              <w:rPr>
                <w:rFonts w:eastAsiaTheme="minorEastAsia"/>
                <w:noProof/>
                <w:lang w:eastAsia="ru-RU"/>
              </w:rPr>
              <w:tab/>
            </w:r>
            <w:r w:rsidR="003E387D" w:rsidRPr="00CA5AFE">
              <w:rPr>
                <w:rStyle w:val="ac"/>
                <w:rFonts w:ascii="Times New Roman" w:hAnsi="Times New Roman" w:cs="Times New Roman"/>
                <w:noProof/>
              </w:rPr>
              <w:t>Заявление о прекращении допуска к участию в совершении операций</w:t>
            </w:r>
            <w:r w:rsidR="003E387D">
              <w:rPr>
                <w:noProof/>
                <w:webHidden/>
              </w:rPr>
              <w:tab/>
            </w:r>
            <w:r w:rsidR="003E387D">
              <w:rPr>
                <w:noProof/>
                <w:webHidden/>
              </w:rPr>
              <w:fldChar w:fldCharType="begin"/>
            </w:r>
            <w:r w:rsidR="003E387D">
              <w:rPr>
                <w:noProof/>
                <w:webHidden/>
              </w:rPr>
              <w:instrText xml:space="preserve"> PAGEREF _Toc192597653 \h </w:instrText>
            </w:r>
            <w:r w:rsidR="003E387D">
              <w:rPr>
                <w:noProof/>
                <w:webHidden/>
              </w:rPr>
            </w:r>
            <w:r w:rsidR="003E387D">
              <w:rPr>
                <w:noProof/>
                <w:webHidden/>
              </w:rPr>
              <w:fldChar w:fldCharType="separate"/>
            </w:r>
            <w:r w:rsidR="000D6CBB">
              <w:rPr>
                <w:noProof/>
                <w:webHidden/>
              </w:rPr>
              <w:t>7</w:t>
            </w:r>
            <w:r w:rsidR="003E387D">
              <w:rPr>
                <w:noProof/>
                <w:webHidden/>
              </w:rPr>
              <w:fldChar w:fldCharType="end"/>
            </w:r>
          </w:hyperlink>
        </w:p>
        <w:p w14:paraId="7A05FB9A" w14:textId="2347F8DC" w:rsidR="003E387D" w:rsidRDefault="00360E56" w:rsidP="00CB4283">
          <w:pPr>
            <w:pStyle w:val="12"/>
            <w:rPr>
              <w:rFonts w:eastAsiaTheme="minorEastAsia"/>
              <w:noProof/>
              <w:lang w:eastAsia="ru-RU"/>
            </w:rPr>
          </w:pPr>
          <w:hyperlink w:anchor="_Toc192597654" w:history="1">
            <w:r w:rsidR="003E387D" w:rsidRPr="00CA5AFE">
              <w:rPr>
                <w:rStyle w:val="ac"/>
                <w:rFonts w:ascii="Times New Roman" w:hAnsi="Times New Roman" w:cs="Times New Roman"/>
                <w:noProof/>
              </w:rPr>
              <w:t>5.</w:t>
            </w:r>
            <w:r w:rsidR="003E387D">
              <w:rPr>
                <w:rFonts w:eastAsiaTheme="minorEastAsia"/>
                <w:noProof/>
                <w:lang w:eastAsia="ru-RU"/>
              </w:rPr>
              <w:tab/>
            </w:r>
            <w:r w:rsidR="003E387D" w:rsidRPr="00CA5AFE">
              <w:rPr>
                <w:rStyle w:val="ac"/>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3E387D">
              <w:rPr>
                <w:noProof/>
                <w:webHidden/>
              </w:rPr>
              <w:tab/>
            </w:r>
            <w:r w:rsidR="003E387D">
              <w:rPr>
                <w:noProof/>
                <w:webHidden/>
              </w:rPr>
              <w:fldChar w:fldCharType="begin"/>
            </w:r>
            <w:r w:rsidR="003E387D">
              <w:rPr>
                <w:noProof/>
                <w:webHidden/>
              </w:rPr>
              <w:instrText xml:space="preserve"> PAGEREF _Toc192597654 \h </w:instrText>
            </w:r>
            <w:r w:rsidR="003E387D">
              <w:rPr>
                <w:noProof/>
                <w:webHidden/>
              </w:rPr>
            </w:r>
            <w:r w:rsidR="003E387D">
              <w:rPr>
                <w:noProof/>
                <w:webHidden/>
              </w:rPr>
              <w:fldChar w:fldCharType="separate"/>
            </w:r>
            <w:r w:rsidR="000D6CBB">
              <w:rPr>
                <w:noProof/>
                <w:webHidden/>
              </w:rPr>
              <w:t>8</w:t>
            </w:r>
            <w:r w:rsidR="003E387D">
              <w:rPr>
                <w:noProof/>
                <w:webHidden/>
              </w:rPr>
              <w:fldChar w:fldCharType="end"/>
            </w:r>
          </w:hyperlink>
        </w:p>
        <w:p w14:paraId="52923BBB" w14:textId="11512684" w:rsidR="003E387D" w:rsidRDefault="00360E56" w:rsidP="00CB4283">
          <w:pPr>
            <w:pStyle w:val="12"/>
            <w:rPr>
              <w:rFonts w:eastAsiaTheme="minorEastAsia"/>
              <w:noProof/>
              <w:lang w:eastAsia="ru-RU"/>
            </w:rPr>
          </w:pPr>
          <w:hyperlink w:anchor="_Toc192597655" w:history="1">
            <w:r w:rsidR="003E387D" w:rsidRPr="00CA5AFE">
              <w:rPr>
                <w:rStyle w:val="ac"/>
                <w:rFonts w:ascii="Times New Roman" w:hAnsi="Times New Roman" w:cs="Times New Roman"/>
                <w:noProof/>
              </w:rPr>
              <w:t>6.</w:t>
            </w:r>
            <w:r w:rsidR="003E387D">
              <w:rPr>
                <w:rFonts w:eastAsiaTheme="minorEastAsia"/>
                <w:noProof/>
                <w:lang w:eastAsia="ru-RU"/>
              </w:rPr>
              <w:tab/>
            </w:r>
            <w:r w:rsidR="003E387D" w:rsidRPr="00CA5AFE">
              <w:rPr>
                <w:rStyle w:val="ac"/>
                <w:rFonts w:ascii="Times New Roman" w:hAnsi="Times New Roman" w:cs="Times New Roman"/>
                <w:noProof/>
              </w:rPr>
              <w:t>Перечень документов, предоставляемых Кандидатом в Участники торгов ПАО Московская Биржа/Участником для заключения Договора об участии в Системе электронных торгов ПАО Московская Биржа и обновления сведений</w:t>
            </w:r>
            <w:r w:rsidR="003E387D">
              <w:rPr>
                <w:noProof/>
                <w:webHidden/>
              </w:rPr>
              <w:tab/>
            </w:r>
            <w:r w:rsidR="003E387D">
              <w:rPr>
                <w:noProof/>
                <w:webHidden/>
              </w:rPr>
              <w:fldChar w:fldCharType="begin"/>
            </w:r>
            <w:r w:rsidR="003E387D">
              <w:rPr>
                <w:noProof/>
                <w:webHidden/>
              </w:rPr>
              <w:instrText xml:space="preserve"> PAGEREF _Toc192597655 \h </w:instrText>
            </w:r>
            <w:r w:rsidR="003E387D">
              <w:rPr>
                <w:noProof/>
                <w:webHidden/>
              </w:rPr>
            </w:r>
            <w:r w:rsidR="003E387D">
              <w:rPr>
                <w:noProof/>
                <w:webHidden/>
              </w:rPr>
              <w:fldChar w:fldCharType="separate"/>
            </w:r>
            <w:r w:rsidR="000D6CBB">
              <w:rPr>
                <w:noProof/>
                <w:webHidden/>
              </w:rPr>
              <w:t>10</w:t>
            </w:r>
            <w:r w:rsidR="003E387D">
              <w:rPr>
                <w:noProof/>
                <w:webHidden/>
              </w:rPr>
              <w:fldChar w:fldCharType="end"/>
            </w:r>
          </w:hyperlink>
        </w:p>
        <w:p w14:paraId="5A4E2130" w14:textId="027FE815" w:rsidR="003E387D" w:rsidRPr="00CB4283" w:rsidRDefault="00360E56">
          <w:pPr>
            <w:pStyle w:val="33"/>
            <w:rPr>
              <w:rFonts w:eastAsiaTheme="minorEastAsia"/>
              <w:noProof/>
              <w:lang w:eastAsia="ru-RU"/>
            </w:rPr>
          </w:pPr>
          <w:hyperlink w:anchor="_Toc192597659" w:history="1">
            <w:r w:rsidR="003E387D" w:rsidRPr="00984EC9">
              <w:rPr>
                <w:rStyle w:val="ac"/>
                <w:rFonts w:ascii="Times New Roman" w:hAnsi="Times New Roman" w:cs="Times New Roman"/>
                <w:noProof/>
                <w:lang w:eastAsia="ru-RU"/>
              </w:rPr>
              <w:t>Приложение 01</w:t>
            </w:r>
            <w:r w:rsidR="003E387D" w:rsidRPr="00CB4283">
              <w:rPr>
                <w:noProof/>
                <w:webHidden/>
              </w:rPr>
              <w:tab/>
            </w:r>
            <w:r w:rsidR="003E387D" w:rsidRPr="00CB4283">
              <w:rPr>
                <w:noProof/>
                <w:webHidden/>
              </w:rPr>
              <w:fldChar w:fldCharType="begin"/>
            </w:r>
            <w:r w:rsidR="003E387D" w:rsidRPr="00CB4283">
              <w:rPr>
                <w:noProof/>
                <w:webHidden/>
              </w:rPr>
              <w:instrText xml:space="preserve"> PAGEREF _Toc192597659 \h </w:instrText>
            </w:r>
            <w:r w:rsidR="003E387D" w:rsidRPr="00CB4283">
              <w:rPr>
                <w:noProof/>
                <w:webHidden/>
              </w:rPr>
            </w:r>
            <w:r w:rsidR="003E387D" w:rsidRPr="00CB4283">
              <w:rPr>
                <w:noProof/>
                <w:webHidden/>
              </w:rPr>
              <w:fldChar w:fldCharType="separate"/>
            </w:r>
            <w:r w:rsidR="000D6CBB">
              <w:rPr>
                <w:noProof/>
                <w:webHidden/>
              </w:rPr>
              <w:t>20</w:t>
            </w:r>
            <w:r w:rsidR="003E387D" w:rsidRPr="00CB4283">
              <w:rPr>
                <w:noProof/>
                <w:webHidden/>
              </w:rPr>
              <w:fldChar w:fldCharType="end"/>
            </w:r>
          </w:hyperlink>
        </w:p>
        <w:p w14:paraId="025C2773" w14:textId="5776D81D" w:rsidR="003E387D" w:rsidRPr="00CB4283" w:rsidRDefault="00360E56" w:rsidP="00CB4283">
          <w:pPr>
            <w:pStyle w:val="12"/>
            <w:rPr>
              <w:rFonts w:eastAsiaTheme="minorEastAsia"/>
              <w:noProof/>
              <w:lang w:eastAsia="ru-RU"/>
            </w:rPr>
          </w:pPr>
          <w:hyperlink w:anchor="_Toc192597660" w:history="1">
            <w:r w:rsidR="003E387D" w:rsidRPr="00CB4283">
              <w:rPr>
                <w:rStyle w:val="ac"/>
                <w:rFonts w:ascii="Times New Roman" w:hAnsi="Times New Roman" w:cs="Times New Roman"/>
                <w:noProof/>
                <w:lang w:eastAsia="ru-RU"/>
              </w:rPr>
              <w:t>Приложение 02</w:t>
            </w:r>
            <w:r w:rsidR="003E387D" w:rsidRPr="00CB4283">
              <w:rPr>
                <w:noProof/>
                <w:webHidden/>
              </w:rPr>
              <w:tab/>
            </w:r>
            <w:r w:rsidR="003E387D" w:rsidRPr="00CB4283">
              <w:rPr>
                <w:noProof/>
                <w:webHidden/>
              </w:rPr>
              <w:fldChar w:fldCharType="begin"/>
            </w:r>
            <w:r w:rsidR="003E387D" w:rsidRPr="00CB4283">
              <w:rPr>
                <w:noProof/>
                <w:webHidden/>
              </w:rPr>
              <w:instrText xml:space="preserve"> PAGEREF _Toc192597660 \h </w:instrText>
            </w:r>
            <w:r w:rsidR="003E387D" w:rsidRPr="00CB4283">
              <w:rPr>
                <w:noProof/>
                <w:webHidden/>
              </w:rPr>
            </w:r>
            <w:r w:rsidR="003E387D" w:rsidRPr="00CB4283">
              <w:rPr>
                <w:noProof/>
                <w:webHidden/>
              </w:rPr>
              <w:fldChar w:fldCharType="separate"/>
            </w:r>
            <w:r w:rsidR="000D6CBB">
              <w:rPr>
                <w:noProof/>
                <w:webHidden/>
              </w:rPr>
              <w:t>23</w:t>
            </w:r>
            <w:r w:rsidR="003E387D" w:rsidRPr="00CB4283">
              <w:rPr>
                <w:noProof/>
                <w:webHidden/>
              </w:rPr>
              <w:fldChar w:fldCharType="end"/>
            </w:r>
          </w:hyperlink>
        </w:p>
        <w:p w14:paraId="246227AB" w14:textId="5DD9C3AC" w:rsidR="003E387D" w:rsidRPr="00CB4283" w:rsidRDefault="00360E56">
          <w:pPr>
            <w:pStyle w:val="33"/>
            <w:rPr>
              <w:rFonts w:eastAsiaTheme="minorEastAsia"/>
              <w:noProof/>
              <w:lang w:eastAsia="ru-RU"/>
            </w:rPr>
          </w:pPr>
          <w:hyperlink w:anchor="_Toc192597661" w:history="1">
            <w:r w:rsidR="003E387D" w:rsidRPr="00984EC9">
              <w:rPr>
                <w:rStyle w:val="ac"/>
                <w:rFonts w:ascii="Times New Roman" w:hAnsi="Times New Roman" w:cs="Times New Roman"/>
                <w:noProof/>
                <w:lang w:eastAsia="ru-RU"/>
              </w:rPr>
              <w:t>Приложение 03</w:t>
            </w:r>
            <w:r w:rsidR="003E387D" w:rsidRPr="00CB4283">
              <w:rPr>
                <w:noProof/>
                <w:webHidden/>
              </w:rPr>
              <w:tab/>
            </w:r>
            <w:r w:rsidR="003E387D" w:rsidRPr="00CB4283">
              <w:rPr>
                <w:noProof/>
                <w:webHidden/>
              </w:rPr>
              <w:fldChar w:fldCharType="begin"/>
            </w:r>
            <w:r w:rsidR="003E387D" w:rsidRPr="00CB4283">
              <w:rPr>
                <w:noProof/>
                <w:webHidden/>
              </w:rPr>
              <w:instrText xml:space="preserve"> PAGEREF _Toc192597661 \h </w:instrText>
            </w:r>
            <w:r w:rsidR="003E387D" w:rsidRPr="00CB4283">
              <w:rPr>
                <w:noProof/>
                <w:webHidden/>
              </w:rPr>
            </w:r>
            <w:r w:rsidR="003E387D" w:rsidRPr="00CB4283">
              <w:rPr>
                <w:noProof/>
                <w:webHidden/>
              </w:rPr>
              <w:fldChar w:fldCharType="separate"/>
            </w:r>
            <w:r w:rsidR="000D6CBB">
              <w:rPr>
                <w:noProof/>
                <w:webHidden/>
              </w:rPr>
              <w:t>24</w:t>
            </w:r>
            <w:r w:rsidR="003E387D" w:rsidRPr="00CB4283">
              <w:rPr>
                <w:noProof/>
                <w:webHidden/>
              </w:rPr>
              <w:fldChar w:fldCharType="end"/>
            </w:r>
          </w:hyperlink>
        </w:p>
        <w:p w14:paraId="0FEFAC58" w14:textId="77777777" w:rsidR="00DE6904" w:rsidRDefault="00DE6904">
          <w:r>
            <w:rPr>
              <w:b/>
              <w:bCs/>
            </w:rPr>
            <w:fldChar w:fldCharType="end"/>
          </w:r>
        </w:p>
      </w:sdtContent>
    </w:sdt>
    <w:p w14:paraId="78B36330" w14:textId="77777777" w:rsidR="00877FFC" w:rsidRDefault="00877FFC">
      <w:pPr>
        <w:rPr>
          <w:rFonts w:ascii="Times New Roman" w:eastAsiaTheme="majorEastAsia" w:hAnsi="Times New Roman" w:cs="Times New Roman"/>
          <w:b/>
          <w:bCs/>
          <w:color w:val="0000FF"/>
          <w:sz w:val="28"/>
          <w:szCs w:val="28"/>
        </w:rPr>
      </w:pPr>
      <w:bookmarkStart w:id="1" w:name="_Toc344560721"/>
      <w:bookmarkStart w:id="2" w:name="_Toc367286379"/>
      <w:bookmarkStart w:id="3" w:name="_Toc367287259"/>
      <w:bookmarkStart w:id="4" w:name="_Toc367287713"/>
      <w:bookmarkStart w:id="5" w:name="_Toc367290855"/>
      <w:bookmarkStart w:id="6" w:name="_Toc367363321"/>
      <w:bookmarkStart w:id="7" w:name="_Toc367376628"/>
      <w:bookmarkStart w:id="8" w:name="_Toc367872237"/>
      <w:bookmarkStart w:id="9" w:name="_Toc372024464"/>
      <w:bookmarkStart w:id="10" w:name="_Toc372024478"/>
      <w:bookmarkStart w:id="11" w:name="_Toc375146616"/>
      <w:r>
        <w:rPr>
          <w:rFonts w:ascii="Times New Roman" w:hAnsi="Times New Roman" w:cs="Times New Roman"/>
          <w:color w:val="0000FF"/>
        </w:rPr>
        <w:br w:type="page"/>
      </w:r>
    </w:p>
    <w:p w14:paraId="14F1239F" w14:textId="77777777" w:rsidR="005444D1" w:rsidRPr="003E387D" w:rsidRDefault="005444D1" w:rsidP="000D6CBB">
      <w:pPr>
        <w:pStyle w:val="10"/>
        <w:numPr>
          <w:ilvl w:val="0"/>
          <w:numId w:val="3"/>
        </w:numPr>
        <w:rPr>
          <w:rFonts w:ascii="Times New Roman" w:hAnsi="Times New Roman" w:cs="Times New Roman"/>
          <w:color w:val="0000FF"/>
        </w:rPr>
      </w:pPr>
      <w:bookmarkStart w:id="12" w:name="_Toc192597647"/>
      <w:r w:rsidRPr="003E387D">
        <w:rPr>
          <w:rFonts w:ascii="Times New Roman" w:hAnsi="Times New Roman" w:cs="Times New Roman"/>
          <w:color w:val="0000FF"/>
        </w:rPr>
        <w:lastRenderedPageBreak/>
        <w:t>Общие положения</w:t>
      </w:r>
      <w:bookmarkEnd w:id="1"/>
      <w:bookmarkEnd w:id="2"/>
      <w:bookmarkEnd w:id="3"/>
      <w:bookmarkEnd w:id="4"/>
      <w:bookmarkEnd w:id="5"/>
      <w:bookmarkEnd w:id="6"/>
      <w:bookmarkEnd w:id="7"/>
      <w:bookmarkEnd w:id="8"/>
      <w:bookmarkEnd w:id="9"/>
      <w:bookmarkEnd w:id="10"/>
      <w:bookmarkEnd w:id="11"/>
      <w:bookmarkEnd w:id="12"/>
    </w:p>
    <w:p w14:paraId="01F055EB" w14:textId="77777777" w:rsidR="005444D1" w:rsidRPr="005444D1" w:rsidRDefault="005444D1" w:rsidP="009900CB">
      <w:pPr>
        <w:pStyle w:val="3"/>
      </w:pPr>
      <w:bookmarkStart w:id="13" w:name="_Toc367286380"/>
      <w:bookmarkStart w:id="14" w:name="_Toc367287260"/>
      <w:bookmarkStart w:id="15" w:name="_Toc367287714"/>
      <w:bookmarkStart w:id="16" w:name="_Toc367290856"/>
      <w:bookmarkStart w:id="17" w:name="_Toc367362886"/>
      <w:bookmarkStart w:id="18" w:name="_Toc367376629"/>
      <w:r w:rsidRPr="005444D1">
        <w:t xml:space="preserve">Настоящий документ «Формы документов, предоставляемых Кандидатами/Участниками в соответствии с </w:t>
      </w:r>
      <w:r w:rsidR="00D72030">
        <w:t>правилами Денежного рынка</w:t>
      </w:r>
      <w:r w:rsidR="00293B93" w:rsidRPr="00293B93">
        <w:t xml:space="preserve"> ПАО Московская Биржа</w:t>
      </w:r>
      <w:r w:rsidRPr="005444D1">
        <w:t xml:space="preserve">» (далее – Формы документов) разработан в соответствии с </w:t>
      </w:r>
      <w:r w:rsidR="00293B93" w:rsidRPr="00293B93">
        <w:t>Регламент</w:t>
      </w:r>
      <w:r w:rsidR="00293B93">
        <w:t>ом</w:t>
      </w:r>
      <w:r w:rsidR="00293B93" w:rsidRPr="00293B93">
        <w:t xml:space="preserve"> допуска к участию в операциях на Денежном рынке ПАО Московская Биржа</w:t>
      </w:r>
      <w:r w:rsidR="00293B93">
        <w:t xml:space="preserve"> (далее – Регламент допуска) и правилами, </w:t>
      </w:r>
      <w:r w:rsidR="00293B93" w:rsidRPr="00293B93">
        <w:t>определяющи</w:t>
      </w:r>
      <w:r w:rsidR="00293B93">
        <w:t>ми</w:t>
      </w:r>
      <w:r w:rsidR="00293B93" w:rsidRPr="00293B93">
        <w:t xml:space="preserve"> порядок </w:t>
      </w:r>
      <w:r w:rsidR="00877FFC">
        <w:t xml:space="preserve">оформления депозитных договоров, </w:t>
      </w:r>
      <w:r w:rsidR="00293B93" w:rsidRPr="00293B93">
        <w:t>заключения депозитных  и/или кредитных сделок или проведения аукционов, или отборов заявок для размещения денежных средств на банковских депозитах с использованием Системы торгов Биржи</w:t>
      </w:r>
      <w:r w:rsidR="00293B93">
        <w:t xml:space="preserve"> (далее – Правила)</w:t>
      </w:r>
      <w:r w:rsidR="009E27EB">
        <w:t>,</w:t>
      </w:r>
      <w:r w:rsidR="009E27EB" w:rsidRPr="005444D1">
        <w:t xml:space="preserve"> </w:t>
      </w:r>
      <w:r w:rsidRPr="005444D1">
        <w:t>утвержденным</w:t>
      </w:r>
      <w:r w:rsidR="00D86A54">
        <w:t>и</w:t>
      </w:r>
      <w:r w:rsidRPr="005444D1">
        <w:t xml:space="preserve"> </w:t>
      </w:r>
      <w:r w:rsidR="000402A9">
        <w:t>П</w:t>
      </w:r>
      <w:r w:rsidR="000402A9" w:rsidRPr="005444D1">
        <w:t xml:space="preserve">АО </w:t>
      </w:r>
      <w:r>
        <w:t>Московская Биржа</w:t>
      </w:r>
      <w:r w:rsidRPr="005444D1">
        <w:t>.</w:t>
      </w:r>
      <w:bookmarkEnd w:id="13"/>
      <w:bookmarkEnd w:id="14"/>
      <w:bookmarkEnd w:id="15"/>
      <w:bookmarkEnd w:id="16"/>
      <w:bookmarkEnd w:id="17"/>
      <w:bookmarkEnd w:id="18"/>
    </w:p>
    <w:p w14:paraId="7C1CD2F6" w14:textId="77777777" w:rsidR="005444D1" w:rsidRPr="005444D1" w:rsidRDefault="005444D1" w:rsidP="005444D1">
      <w:pPr>
        <w:pStyle w:val="3"/>
      </w:pPr>
      <w:bookmarkStart w:id="19" w:name="_Toc367286381"/>
      <w:bookmarkStart w:id="20" w:name="_Toc367287261"/>
      <w:bookmarkStart w:id="21" w:name="_Toc367287715"/>
      <w:bookmarkStart w:id="22" w:name="_Toc367290857"/>
      <w:bookmarkStart w:id="23" w:name="_Toc367362887"/>
      <w:bookmarkStart w:id="24" w:name="_Toc367376630"/>
      <w:r w:rsidRPr="005444D1">
        <w:t>Формы документов устанавливают формы</w:t>
      </w:r>
      <w:r w:rsidR="00D86A54" w:rsidRPr="00D86A54">
        <w:t xml:space="preserve">, форматы и порядок предоставления документов в ПАО Московская Биржа (далее – Биржа) Кандидатами/Участниками в бумажной форме или в форме электронного документа, и формы документов, предоставляемых ПАО Московская Биржа в адрес Участников </w:t>
      </w:r>
      <w:r w:rsidRPr="005444D1">
        <w:t xml:space="preserve">в соответствии с </w:t>
      </w:r>
      <w:r w:rsidR="00293B93">
        <w:t>Регламентом</w:t>
      </w:r>
      <w:r w:rsidRPr="005444D1">
        <w:t xml:space="preserve"> допуска</w:t>
      </w:r>
      <w:r w:rsidR="00293B93">
        <w:t>, Правилами</w:t>
      </w:r>
      <w:r w:rsidRPr="005444D1">
        <w:t xml:space="preserve">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D86A54" w:rsidRPr="00D86A54">
        <w:t xml:space="preserve">, а также </w:t>
      </w:r>
      <w:bookmarkStart w:id="25" w:name="_Toc404704959"/>
      <w:r w:rsidR="00D86A54" w:rsidRPr="00D86A54">
        <w:t>порядок организации электронного взаимодействия с Кандидатами/Участниками в случае предоставления документов в форме электронного документа</w:t>
      </w:r>
      <w:bookmarkEnd w:id="25"/>
      <w:r w:rsidRPr="005444D1">
        <w:t>.</w:t>
      </w:r>
      <w:bookmarkEnd w:id="19"/>
      <w:bookmarkEnd w:id="20"/>
      <w:bookmarkEnd w:id="21"/>
      <w:bookmarkEnd w:id="22"/>
      <w:bookmarkEnd w:id="23"/>
      <w:bookmarkEnd w:id="24"/>
    </w:p>
    <w:p w14:paraId="78D62938" w14:textId="77777777" w:rsidR="005444D1" w:rsidRPr="005444D1" w:rsidRDefault="005444D1" w:rsidP="00FA241F">
      <w:pPr>
        <w:numPr>
          <w:ilvl w:val="1"/>
          <w:numId w:val="1"/>
        </w:numPr>
        <w:spacing w:after="0" w:line="240" w:lineRule="auto"/>
        <w:jc w:val="both"/>
        <w:rPr>
          <w:rFonts w:ascii="Times New Roman" w:eastAsia="Times New Roman" w:hAnsi="Times New Roman" w:cs="Times New Roman"/>
          <w:sz w:val="24"/>
          <w:szCs w:val="20"/>
          <w:lang w:eastAsia="ru-RU"/>
        </w:rPr>
      </w:pPr>
      <w:bookmarkStart w:id="26" w:name="_Toc367286383"/>
      <w:bookmarkStart w:id="27" w:name="_Toc367287263"/>
      <w:bookmarkStart w:id="28" w:name="_Toc367287717"/>
      <w:bookmarkStart w:id="29" w:name="_Toc367290859"/>
      <w:bookmarkStart w:id="30" w:name="_Toc367362888"/>
      <w:bookmarkStart w:id="31"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6"/>
      <w:bookmarkEnd w:id="27"/>
      <w:bookmarkEnd w:id="28"/>
      <w:bookmarkEnd w:id="29"/>
      <w:bookmarkEnd w:id="30"/>
      <w:bookmarkEnd w:id="31"/>
    </w:p>
    <w:p w14:paraId="4AF831DE" w14:textId="77777777" w:rsidR="005444D1" w:rsidRDefault="005444D1" w:rsidP="00FA241F">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2" w:name="_Toc367286382"/>
      <w:bookmarkStart w:id="33" w:name="_Toc367287262"/>
      <w:bookmarkStart w:id="34" w:name="_Toc367287716"/>
      <w:bookmarkStart w:id="35" w:name="_Toc367290858"/>
      <w:bookmarkStart w:id="36" w:name="_Toc367362889"/>
      <w:bookmarkStart w:id="37" w:name="_Toc367376632"/>
      <w:r w:rsidRPr="005444D1">
        <w:rPr>
          <w:rFonts w:ascii="Times New Roman" w:eastAsia="Times New Roman" w:hAnsi="Times New Roman" w:cs="Times New Roman"/>
          <w:sz w:val="24"/>
          <w:szCs w:val="20"/>
          <w:lang w:eastAsia="ru-RU"/>
        </w:rPr>
        <w:t xml:space="preserve">Термины, используемые в Формах документов, используются в значениях, определенных </w:t>
      </w:r>
      <w:r w:rsidR="00293B93">
        <w:rPr>
          <w:rFonts w:ascii="Times New Roman" w:eastAsia="Times New Roman" w:hAnsi="Times New Roman" w:cs="Times New Roman"/>
          <w:sz w:val="24"/>
          <w:szCs w:val="20"/>
          <w:lang w:eastAsia="ru-RU"/>
        </w:rPr>
        <w:t>Регламентом</w:t>
      </w:r>
      <w:r w:rsidRPr="005444D1">
        <w:rPr>
          <w:rFonts w:ascii="Times New Roman" w:eastAsia="Times New Roman" w:hAnsi="Times New Roman" w:cs="Times New Roman"/>
          <w:sz w:val="24"/>
          <w:szCs w:val="20"/>
          <w:lang w:eastAsia="ru-RU"/>
        </w:rPr>
        <w:t xml:space="preserve"> допуска</w:t>
      </w:r>
      <w:bookmarkEnd w:id="32"/>
      <w:bookmarkEnd w:id="33"/>
      <w:bookmarkEnd w:id="34"/>
      <w:bookmarkEnd w:id="35"/>
      <w:bookmarkEnd w:id="36"/>
      <w:bookmarkEnd w:id="37"/>
      <w:r w:rsidR="00D442C0">
        <w:rPr>
          <w:rFonts w:ascii="Times New Roman" w:eastAsia="Times New Roman" w:hAnsi="Times New Roman" w:cs="Times New Roman"/>
          <w:sz w:val="24"/>
          <w:szCs w:val="20"/>
          <w:lang w:eastAsia="ru-RU"/>
        </w:rPr>
        <w:t xml:space="preserve">, </w:t>
      </w:r>
      <w:r w:rsidR="00293B93">
        <w:rPr>
          <w:rFonts w:ascii="Times New Roman" w:eastAsia="Times New Roman" w:hAnsi="Times New Roman" w:cs="Times New Roman"/>
          <w:sz w:val="24"/>
          <w:szCs w:val="20"/>
          <w:lang w:eastAsia="ru-RU"/>
        </w:rPr>
        <w:t xml:space="preserve">Правилами, </w:t>
      </w:r>
      <w:r w:rsidR="00D442C0">
        <w:rPr>
          <w:rFonts w:ascii="Times New Roman" w:eastAsia="Times New Roman" w:hAnsi="Times New Roman" w:cs="Times New Roman"/>
          <w:sz w:val="24"/>
          <w:szCs w:val="20"/>
          <w:lang w:eastAsia="ru-RU"/>
        </w:rPr>
        <w:t>Правилами ЭДО, внутренними документами Биржи.</w:t>
      </w:r>
    </w:p>
    <w:p w14:paraId="2E9DFA79" w14:textId="77777777" w:rsidR="00877FFC" w:rsidRDefault="00877FFC">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7D9ED237" w14:textId="77777777" w:rsidR="00D86A54" w:rsidRPr="003E387D" w:rsidRDefault="00D86A54" w:rsidP="000D6CBB">
      <w:pPr>
        <w:pStyle w:val="10"/>
        <w:numPr>
          <w:ilvl w:val="0"/>
          <w:numId w:val="3"/>
        </w:numPr>
        <w:ind w:left="426" w:hanging="426"/>
        <w:rPr>
          <w:rFonts w:ascii="Times New Roman" w:hAnsi="Times New Roman" w:cs="Times New Roman"/>
          <w:color w:val="0000FF"/>
        </w:rPr>
      </w:pPr>
      <w:bookmarkStart w:id="38" w:name="_Toc453085076"/>
      <w:bookmarkStart w:id="39" w:name="_Toc453085077"/>
      <w:bookmarkStart w:id="40" w:name="_Toc453085078"/>
      <w:bookmarkStart w:id="41" w:name="_Toc453085079"/>
      <w:bookmarkStart w:id="42" w:name="_Toc453085080"/>
      <w:bookmarkStart w:id="43" w:name="_Toc453085081"/>
      <w:bookmarkStart w:id="44" w:name="_Toc453085082"/>
      <w:bookmarkStart w:id="45" w:name="_Toc453085083"/>
      <w:bookmarkStart w:id="46" w:name="_Toc453085084"/>
      <w:bookmarkStart w:id="47" w:name="_Toc453085085"/>
      <w:bookmarkStart w:id="48" w:name="_Toc453085086"/>
      <w:bookmarkStart w:id="49" w:name="_Toc453085087"/>
      <w:bookmarkStart w:id="50" w:name="_Toc453085088"/>
      <w:bookmarkStart w:id="51" w:name="_Toc453085089"/>
      <w:bookmarkStart w:id="52" w:name="_Toc453085090"/>
      <w:bookmarkStart w:id="53" w:name="_Toc453085091"/>
      <w:bookmarkStart w:id="54" w:name="_Toc453085092"/>
      <w:bookmarkStart w:id="55" w:name="_Toc453085093"/>
      <w:bookmarkStart w:id="56" w:name="_Toc453085094"/>
      <w:bookmarkStart w:id="57" w:name="_Toc453085095"/>
      <w:bookmarkStart w:id="58" w:name="_Toc453085096"/>
      <w:bookmarkStart w:id="59" w:name="_Toc453085097"/>
      <w:bookmarkStart w:id="60" w:name="_Toc453085098"/>
      <w:bookmarkStart w:id="61" w:name="_Toc453085099"/>
      <w:bookmarkStart w:id="62" w:name="_Toc453085100"/>
      <w:bookmarkStart w:id="63" w:name="_Toc453085101"/>
      <w:bookmarkStart w:id="64" w:name="_Toc453085102"/>
      <w:bookmarkStart w:id="65" w:name="_Toc453085103"/>
      <w:bookmarkStart w:id="66" w:name="_Toc453085104"/>
      <w:bookmarkStart w:id="67" w:name="_Toc453085105"/>
      <w:bookmarkStart w:id="68" w:name="_Toc453085106"/>
      <w:bookmarkStart w:id="69" w:name="_Toc453085107"/>
      <w:bookmarkStart w:id="70" w:name="_Toc453085108"/>
      <w:bookmarkStart w:id="71" w:name="_Toc453085109"/>
      <w:bookmarkStart w:id="72" w:name="_Toc453085110"/>
      <w:bookmarkStart w:id="73" w:name="_Toc453085111"/>
      <w:bookmarkStart w:id="74" w:name="_Toc453085112"/>
      <w:bookmarkStart w:id="75" w:name="_Toc453085113"/>
      <w:bookmarkStart w:id="76" w:name="_Toc453085114"/>
      <w:bookmarkStart w:id="77" w:name="_Toc10883134"/>
      <w:bookmarkStart w:id="78" w:name="_Toc192597648"/>
      <w:bookmarkStart w:id="79" w:name="_Toc344560722"/>
      <w:bookmarkStart w:id="80" w:name="_Toc367286384"/>
      <w:bookmarkStart w:id="81" w:name="_Toc367287264"/>
      <w:bookmarkStart w:id="82" w:name="_Toc367287718"/>
      <w:bookmarkStart w:id="83" w:name="_Toc367290860"/>
      <w:bookmarkStart w:id="84" w:name="_Toc367363322"/>
      <w:bookmarkStart w:id="85" w:name="_Toc367376633"/>
      <w:bookmarkStart w:id="86" w:name="_Toc367872238"/>
      <w:bookmarkStart w:id="87" w:name="_Toc372024465"/>
      <w:bookmarkStart w:id="88" w:name="_Toc372024479"/>
      <w:bookmarkStart w:id="89" w:name="_Toc37514661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3E387D">
        <w:rPr>
          <w:rFonts w:ascii="Times New Roman" w:hAnsi="Times New Roman" w:cs="Times New Roman"/>
          <w:color w:val="0000FF"/>
        </w:rPr>
        <w:lastRenderedPageBreak/>
        <w:t>Порядок оформления и предоставления документов на Биржу</w:t>
      </w:r>
      <w:bookmarkEnd w:id="77"/>
      <w:bookmarkEnd w:id="78"/>
    </w:p>
    <w:p w14:paraId="50F37526" w14:textId="77777777" w:rsidR="00D86A5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26E225AC" w14:textId="77777777" w:rsidR="00D86A5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 xml:space="preserve">В дополнение к требованиям </w:t>
      </w:r>
      <w:r>
        <w:rPr>
          <w:rFonts w:ascii="Times New Roman" w:eastAsia="Times New Roman" w:hAnsi="Times New Roman" w:cs="Times New Roman"/>
          <w:sz w:val="24"/>
          <w:szCs w:val="24"/>
          <w:lang w:eastAsia="ru-RU"/>
        </w:rPr>
        <w:t>Регламента</w:t>
      </w:r>
      <w:r w:rsidRPr="00C978F5">
        <w:rPr>
          <w:rFonts w:ascii="Times New Roman" w:eastAsia="Times New Roman" w:hAnsi="Times New Roman" w:cs="Times New Roman"/>
          <w:sz w:val="24"/>
          <w:szCs w:val="24"/>
          <w:lang w:eastAsia="ru-RU"/>
        </w:rPr>
        <w:t xml:space="preserve">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p>
    <w:p w14:paraId="4CCBFC6B" w14:textId="77777777" w:rsidR="00D86A54" w:rsidRPr="004B6F44" w:rsidRDefault="00D86A54" w:rsidP="00D86A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89F72E8" w14:textId="77777777" w:rsidR="00D86A54" w:rsidRPr="009E2255" w:rsidRDefault="00D86A54" w:rsidP="000D6CBB">
      <w:pPr>
        <w:numPr>
          <w:ilvl w:val="0"/>
          <w:numId w:val="1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9E2255">
        <w:rPr>
          <w:rFonts w:ascii="Times New Roman" w:eastAsia="Times New Roman" w:hAnsi="Times New Roman" w:cs="Times New Roman"/>
          <w:sz w:val="24"/>
          <w:szCs w:val="24"/>
          <w:lang w:eastAsia="ru-RU"/>
        </w:rPr>
        <w:t>Для предоставления Кандидатом/Участником на Биржу документов необходимо предварительное или одновременное предоставление Кандидатом/Участником на Биржу</w:t>
      </w:r>
      <w:r w:rsidR="009E2255" w:rsidRPr="009E2255">
        <w:rPr>
          <w:rFonts w:ascii="Times New Roman" w:eastAsia="Times New Roman" w:hAnsi="Times New Roman" w:cs="Times New Roman"/>
          <w:sz w:val="24"/>
          <w:szCs w:val="24"/>
          <w:lang w:eastAsia="ru-RU"/>
        </w:rPr>
        <w:t xml:space="preserve"> </w:t>
      </w:r>
      <w:r w:rsidRPr="009E225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9E2255">
        <w:rPr>
          <w:rFonts w:ascii="Times New Roman" w:eastAsia="Times New Roman" w:hAnsi="Times New Roman" w:cs="Times New Roman"/>
          <w:sz w:val="24"/>
          <w:szCs w:val="24"/>
          <w:lang w:eastAsia="ru-RU"/>
        </w:rPr>
        <w:t>.</w:t>
      </w:r>
    </w:p>
    <w:p w14:paraId="2808068C" w14:textId="77777777" w:rsidR="00D86A54" w:rsidRPr="00C978F5" w:rsidRDefault="00D86A54" w:rsidP="00E44F08">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A175BA">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5F93F8FA" w14:textId="30F2F44F" w:rsidR="00E44F08" w:rsidRPr="00E44F08" w:rsidRDefault="00E44F08" w:rsidP="000D6CBB">
      <w:pPr>
        <w:pStyle w:val="a4"/>
        <w:numPr>
          <w:ilvl w:val="0"/>
          <w:numId w:val="10"/>
        </w:numPr>
        <w:spacing w:before="120" w:line="240" w:lineRule="auto"/>
        <w:ind w:left="709" w:hanging="709"/>
        <w:contextualSpacing w:val="0"/>
        <w:jc w:val="both"/>
        <w:rPr>
          <w:rFonts w:ascii="Times New Roman" w:eastAsia="Times New Roman" w:hAnsi="Times New Roman" w:cs="Times New Roman"/>
          <w:sz w:val="24"/>
          <w:szCs w:val="24"/>
          <w:lang w:eastAsia="ru-RU"/>
        </w:rPr>
      </w:pPr>
      <w:r w:rsidRPr="00E44F08">
        <w:rPr>
          <w:rFonts w:ascii="Times New Roman" w:eastAsia="Times New Roman" w:hAnsi="Times New Roman" w:cs="Times New Roman"/>
          <w:sz w:val="24"/>
          <w:szCs w:val="24"/>
          <w:lang w:eastAsia="ru-RU"/>
        </w:rPr>
        <w:t xml:space="preserve">В отношении предоставляемых </w:t>
      </w:r>
      <w:r>
        <w:rPr>
          <w:rFonts w:ascii="Times New Roman" w:eastAsia="Times New Roman" w:hAnsi="Times New Roman" w:cs="Times New Roman"/>
          <w:sz w:val="24"/>
          <w:szCs w:val="24"/>
          <w:lang w:eastAsia="ru-RU"/>
        </w:rPr>
        <w:t xml:space="preserve">Кандидатом/Участником </w:t>
      </w:r>
      <w:r w:rsidRPr="00E44F08">
        <w:rPr>
          <w:rFonts w:ascii="Times New Roman" w:eastAsia="Times New Roman" w:hAnsi="Times New Roman" w:cs="Times New Roman"/>
          <w:sz w:val="24"/>
          <w:szCs w:val="24"/>
          <w:lang w:eastAsia="ru-RU"/>
        </w:rPr>
        <w:t xml:space="preserve">на Биржу документов и сведений, в которых содержатся персональные данные физических лиц, Биржа руководствуется установленными в </w:t>
      </w:r>
      <w:r>
        <w:rPr>
          <w:rFonts w:ascii="Times New Roman" w:eastAsia="Times New Roman" w:hAnsi="Times New Roman" w:cs="Times New Roman"/>
          <w:sz w:val="24"/>
          <w:szCs w:val="24"/>
          <w:lang w:eastAsia="ru-RU"/>
        </w:rPr>
        <w:t>Регламенте</w:t>
      </w:r>
      <w:r w:rsidRPr="00E44F08">
        <w:rPr>
          <w:rFonts w:ascii="Times New Roman" w:eastAsia="Times New Roman" w:hAnsi="Times New Roman" w:cs="Times New Roman"/>
          <w:sz w:val="24"/>
          <w:szCs w:val="24"/>
          <w:lang w:eastAsia="ru-RU"/>
        </w:rPr>
        <w:t xml:space="preserve"> допуска заверениями о получении Кандидатами/Участниками необходимых письменных согласий указанных физических лиц на обработку их персональных данных Биржей, а также иными положениями </w:t>
      </w:r>
      <w:r>
        <w:rPr>
          <w:rFonts w:ascii="Times New Roman" w:eastAsia="Times New Roman" w:hAnsi="Times New Roman" w:cs="Times New Roman"/>
          <w:sz w:val="24"/>
          <w:szCs w:val="24"/>
          <w:lang w:eastAsia="ru-RU"/>
        </w:rPr>
        <w:t>Регламента</w:t>
      </w:r>
      <w:r w:rsidRPr="00E44F08">
        <w:rPr>
          <w:rFonts w:ascii="Times New Roman" w:eastAsia="Times New Roman" w:hAnsi="Times New Roman" w:cs="Times New Roman"/>
          <w:sz w:val="24"/>
          <w:szCs w:val="24"/>
          <w:lang w:eastAsia="ru-RU"/>
        </w:rPr>
        <w:t xml:space="preserve"> допуска о порядке работы с персональными данными, в том числе касающимися порядка предоставления указанных согласий Кандидатом/Участником по требованию Биржи.</w:t>
      </w:r>
    </w:p>
    <w:p w14:paraId="507C2082" w14:textId="4990C188" w:rsidR="00D86A54" w:rsidRPr="00FA241F" w:rsidRDefault="00D86A54" w:rsidP="000D6CBB">
      <w:pPr>
        <w:pStyle w:val="a4"/>
        <w:numPr>
          <w:ilvl w:val="0"/>
          <w:numId w:val="10"/>
        </w:numPr>
        <w:spacing w:line="240" w:lineRule="auto"/>
        <w:ind w:left="709" w:hanging="709"/>
        <w:jc w:val="both"/>
        <w:rPr>
          <w:rFonts w:ascii="Times New Roman" w:eastAsia="Times New Roman" w:hAnsi="Times New Roman" w:cs="Times New Roman"/>
          <w:sz w:val="24"/>
          <w:szCs w:val="24"/>
          <w:lang w:eastAsia="ru-RU"/>
        </w:rPr>
      </w:pPr>
      <w:r w:rsidRPr="00E44F08">
        <w:rPr>
          <w:rFonts w:ascii="Times New Roman" w:eastAsia="Times New Roman" w:hAnsi="Times New Roman" w:cs="Times New Roman"/>
          <w:sz w:val="24"/>
          <w:szCs w:val="24"/>
          <w:lang w:eastAsia="ru-RU"/>
        </w:rPr>
        <w:t>Кандидат/Участник обязан уведомить Биржу об отмене доверенности, выданной Кандидатом/Участником для представления его интересов перед Биржей, в течение 1 (одного) рабочего дня с даты отмены доверенности.</w:t>
      </w:r>
      <w:r w:rsidR="00E44F08" w:rsidRPr="00E44F08">
        <w:t xml:space="preserve"> </w:t>
      </w:r>
      <w:r w:rsidR="00E44F08" w:rsidRPr="00E44F08">
        <w:rPr>
          <w:rFonts w:ascii="Times New Roman" w:eastAsia="Times New Roman" w:hAnsi="Times New Roman" w:cs="Times New Roman"/>
          <w:sz w:val="24"/>
          <w:szCs w:val="24"/>
          <w:lang w:eastAsia="ru-RU"/>
        </w:rPr>
        <w:t>Форма указанного уведомления установлена в пункте 4.</w:t>
      </w:r>
      <w:r w:rsidR="00E44F08">
        <w:rPr>
          <w:rFonts w:ascii="Times New Roman" w:eastAsia="Times New Roman" w:hAnsi="Times New Roman" w:cs="Times New Roman"/>
          <w:sz w:val="24"/>
          <w:szCs w:val="24"/>
          <w:lang w:eastAsia="ru-RU"/>
        </w:rPr>
        <w:t>2</w:t>
      </w:r>
      <w:r w:rsidR="00E44F08" w:rsidRPr="00E44F08">
        <w:rPr>
          <w:rFonts w:ascii="Times New Roman" w:eastAsia="Times New Roman" w:hAnsi="Times New Roman" w:cs="Times New Roman"/>
          <w:sz w:val="24"/>
          <w:szCs w:val="24"/>
          <w:lang w:eastAsia="ru-RU"/>
        </w:rPr>
        <w:t xml:space="preserve"> главы 4 Форм документов.</w:t>
      </w:r>
    </w:p>
    <w:p w14:paraId="44F807F3" w14:textId="515D668E" w:rsidR="00D86A54" w:rsidRPr="004B6F44" w:rsidRDefault="00D86A54" w:rsidP="00D86A5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E935B7" w:rsidRPr="00FA241F">
        <w:rPr>
          <w:rFonts w:ascii="Times New Roman" w:eastAsia="Times New Roman" w:hAnsi="Times New Roman" w:cs="Times New Roman"/>
          <w:sz w:val="24"/>
          <w:szCs w:val="24"/>
          <w:lang w:eastAsia="ru-RU"/>
        </w:rPr>
        <w:t xml:space="preserve"> </w:t>
      </w:r>
      <w:r w:rsidR="00E935B7">
        <w:rPr>
          <w:rFonts w:ascii="Times New Roman" w:eastAsia="Times New Roman" w:hAnsi="Times New Roman" w:cs="Times New Roman"/>
          <w:sz w:val="24"/>
          <w:szCs w:val="24"/>
          <w:lang w:eastAsia="ru-RU"/>
        </w:rPr>
        <w:t>об отмене доверенности</w:t>
      </w:r>
      <w:r w:rsidRPr="004B6F44">
        <w:rPr>
          <w:rFonts w:ascii="Times New Roman" w:eastAsia="Times New Roman" w:hAnsi="Times New Roman" w:cs="Times New Roman"/>
          <w:sz w:val="24"/>
          <w:szCs w:val="24"/>
          <w:lang w:eastAsia="ru-RU"/>
        </w:rPr>
        <w:t>, Кандидат/Участник несёт ответственность за действия, совершенные лицом, являвшимся представителем Кандидата/Участника, доверенность на которого была отменена.</w:t>
      </w:r>
    </w:p>
    <w:p w14:paraId="7A55BE41" w14:textId="77777777" w:rsidR="00D86A54" w:rsidRPr="004B6F44" w:rsidRDefault="00D86A54" w:rsidP="000D6CBB">
      <w:pPr>
        <w:numPr>
          <w:ilvl w:val="0"/>
          <w:numId w:val="1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4670C0AB" w14:textId="77777777" w:rsidR="003A4AEA" w:rsidRDefault="003A4AEA" w:rsidP="000D6CBB">
      <w:pPr>
        <w:pStyle w:val="10"/>
        <w:numPr>
          <w:ilvl w:val="0"/>
          <w:numId w:val="3"/>
        </w:numPr>
        <w:spacing w:line="240" w:lineRule="auto"/>
        <w:ind w:left="709" w:hanging="709"/>
        <w:jc w:val="both"/>
        <w:rPr>
          <w:rFonts w:ascii="Times New Roman" w:hAnsi="Times New Roman" w:cs="Times New Roman"/>
          <w:color w:val="0000FF"/>
        </w:rPr>
      </w:pPr>
      <w:bookmarkStart w:id="90" w:name="_Toc106193332"/>
      <w:bookmarkStart w:id="91" w:name="_Toc106788624"/>
      <w:bookmarkStart w:id="92" w:name="_Toc107305656"/>
      <w:bookmarkStart w:id="93" w:name="_Toc244491783"/>
      <w:bookmarkStart w:id="94" w:name="_Toc280276927"/>
      <w:bookmarkStart w:id="95" w:name="_Toc420662977"/>
      <w:bookmarkStart w:id="96" w:name="_Toc7513962"/>
      <w:bookmarkStart w:id="97" w:name="_Toc10883135"/>
      <w:bookmarkStart w:id="98" w:name="_Toc192597649"/>
      <w:r w:rsidRPr="003A4AEA">
        <w:rPr>
          <w:rFonts w:ascii="Times New Roman" w:hAnsi="Times New Roman" w:cs="Times New Roman"/>
          <w:color w:val="0000FF"/>
        </w:rPr>
        <w:t>Порядок предоставления на Биржу / получения от Биржи документов в форме электронного документа</w:t>
      </w:r>
      <w:bookmarkEnd w:id="90"/>
      <w:bookmarkEnd w:id="91"/>
      <w:bookmarkEnd w:id="92"/>
      <w:bookmarkEnd w:id="93"/>
      <w:bookmarkEnd w:id="94"/>
      <w:bookmarkEnd w:id="95"/>
      <w:bookmarkEnd w:id="96"/>
      <w:bookmarkEnd w:id="97"/>
      <w:bookmarkEnd w:id="98"/>
    </w:p>
    <w:p w14:paraId="6E9C401A" w14:textId="77777777" w:rsidR="003A4AEA" w:rsidRPr="003A4AEA" w:rsidRDefault="003A4AEA" w:rsidP="003A4AEA"/>
    <w:p w14:paraId="7B54196E" w14:textId="77777777" w:rsidR="003A4AEA" w:rsidRPr="004B6F44" w:rsidRDefault="003A4AEA" w:rsidP="000D6CBB">
      <w:pPr>
        <w:numPr>
          <w:ilvl w:val="0"/>
          <w:numId w:val="1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обязан выполнить условия, установленные Правилами ЭДО. </w:t>
      </w:r>
    </w:p>
    <w:p w14:paraId="6460980E" w14:textId="77777777" w:rsidR="003A4AEA" w:rsidRPr="004B6F44" w:rsidRDefault="003A4AEA" w:rsidP="000D6CBB">
      <w:pPr>
        <w:numPr>
          <w:ilvl w:val="0"/>
          <w:numId w:val="11"/>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на бумажном носителе, после выполнения этим Кандидатом/Участником условий, установленных Правилами ЭДО, передаются Кандидату/Участнику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условий, установленных Правилами ЭДО. </w:t>
      </w:r>
    </w:p>
    <w:p w14:paraId="68B63E1B" w14:textId="77777777" w:rsidR="003A4AEA" w:rsidRPr="004B6F44" w:rsidRDefault="003A4AEA" w:rsidP="000D6CBB">
      <w:pPr>
        <w:numPr>
          <w:ilvl w:val="0"/>
          <w:numId w:val="11"/>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Бирже на бумажном носителе, после выполнения этим Кандидатом/Участником условий, установленных Правилами ЭДО, могут пере</w:t>
      </w:r>
      <w:r>
        <w:rPr>
          <w:rFonts w:ascii="Times New Roman" w:eastAsia="Times New Roman" w:hAnsi="Times New Roman" w:cs="Times New Roman"/>
          <w:sz w:val="24"/>
          <w:szCs w:val="24"/>
          <w:lang w:eastAsia="ru-RU"/>
        </w:rPr>
        <w:t>даваться Кандидатом/Участником</w:t>
      </w:r>
      <w:r w:rsidRPr="004B6F44">
        <w:rPr>
          <w:rFonts w:ascii="Times New Roman" w:eastAsia="Times New Roman" w:hAnsi="Times New Roman" w:cs="Times New Roman"/>
          <w:sz w:val="24"/>
          <w:szCs w:val="24"/>
          <w:lang w:eastAsia="ru-RU"/>
        </w:rPr>
        <w:t xml:space="preserve"> на Биржу в форме электронного документа, начиная со следующего рабочего дня после выполнения этим Кандидатом/Участником условий, установленных Правилами ЭДО.</w:t>
      </w:r>
    </w:p>
    <w:p w14:paraId="327976AA" w14:textId="77777777" w:rsidR="00EC6D26" w:rsidRPr="003A4AEA" w:rsidRDefault="00EC6D26" w:rsidP="000D6CBB">
      <w:pPr>
        <w:pStyle w:val="10"/>
        <w:numPr>
          <w:ilvl w:val="0"/>
          <w:numId w:val="3"/>
        </w:numPr>
        <w:spacing w:line="240" w:lineRule="auto"/>
        <w:ind w:left="709" w:hanging="709"/>
        <w:jc w:val="both"/>
        <w:rPr>
          <w:rFonts w:ascii="Times New Roman" w:hAnsi="Times New Roman" w:cs="Times New Roman"/>
          <w:color w:val="0000FF"/>
        </w:rPr>
      </w:pPr>
      <w:bookmarkStart w:id="99" w:name="_Toc192597650"/>
      <w:r w:rsidRPr="009A55DC">
        <w:rPr>
          <w:rFonts w:ascii="Times New Roman" w:hAnsi="Times New Roman" w:cs="Times New Roman"/>
          <w:color w:val="0000FF"/>
        </w:rPr>
        <w:lastRenderedPageBreak/>
        <w:t>Ф</w:t>
      </w:r>
      <w:r w:rsidRPr="003A4AEA">
        <w:rPr>
          <w:rFonts w:ascii="Times New Roman" w:hAnsi="Times New Roman" w:cs="Times New Roman"/>
          <w:color w:val="0000FF"/>
        </w:rPr>
        <w:t>ормы документов, предоставляемых Кандидатами/ Участниками торгов в бумажной форме или в форме электронного документа с использованием ЭДО</w:t>
      </w:r>
      <w:bookmarkEnd w:id="99"/>
    </w:p>
    <w:p w14:paraId="78CA1DF6" w14:textId="68407693" w:rsidR="00293B93" w:rsidRPr="00CB4283" w:rsidRDefault="00293B93" w:rsidP="000D6CBB">
      <w:pPr>
        <w:pStyle w:val="10"/>
        <w:numPr>
          <w:ilvl w:val="1"/>
          <w:numId w:val="3"/>
        </w:numPr>
        <w:spacing w:line="240" w:lineRule="auto"/>
        <w:ind w:left="709" w:hanging="709"/>
        <w:jc w:val="both"/>
        <w:rPr>
          <w:rFonts w:ascii="Times New Roman" w:hAnsi="Times New Roman" w:cs="Times New Roman"/>
          <w:color w:val="0000FF"/>
          <w:sz w:val="24"/>
          <w:szCs w:val="24"/>
        </w:rPr>
      </w:pPr>
      <w:bookmarkStart w:id="100" w:name="_Toc192597651"/>
      <w:r w:rsidRPr="00CB4283">
        <w:rPr>
          <w:rFonts w:ascii="Times New Roman" w:hAnsi="Times New Roman" w:cs="Times New Roman"/>
          <w:color w:val="0000FF"/>
          <w:sz w:val="24"/>
          <w:szCs w:val="24"/>
        </w:rPr>
        <w:t>Заявление о предоставлении допуска к участию в совершении операций на Денежном рынке ПАО Московская Биржа</w:t>
      </w:r>
      <w:bookmarkEnd w:id="100"/>
    </w:p>
    <w:p w14:paraId="7CEC6E22" w14:textId="77777777" w:rsidR="00293B93" w:rsidRPr="00CB4283" w:rsidRDefault="00293B93" w:rsidP="00293B93">
      <w:pPr>
        <w:rPr>
          <w:rFonts w:ascii="Times New Roman" w:eastAsiaTheme="majorEastAsia" w:hAnsi="Times New Roman" w:cs="Times New Roman"/>
          <w:b/>
          <w:bCs/>
          <w:color w:val="0000FF"/>
          <w:sz w:val="24"/>
          <w:szCs w:val="24"/>
        </w:rPr>
      </w:pPr>
    </w:p>
    <w:p w14:paraId="154A13A7" w14:textId="77777777" w:rsidR="00293B93" w:rsidRPr="00293B93" w:rsidRDefault="00293B93" w:rsidP="00293B93">
      <w:pPr>
        <w:ind w:left="720"/>
        <w:contextualSpacing/>
        <w:jc w:val="right"/>
        <w:rPr>
          <w:rFonts w:ascii="Times New Roman" w:eastAsia="Calibri" w:hAnsi="Times New Roman" w:cs="Times New Roman"/>
        </w:rPr>
      </w:pPr>
      <w:r w:rsidRPr="00293B93">
        <w:rPr>
          <w:rFonts w:ascii="Times New Roman" w:eastAsia="Calibri" w:hAnsi="Times New Roman" w:cs="Times New Roman"/>
        </w:rPr>
        <w:t>ПАО Московская Биржа</w:t>
      </w:r>
    </w:p>
    <w:p w14:paraId="55E0A68A" w14:textId="77777777" w:rsidR="00293B93" w:rsidRPr="00293B93" w:rsidRDefault="00293B93" w:rsidP="00293B93">
      <w:pPr>
        <w:ind w:left="3600"/>
        <w:jc w:val="right"/>
        <w:rPr>
          <w:rFonts w:ascii="Times New Roman" w:eastAsia="Calibri" w:hAnsi="Times New Roman" w:cs="Times New Roman"/>
          <w:szCs w:val="24"/>
        </w:rPr>
      </w:pPr>
    </w:p>
    <w:p w14:paraId="2661D0CE" w14:textId="77777777" w:rsidR="00293B93" w:rsidRPr="00293B93" w:rsidRDefault="00293B93" w:rsidP="00293B93">
      <w:pPr>
        <w:ind w:left="720"/>
        <w:contextualSpacing/>
        <w:jc w:val="center"/>
        <w:rPr>
          <w:rFonts w:ascii="Times New Roman" w:eastAsia="Calibri" w:hAnsi="Times New Roman" w:cs="Times New Roman"/>
          <w:b/>
        </w:rPr>
      </w:pPr>
      <w:r w:rsidRPr="00293B93">
        <w:rPr>
          <w:rFonts w:ascii="Times New Roman" w:eastAsia="Calibri" w:hAnsi="Times New Roman" w:cs="Times New Roman"/>
          <w:b/>
        </w:rPr>
        <w:t>ЗАЯВЛЕНИЕ</w:t>
      </w:r>
    </w:p>
    <w:p w14:paraId="11942C0E" w14:textId="77777777"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szCs w:val="24"/>
        </w:rPr>
        <w:t xml:space="preserve"> о предоставлении </w:t>
      </w:r>
      <w:r w:rsidRPr="00293B93">
        <w:rPr>
          <w:rFonts w:ascii="Times New Roman" w:eastAsia="Calibri" w:hAnsi="Times New Roman" w:cs="Times New Roman"/>
        </w:rPr>
        <w:t>допуска к участию в совершении операций</w:t>
      </w:r>
    </w:p>
    <w:p w14:paraId="7C6AD7EB" w14:textId="77777777"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rPr>
        <w:t xml:space="preserve"> на Денежном рынке ПАО Московская Биржа</w:t>
      </w:r>
    </w:p>
    <w:p w14:paraId="29EA5379" w14:textId="77777777" w:rsidR="00293B93" w:rsidRPr="00293B93" w:rsidRDefault="00293B93" w:rsidP="00293B93">
      <w:pPr>
        <w:spacing w:after="0"/>
        <w:jc w:val="center"/>
        <w:rPr>
          <w:rFonts w:ascii="Times New Roman" w:eastAsia="Calibri" w:hAnsi="Times New Roman" w:cs="Times New Roman"/>
        </w:rPr>
      </w:pPr>
      <w:r w:rsidRPr="00293B93">
        <w:rPr>
          <w:rFonts w:ascii="Times New Roman" w:eastAsia="Calibri" w:hAnsi="Times New Roman" w:cs="Times New Roman"/>
        </w:rPr>
        <w:t xml:space="preserve"> </w:t>
      </w:r>
    </w:p>
    <w:p w14:paraId="1D91219A" w14:textId="77777777" w:rsidR="00293B93" w:rsidRPr="00293B93" w:rsidRDefault="00293B93" w:rsidP="00293B93">
      <w:pPr>
        <w:tabs>
          <w:tab w:val="left" w:leader="underscore" w:pos="8280"/>
        </w:tabs>
        <w:rPr>
          <w:rFonts w:ascii="Times New Roman" w:eastAsia="Calibri" w:hAnsi="Times New Roman" w:cs="Times New Roman"/>
        </w:rPr>
      </w:pPr>
      <w:r w:rsidRPr="00293B93">
        <w:rPr>
          <w:rFonts w:ascii="Times New Roman" w:eastAsia="Calibri" w:hAnsi="Times New Roman" w:cs="Times New Roman"/>
          <w:szCs w:val="24"/>
        </w:rPr>
        <w:t>Настоящим прошу предоставить</w:t>
      </w:r>
      <w:r w:rsidRPr="00293B93">
        <w:rPr>
          <w:rFonts w:ascii="Times New Roman" w:eastAsia="Calibri" w:hAnsi="Times New Roman" w:cs="Times New Roman"/>
        </w:rPr>
        <w:t xml:space="preserve"> </w:t>
      </w:r>
    </w:p>
    <w:p w14:paraId="63C2BFD9" w14:textId="77777777" w:rsidR="00293B93" w:rsidRPr="00293B93" w:rsidRDefault="00293B93" w:rsidP="00293B93">
      <w:pPr>
        <w:tabs>
          <w:tab w:val="left" w:leader="underscore" w:pos="8280"/>
        </w:tabs>
        <w:spacing w:after="0"/>
        <w:rPr>
          <w:rFonts w:ascii="Times New Roman" w:eastAsia="Calibri" w:hAnsi="Times New Roman" w:cs="Times New Roman"/>
          <w:szCs w:val="24"/>
        </w:rPr>
      </w:pPr>
      <w:r w:rsidRPr="00293B93">
        <w:rPr>
          <w:rFonts w:ascii="Times New Roman" w:eastAsia="Calibri" w:hAnsi="Times New Roman" w:cs="Times New Roman"/>
          <w:szCs w:val="24"/>
        </w:rPr>
        <w:t>____________________________________________________________________________</w:t>
      </w:r>
      <w:r w:rsidRPr="00293B93">
        <w:rPr>
          <w:rFonts w:ascii="Times New Roman" w:eastAsia="Calibri" w:hAnsi="Times New Roman" w:cs="Times New Roman"/>
        </w:rPr>
        <w:t xml:space="preserve"> </w:t>
      </w:r>
    </w:p>
    <w:p w14:paraId="4146DCCC" w14:textId="77777777" w:rsidR="00293B93" w:rsidRPr="00293B93" w:rsidRDefault="00293B93" w:rsidP="00293B93">
      <w:pPr>
        <w:tabs>
          <w:tab w:val="left" w:leader="underscore" w:pos="8280"/>
        </w:tabs>
        <w:jc w:val="center"/>
        <w:rPr>
          <w:rFonts w:ascii="Times New Roman" w:eastAsia="Calibri" w:hAnsi="Times New Roman" w:cs="Times New Roman"/>
        </w:rPr>
      </w:pPr>
      <w:r w:rsidRPr="00293B93">
        <w:rPr>
          <w:rFonts w:ascii="Times New Roman" w:eastAsia="Calibri" w:hAnsi="Times New Roman" w:cs="Times New Roman"/>
          <w:i/>
          <w:sz w:val="16"/>
          <w:szCs w:val="16"/>
        </w:rPr>
        <w:t>(указывается полное наименование юридического лица в соответствии с уставом)</w:t>
      </w:r>
      <w:r w:rsidRPr="00293B93">
        <w:rPr>
          <w:rFonts w:ascii="Times New Roman" w:eastAsia="Calibri" w:hAnsi="Times New Roman" w:cs="Times New Roman"/>
        </w:rPr>
        <w:t xml:space="preserve"> </w:t>
      </w:r>
    </w:p>
    <w:p w14:paraId="56914657" w14:textId="77777777" w:rsidR="00293B93" w:rsidRPr="00293B93" w:rsidRDefault="00293B93" w:rsidP="00293B93">
      <w:pPr>
        <w:tabs>
          <w:tab w:val="left" w:leader="underscore" w:pos="8280"/>
        </w:tabs>
        <w:rPr>
          <w:rFonts w:ascii="Times New Roman" w:eastAsia="Calibri" w:hAnsi="Times New Roman" w:cs="Times New Roman"/>
        </w:rPr>
      </w:pPr>
      <w:r w:rsidRPr="00293B93">
        <w:rPr>
          <w:rFonts w:ascii="Times New Roman" w:eastAsia="Calibri" w:hAnsi="Times New Roman" w:cs="Times New Roman"/>
        </w:rPr>
        <w:t>допуск к совершению Операций</w:t>
      </w:r>
    </w:p>
    <w:p w14:paraId="1E445558" w14:textId="77777777" w:rsidR="00293B93" w:rsidRPr="00984EC9" w:rsidRDefault="00293B93" w:rsidP="000D6CBB">
      <w:pPr>
        <w:numPr>
          <w:ilvl w:val="0"/>
          <w:numId w:val="9"/>
        </w:numPr>
        <w:tabs>
          <w:tab w:val="left" w:leader="underscore" w:pos="709"/>
        </w:tabs>
        <w:spacing w:after="0" w:line="240" w:lineRule="auto"/>
        <w:jc w:val="both"/>
        <w:rPr>
          <w:rFonts w:ascii="Times New Roman" w:eastAsia="Calibri" w:hAnsi="Times New Roman" w:cs="Times New Roman"/>
        </w:rPr>
      </w:pPr>
      <w:r w:rsidRPr="00984EC9">
        <w:rPr>
          <w:rFonts w:ascii="Times New Roman" w:eastAsia="Times New Roman" w:hAnsi="Times New Roman" w:cs="Times New Roman"/>
          <w:bCs/>
          <w:lang w:eastAsia="ru-RU"/>
        </w:rPr>
        <w:t xml:space="preserve">связанных с </w:t>
      </w:r>
      <w:r w:rsidRPr="00984EC9">
        <w:rPr>
          <w:rFonts w:ascii="Times New Roman" w:eastAsia="Times New Roman" w:hAnsi="Times New Roman" w:cs="Times New Roman" w:hint="eastAsia"/>
          <w:lang w:eastAsia="ru-RU"/>
        </w:rPr>
        <w:t>заключени</w:t>
      </w:r>
      <w:r w:rsidRPr="00984EC9">
        <w:rPr>
          <w:rFonts w:ascii="Times New Roman" w:eastAsia="Times New Roman" w:hAnsi="Times New Roman" w:cs="Times New Roman"/>
          <w:lang w:eastAsia="ru-RU"/>
        </w:rPr>
        <w:t xml:space="preserve">ем </w:t>
      </w:r>
      <w:r w:rsidRPr="00984EC9">
        <w:rPr>
          <w:rFonts w:ascii="Times New Roman" w:eastAsia="Times New Roman" w:hAnsi="Times New Roman" w:cs="Times New Roman" w:hint="eastAsia"/>
          <w:lang w:eastAsia="ru-RU"/>
        </w:rPr>
        <w:t>Банком</w:t>
      </w:r>
      <w:r w:rsidRPr="00984EC9">
        <w:rPr>
          <w:rFonts w:ascii="Times New Roman" w:eastAsia="Times New Roman" w:hAnsi="Times New Roman" w:cs="Times New Roman"/>
          <w:lang w:eastAsia="ru-RU"/>
        </w:rPr>
        <w:t xml:space="preserve"> </w:t>
      </w:r>
      <w:r w:rsidRPr="00984EC9">
        <w:rPr>
          <w:rFonts w:ascii="Times New Roman" w:eastAsia="Times New Roman" w:hAnsi="Times New Roman" w:cs="Times New Roman" w:hint="eastAsia"/>
          <w:lang w:eastAsia="ru-RU"/>
        </w:rPr>
        <w:t>России</w:t>
      </w:r>
      <w:r w:rsidRPr="00984EC9">
        <w:rPr>
          <w:rFonts w:ascii="Times New Roman" w:eastAsia="Times New Roman" w:hAnsi="Times New Roman" w:cs="Times New Roman"/>
          <w:lang w:eastAsia="ru-RU"/>
        </w:rPr>
        <w:t xml:space="preserve"> </w:t>
      </w:r>
      <w:r w:rsidRPr="00984EC9">
        <w:rPr>
          <w:rFonts w:ascii="Times New Roman" w:eastAsia="Times New Roman" w:hAnsi="Times New Roman" w:cs="Times New Roman" w:hint="eastAsia"/>
          <w:lang w:eastAsia="ru-RU"/>
        </w:rPr>
        <w:t>депозитных</w:t>
      </w:r>
      <w:r w:rsidRPr="00984EC9">
        <w:rPr>
          <w:rFonts w:ascii="Times New Roman" w:eastAsia="Times New Roman" w:hAnsi="Times New Roman" w:cs="Times New Roman"/>
          <w:lang w:eastAsia="ru-RU"/>
        </w:rPr>
        <w:t xml:space="preserve"> </w:t>
      </w:r>
      <w:r w:rsidR="00F0306B" w:rsidRPr="00984EC9">
        <w:rPr>
          <w:rFonts w:ascii="Times New Roman" w:eastAsia="Times New Roman" w:hAnsi="Times New Roman" w:cs="Times New Roman" w:hint="eastAsia"/>
          <w:lang w:eastAsia="ru-RU"/>
        </w:rPr>
        <w:t>договоров</w:t>
      </w:r>
      <w:r w:rsidRPr="00984EC9">
        <w:rPr>
          <w:rFonts w:ascii="Times New Roman" w:eastAsia="Times New Roman" w:hAnsi="Times New Roman" w:cs="Times New Roman" w:hint="eastAsia"/>
          <w:lang w:eastAsia="ru-RU"/>
        </w:rPr>
        <w:t xml:space="preserve"> </w:t>
      </w:r>
    </w:p>
    <w:p w14:paraId="3E8ACD5D" w14:textId="77777777" w:rsidR="00293B93" w:rsidRPr="00984EC9" w:rsidRDefault="00293B93" w:rsidP="000D6CBB">
      <w:pPr>
        <w:numPr>
          <w:ilvl w:val="0"/>
          <w:numId w:val="9"/>
        </w:numPr>
        <w:tabs>
          <w:tab w:val="left" w:leader="underscore" w:pos="709"/>
        </w:tabs>
        <w:spacing w:after="0" w:line="240" w:lineRule="auto"/>
        <w:jc w:val="both"/>
        <w:rPr>
          <w:rFonts w:ascii="Times New Roman" w:eastAsia="Calibri" w:hAnsi="Times New Roman" w:cs="Times New Roman"/>
        </w:rPr>
      </w:pPr>
      <w:r w:rsidRPr="00984EC9">
        <w:rPr>
          <w:rFonts w:ascii="Times New Roman" w:eastAsia="Calibri" w:hAnsi="Times New Roman" w:cs="Times New Roman"/>
        </w:rPr>
        <w:t>при предоставлении Банком России кредитным организациям кредитов без обеспечения</w:t>
      </w:r>
    </w:p>
    <w:p w14:paraId="6DF52BB2" w14:textId="77777777" w:rsidR="00A63A14" w:rsidRPr="00984EC9" w:rsidRDefault="00A63A14" w:rsidP="000D6CBB">
      <w:pPr>
        <w:numPr>
          <w:ilvl w:val="0"/>
          <w:numId w:val="9"/>
        </w:numPr>
        <w:tabs>
          <w:tab w:val="left" w:leader="underscore" w:pos="709"/>
        </w:tabs>
        <w:spacing w:after="0" w:line="240" w:lineRule="auto"/>
        <w:jc w:val="both"/>
        <w:rPr>
          <w:rFonts w:ascii="Times New Roman" w:eastAsia="Calibri" w:hAnsi="Times New Roman" w:cs="Times New Roman"/>
        </w:rPr>
      </w:pPr>
      <w:r w:rsidRPr="00984EC9">
        <w:rPr>
          <w:rFonts w:ascii="Times New Roman" w:eastAsia="Calibri" w:hAnsi="Times New Roman" w:cs="Times New Roman"/>
        </w:rPr>
        <w:t>при отборе заявок для размещения Федеральным казначейством средств федерального бюджета на банковских депозитах</w:t>
      </w:r>
    </w:p>
    <w:p w14:paraId="10ACAAC2" w14:textId="77777777" w:rsidR="00293B93" w:rsidRPr="00984EC9" w:rsidRDefault="00293B93" w:rsidP="000D6CBB">
      <w:pPr>
        <w:numPr>
          <w:ilvl w:val="0"/>
          <w:numId w:val="9"/>
        </w:numPr>
        <w:tabs>
          <w:tab w:val="left" w:leader="underscore" w:pos="709"/>
        </w:tabs>
        <w:spacing w:after="0" w:line="240" w:lineRule="auto"/>
        <w:ind w:left="777" w:hanging="357"/>
        <w:jc w:val="both"/>
        <w:rPr>
          <w:rFonts w:ascii="Times New Roman" w:eastAsia="Calibri" w:hAnsi="Times New Roman" w:cs="Times New Roman"/>
        </w:rPr>
      </w:pPr>
      <w:r w:rsidRPr="00984EC9">
        <w:rPr>
          <w:rFonts w:ascii="Times New Roman" w:eastAsia="Calibri" w:hAnsi="Times New Roman" w:cs="Times New Roman"/>
        </w:rPr>
        <w:t xml:space="preserve"> на рынке «М-Депозиты»</w:t>
      </w:r>
    </w:p>
    <w:p w14:paraId="4B1F8448" w14:textId="08779567" w:rsidR="00807A2A" w:rsidRPr="003A4AEA" w:rsidRDefault="00807A2A" w:rsidP="000D6CBB">
      <w:pPr>
        <w:numPr>
          <w:ilvl w:val="0"/>
          <w:numId w:val="9"/>
        </w:numPr>
        <w:tabs>
          <w:tab w:val="left" w:leader="underscore" w:pos="709"/>
        </w:tabs>
        <w:spacing w:after="0" w:line="240" w:lineRule="auto"/>
        <w:ind w:left="777" w:hanging="357"/>
        <w:jc w:val="both"/>
        <w:rPr>
          <w:rFonts w:ascii="Times New Roman" w:eastAsia="Calibri" w:hAnsi="Times New Roman" w:cs="Times New Roman"/>
          <w:szCs w:val="24"/>
        </w:rPr>
      </w:pPr>
      <w:r w:rsidRPr="00984EC9">
        <w:rPr>
          <w:rFonts w:ascii="Times New Roman" w:eastAsia="Calibri" w:hAnsi="Times New Roman" w:cs="Times New Roman"/>
        </w:rPr>
        <w:t xml:space="preserve">при </w:t>
      </w:r>
      <w:r w:rsidR="003A4AEA" w:rsidRPr="00984EC9">
        <w:rPr>
          <w:rFonts w:ascii="Times New Roman" w:eastAsia="Calibri" w:hAnsi="Times New Roman" w:cs="Times New Roman"/>
        </w:rPr>
        <w:t xml:space="preserve">проведении </w:t>
      </w:r>
      <w:r w:rsidRPr="00984EC9">
        <w:rPr>
          <w:rFonts w:ascii="Times New Roman" w:eastAsia="Calibri" w:hAnsi="Times New Roman" w:cs="Times New Roman"/>
        </w:rPr>
        <w:t>отбор</w:t>
      </w:r>
      <w:r w:rsidR="003A4AEA" w:rsidRPr="00984EC9">
        <w:rPr>
          <w:rFonts w:ascii="Times New Roman" w:eastAsia="Calibri" w:hAnsi="Times New Roman" w:cs="Times New Roman"/>
        </w:rPr>
        <w:t>а</w:t>
      </w:r>
      <w:r w:rsidRPr="00984EC9">
        <w:rPr>
          <w:rFonts w:ascii="Times New Roman" w:eastAsia="Calibri" w:hAnsi="Times New Roman" w:cs="Times New Roman"/>
        </w:rPr>
        <w:t xml:space="preserve"> заявок на заключение</w:t>
      </w:r>
      <w:r>
        <w:rPr>
          <w:rFonts w:ascii="Times New Roman" w:eastAsia="Calibri" w:hAnsi="Times New Roman" w:cs="Times New Roman"/>
          <w:szCs w:val="24"/>
        </w:rPr>
        <w:t xml:space="preserve"> договоров </w:t>
      </w:r>
      <w:proofErr w:type="spellStart"/>
      <w:r>
        <w:rPr>
          <w:rFonts w:ascii="Times New Roman" w:eastAsia="Calibri" w:hAnsi="Times New Roman" w:cs="Times New Roman"/>
          <w:szCs w:val="24"/>
        </w:rPr>
        <w:t>репо</w:t>
      </w:r>
      <w:proofErr w:type="spellEnd"/>
      <w:r w:rsidR="003A4AEA">
        <w:rPr>
          <w:rFonts w:ascii="Times New Roman" w:eastAsia="Calibri" w:hAnsi="Times New Roman" w:cs="Times New Roman"/>
          <w:szCs w:val="24"/>
        </w:rPr>
        <w:t xml:space="preserve"> </w:t>
      </w:r>
      <w:r w:rsidR="00467641" w:rsidRPr="00D0208C">
        <w:rPr>
          <w:rFonts w:ascii="Times New Roman" w:eastAsia="Calibri" w:hAnsi="Times New Roman" w:cs="Times New Roman"/>
          <w:szCs w:val="24"/>
        </w:rPr>
        <w:t>и при заключении договоров займа ценных бумаг</w:t>
      </w:r>
      <w:r w:rsidR="00467641">
        <w:rPr>
          <w:b/>
          <w:sz w:val="28"/>
        </w:rPr>
        <w:t xml:space="preserve"> </w:t>
      </w:r>
      <w:r w:rsidR="003A4AEA">
        <w:rPr>
          <w:rFonts w:ascii="Times New Roman" w:eastAsia="Calibri" w:hAnsi="Times New Roman" w:cs="Times New Roman"/>
          <w:szCs w:val="24"/>
        </w:rPr>
        <w:t xml:space="preserve">с </w:t>
      </w:r>
      <w:r w:rsidR="003A4AEA" w:rsidRPr="003A4AEA">
        <w:rPr>
          <w:rFonts w:ascii="Times New Roman" w:eastAsia="Calibri" w:hAnsi="Times New Roman" w:cs="Times New Roman"/>
          <w:szCs w:val="24"/>
        </w:rPr>
        <w:t>Федеральным казначейством</w:t>
      </w:r>
    </w:p>
    <w:p w14:paraId="132293A7" w14:textId="77777777" w:rsidR="00293B93" w:rsidRPr="00293B93" w:rsidRDefault="00293B93" w:rsidP="00293B93">
      <w:pPr>
        <w:tabs>
          <w:tab w:val="left" w:leader="underscore" w:pos="709"/>
        </w:tabs>
        <w:spacing w:after="0"/>
        <w:ind w:left="777"/>
        <w:rPr>
          <w:rFonts w:ascii="Times New Roman" w:eastAsia="Calibri" w:hAnsi="Times New Roman" w:cs="Times New Roman"/>
          <w:szCs w:val="24"/>
        </w:rPr>
      </w:pPr>
    </w:p>
    <w:p w14:paraId="30872AD0" w14:textId="77777777" w:rsidR="00293B93" w:rsidRPr="00293B93" w:rsidRDefault="00293B93" w:rsidP="00293B93">
      <w:pPr>
        <w:tabs>
          <w:tab w:val="left" w:leader="underscore" w:pos="8280"/>
        </w:tabs>
        <w:rPr>
          <w:rFonts w:ascii="Times New Roman" w:eastAsia="Calibri" w:hAnsi="Times New Roman" w:cs="Times New Roman"/>
          <w:szCs w:val="24"/>
        </w:rPr>
      </w:pPr>
    </w:p>
    <w:p w14:paraId="4C82296E" w14:textId="77777777" w:rsidR="00293B93" w:rsidRPr="00293B93" w:rsidRDefault="00293B93" w:rsidP="00293B93">
      <w:pPr>
        <w:tabs>
          <w:tab w:val="left" w:leader="underscore" w:pos="8280"/>
        </w:tabs>
        <w:spacing w:after="0"/>
        <w:jc w:val="right"/>
        <w:rPr>
          <w:rFonts w:ascii="Times New Roman" w:eastAsia="Times New Roman" w:hAnsi="Times New Roman" w:cs="Times New Roman"/>
          <w:i/>
          <w:sz w:val="20"/>
          <w:szCs w:val="20"/>
          <w:lang w:eastAsia="ru-RU"/>
        </w:rPr>
      </w:pPr>
      <w:r w:rsidRPr="00293B93">
        <w:rPr>
          <w:rFonts w:ascii="Times New Roman" w:eastAsia="Calibri" w:hAnsi="Times New Roman" w:cs="Times New Roman"/>
          <w:i/>
          <w:sz w:val="16"/>
          <w:szCs w:val="16"/>
        </w:rPr>
        <w:t xml:space="preserve">                                                              </w:t>
      </w:r>
      <w:r w:rsidRPr="00293B93">
        <w:rPr>
          <w:rFonts w:ascii="Times New Roman" w:eastAsia="Times New Roman" w:hAnsi="Times New Roman" w:cs="Times New Roman"/>
          <w:i/>
          <w:sz w:val="20"/>
          <w:szCs w:val="20"/>
          <w:lang w:eastAsia="ru-RU"/>
        </w:rPr>
        <w:t>_____________________________</w:t>
      </w:r>
    </w:p>
    <w:p w14:paraId="387C3FD2"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(Должность Руководителя Участника </w:t>
      </w:r>
    </w:p>
    <w:p w14:paraId="11A9337C"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или лица, действующего по доверенности)</w:t>
      </w:r>
    </w:p>
    <w:p w14:paraId="2328C782"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p>
    <w:p w14:paraId="6E7A8730"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___________/________________/</w:t>
      </w:r>
    </w:p>
    <w:p w14:paraId="6DA128C8"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 xml:space="preserve"> (</w:t>
      </w:r>
      <w:proofErr w:type="gramStart"/>
      <w:r w:rsidRPr="00293B93">
        <w:rPr>
          <w:rFonts w:ascii="Times New Roman" w:eastAsia="Times New Roman" w:hAnsi="Times New Roman" w:cs="Times New Roman"/>
          <w:i/>
          <w:sz w:val="20"/>
          <w:szCs w:val="20"/>
          <w:lang w:eastAsia="ru-RU"/>
        </w:rPr>
        <w:t xml:space="preserve">Подпись)   </w:t>
      </w:r>
      <w:proofErr w:type="gramEnd"/>
      <w:r w:rsidRPr="00293B93">
        <w:rPr>
          <w:rFonts w:ascii="Times New Roman" w:eastAsia="Times New Roman" w:hAnsi="Times New Roman" w:cs="Times New Roman"/>
          <w:i/>
          <w:sz w:val="20"/>
          <w:szCs w:val="20"/>
          <w:lang w:eastAsia="ru-RU"/>
        </w:rPr>
        <w:t xml:space="preserve">          (Фамилия И.О.)</w:t>
      </w:r>
    </w:p>
    <w:p w14:paraId="5AA673AB"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CYR" w:eastAsia="Calibri" w:hAnsi="Times New Roman CYR" w:cs="Times New Roman CYR"/>
          <w:szCs w:val="24"/>
        </w:rPr>
        <w:t>«____» ___________ 20__ г.</w:t>
      </w:r>
    </w:p>
    <w:p w14:paraId="3EB0606E"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p>
    <w:p w14:paraId="0F7038BA" w14:textId="77777777" w:rsidR="00293B93" w:rsidRPr="00293B93" w:rsidRDefault="00293B93" w:rsidP="00293B93">
      <w:pPr>
        <w:spacing w:after="0" w:line="240" w:lineRule="auto"/>
        <w:jc w:val="right"/>
        <w:rPr>
          <w:rFonts w:ascii="Times New Roman" w:eastAsia="Times New Roman" w:hAnsi="Times New Roman" w:cs="Times New Roman"/>
          <w:i/>
          <w:sz w:val="20"/>
          <w:szCs w:val="20"/>
          <w:lang w:eastAsia="ru-RU"/>
        </w:rPr>
      </w:pPr>
      <w:r w:rsidRPr="00293B93">
        <w:rPr>
          <w:rFonts w:ascii="Times New Roman" w:eastAsia="Times New Roman" w:hAnsi="Times New Roman" w:cs="Times New Roman"/>
          <w:i/>
          <w:sz w:val="20"/>
          <w:szCs w:val="20"/>
          <w:lang w:eastAsia="ru-RU"/>
        </w:rPr>
        <w:t>М.П.</w:t>
      </w:r>
    </w:p>
    <w:p w14:paraId="5F3CE619" w14:textId="77777777" w:rsidR="00293B93" w:rsidRPr="00293B93" w:rsidRDefault="00293B93" w:rsidP="00293B9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93B93">
        <w:rPr>
          <w:rFonts w:ascii="Times New Roman" w:eastAsia="Times New Roman" w:hAnsi="Times New Roman" w:cs="Times New Roman"/>
          <w:sz w:val="20"/>
          <w:szCs w:val="20"/>
          <w:lang w:eastAsia="ru-RU"/>
        </w:rPr>
        <w:t>Примечание:</w:t>
      </w:r>
    </w:p>
    <w:p w14:paraId="3E544591" w14:textId="77777777" w:rsidR="00293B93" w:rsidRPr="00293B93" w:rsidRDefault="00293B93" w:rsidP="00293B93">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293B93">
        <w:rPr>
          <w:rFonts w:ascii="Times New Roman" w:eastAsia="Times New Roman" w:hAnsi="Times New Roman" w:cs="Times New Roman"/>
          <w:i/>
          <w:iCs/>
          <w:sz w:val="20"/>
          <w:szCs w:val="20"/>
          <w:lang w:eastAsia="ru-RU"/>
        </w:rPr>
        <w:t>Если лицо, подписавшее данное заявление, действует на основании доверенности, то заявитель дополнительно представляет:</w:t>
      </w:r>
    </w:p>
    <w:p w14:paraId="41FDA883" w14:textId="77777777" w:rsidR="00293B93" w:rsidRPr="00293B93" w:rsidRDefault="00293B93" w:rsidP="000D6CBB">
      <w:pPr>
        <w:widowControl w:val="0"/>
        <w:numPr>
          <w:ilvl w:val="0"/>
          <w:numId w:val="14"/>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293B93">
        <w:rPr>
          <w:rFonts w:ascii="Times New Roman" w:eastAsia="Times New Roman" w:hAnsi="Times New Roman" w:cs="Times New Roman"/>
          <w:i/>
          <w:iCs/>
          <w:sz w:val="20"/>
          <w:szCs w:val="20"/>
          <w:lang w:eastAsia="ru-RU"/>
        </w:rPr>
        <w:t>Нотариально заверенную копию доверенности, подтверждающую полномочия лица на подписание заявления;</w:t>
      </w:r>
    </w:p>
    <w:p w14:paraId="3B368574" w14:textId="04EEEAC0" w:rsidR="00293B93" w:rsidRPr="00A60456" w:rsidRDefault="00293B93" w:rsidP="000D6CBB">
      <w:pPr>
        <w:widowControl w:val="0"/>
        <w:numPr>
          <w:ilvl w:val="0"/>
          <w:numId w:val="14"/>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b/>
          <w:sz w:val="24"/>
          <w:szCs w:val="24"/>
          <w:lang w:eastAsia="ru-RU"/>
        </w:rPr>
      </w:pPr>
      <w:r w:rsidRPr="00293B93">
        <w:rPr>
          <w:rFonts w:ascii="Times New Roman" w:eastAsia="Times New Roman" w:hAnsi="Times New Roman" w:cs="Times New Roman"/>
          <w:i/>
          <w:iCs/>
          <w:sz w:val="20"/>
          <w:szCs w:val="20"/>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 заявителя.</w:t>
      </w:r>
    </w:p>
    <w:p w14:paraId="5CB07408" w14:textId="78603E28" w:rsidR="00A60456" w:rsidRDefault="00A60456" w:rsidP="00A60456">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1F3D69E9" w14:textId="0A95F493" w:rsidR="00A60456" w:rsidRDefault="00A60456" w:rsidP="00A60456">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35D47249" w14:textId="6702D868" w:rsidR="00A60456" w:rsidRDefault="00A60456" w:rsidP="00A60456">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733503DE" w14:textId="77777777" w:rsidR="003347B8" w:rsidRDefault="003347B8" w:rsidP="00A60456">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1E3C2FF6" w14:textId="77777777" w:rsidR="00A60456" w:rsidRPr="00293B93" w:rsidRDefault="00A60456" w:rsidP="00A60456">
      <w:pPr>
        <w:widowControl w:val="0"/>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35AA8124" w14:textId="77777777" w:rsidR="00EC6D26" w:rsidRPr="00CB4283" w:rsidRDefault="00EC6D26" w:rsidP="000D6CBB">
      <w:pPr>
        <w:pStyle w:val="10"/>
        <w:numPr>
          <w:ilvl w:val="1"/>
          <w:numId w:val="3"/>
        </w:numPr>
        <w:spacing w:line="240" w:lineRule="auto"/>
        <w:ind w:left="0" w:firstLine="0"/>
        <w:rPr>
          <w:rFonts w:ascii="Times New Roman" w:hAnsi="Times New Roman" w:cs="Times New Roman"/>
          <w:color w:val="0000FF"/>
          <w:sz w:val="24"/>
          <w:szCs w:val="24"/>
        </w:rPr>
      </w:pPr>
      <w:bookmarkStart w:id="101" w:name="_Toc192597652"/>
      <w:r w:rsidRPr="00CB4283">
        <w:rPr>
          <w:rFonts w:ascii="Times New Roman" w:hAnsi="Times New Roman" w:cs="Times New Roman"/>
          <w:color w:val="0000FF"/>
          <w:sz w:val="24"/>
          <w:szCs w:val="24"/>
        </w:rPr>
        <w:lastRenderedPageBreak/>
        <w:t>Уведомление об отмене Доверенности</w:t>
      </w:r>
      <w:bookmarkEnd w:id="101"/>
    </w:p>
    <w:p w14:paraId="69291F49"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69A23239"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0E6D9478"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1CE5785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 xml:space="preserve"> </w:t>
      </w:r>
      <w:r w:rsidR="006307C0">
        <w:rPr>
          <w:rFonts w:ascii="Times New Roman" w:eastAsia="Times New Roman" w:hAnsi="Times New Roman" w:cs="Times New Roman"/>
          <w:sz w:val="24"/>
          <w:szCs w:val="20"/>
          <w:lang w:eastAsia="ru-RU"/>
        </w:rPr>
        <w:t>П</w:t>
      </w:r>
      <w:r w:rsidR="006307C0" w:rsidRPr="001A0BC5">
        <w:rPr>
          <w:rFonts w:ascii="Times New Roman" w:eastAsia="Times New Roman" w:hAnsi="Times New Roman" w:cs="Times New Roman"/>
          <w:sz w:val="24"/>
          <w:szCs w:val="20"/>
          <w:lang w:eastAsia="ru-RU"/>
        </w:rPr>
        <w:t xml:space="preserve">АО </w:t>
      </w:r>
      <w:r w:rsidRPr="001A0BC5">
        <w:rPr>
          <w:rFonts w:ascii="Times New Roman" w:eastAsia="Times New Roman" w:hAnsi="Times New Roman" w:cs="Times New Roman"/>
          <w:sz w:val="24"/>
          <w:szCs w:val="20"/>
          <w:lang w:eastAsia="ru-RU"/>
        </w:rPr>
        <w:t>Московская Биржа</w:t>
      </w:r>
    </w:p>
    <w:p w14:paraId="2A458229"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479F245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F427925"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742E6238"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27B001F" w14:textId="1E68F55C"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33C06FD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788E747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0C182899" w14:textId="77777777" w:rsidR="003C7A13"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Настоящим</w:t>
      </w:r>
    </w:p>
    <w:p w14:paraId="15DA1DD2" w14:textId="77777777" w:rsidR="003C7A13" w:rsidRDefault="003C7A13"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napToGrid w:val="0"/>
          <w:lang w:eastAsia="ru-RU"/>
        </w:rPr>
      </w:pPr>
    </w:p>
    <w:tbl>
      <w:tblPr>
        <w:tblStyle w:val="af"/>
        <w:tblW w:w="9464" w:type="dxa"/>
        <w:tblLook w:val="04A0" w:firstRow="1" w:lastRow="0" w:firstColumn="1" w:lastColumn="0" w:noHBand="0" w:noVBand="1"/>
      </w:tblPr>
      <w:tblGrid>
        <w:gridCol w:w="2660"/>
        <w:gridCol w:w="6804"/>
      </w:tblGrid>
      <w:tr w:rsidR="003C7A13" w:rsidRPr="001F3CC5" w14:paraId="6D198B76" w14:textId="77777777" w:rsidTr="003C7A13">
        <w:tc>
          <w:tcPr>
            <w:tcW w:w="2660" w:type="dxa"/>
            <w:shd w:val="clear" w:color="auto" w:fill="D9D9D9" w:themeFill="background1" w:themeFillShade="D9"/>
            <w:vAlign w:val="center"/>
          </w:tcPr>
          <w:p w14:paraId="6BB6C985"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 xml:space="preserve">Участник </w:t>
            </w:r>
          </w:p>
        </w:tc>
        <w:tc>
          <w:tcPr>
            <w:tcW w:w="6804" w:type="dxa"/>
          </w:tcPr>
          <w:p w14:paraId="5E5DD10D" w14:textId="77777777" w:rsidR="003C7A13" w:rsidRPr="001F3CC5" w:rsidRDefault="003C7A13" w:rsidP="00EB170C">
            <w:pPr>
              <w:widowControl w:val="0"/>
              <w:jc w:val="center"/>
              <w:rPr>
                <w:rFonts w:ascii="Times New Roman" w:hAnsi="Times New Roman" w:cs="Times New Roman"/>
              </w:rPr>
            </w:pPr>
          </w:p>
          <w:p w14:paraId="5029C28D"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полное наименование организации – Участника </w:t>
            </w:r>
          </w:p>
        </w:tc>
      </w:tr>
      <w:tr w:rsidR="003C7A13" w:rsidRPr="001F3CC5" w14:paraId="465845FB" w14:textId="77777777" w:rsidTr="003C7A13">
        <w:tc>
          <w:tcPr>
            <w:tcW w:w="2660" w:type="dxa"/>
            <w:shd w:val="clear" w:color="auto" w:fill="D9D9D9" w:themeFill="background1" w:themeFillShade="D9"/>
            <w:vAlign w:val="center"/>
          </w:tcPr>
          <w:p w14:paraId="080831D2"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Идентификатор</w:t>
            </w:r>
          </w:p>
        </w:tc>
        <w:tc>
          <w:tcPr>
            <w:tcW w:w="6804" w:type="dxa"/>
          </w:tcPr>
          <w:p w14:paraId="3D6BF3D2" w14:textId="77777777" w:rsidR="003C7A13" w:rsidRPr="001F3CC5" w:rsidRDefault="003C7A13" w:rsidP="00EB170C">
            <w:pPr>
              <w:widowControl w:val="0"/>
              <w:jc w:val="center"/>
              <w:rPr>
                <w:rFonts w:ascii="Times New Roman" w:hAnsi="Times New Roman" w:cs="Times New Roman"/>
                <w:i/>
              </w:rPr>
            </w:pPr>
          </w:p>
          <w:p w14:paraId="71759168"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идентификатор Участника </w:t>
            </w:r>
          </w:p>
        </w:tc>
      </w:tr>
    </w:tbl>
    <w:p w14:paraId="43818A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5B9C9C3B"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об отмене с «__</w:t>
      </w:r>
      <w:proofErr w:type="gramStart"/>
      <w:r w:rsidRPr="001A0BC5">
        <w:rPr>
          <w:rFonts w:ascii="Times New Roman" w:eastAsia="Times New Roman" w:hAnsi="Times New Roman" w:cs="Times New Roman"/>
          <w:snapToGrid w:val="0"/>
          <w:lang w:eastAsia="ru-RU"/>
        </w:rPr>
        <w:t>_»_</w:t>
      </w:r>
      <w:proofErr w:type="gramEnd"/>
      <w:r w:rsidRPr="001A0BC5">
        <w:rPr>
          <w:rFonts w:ascii="Times New Roman" w:eastAsia="Times New Roman" w:hAnsi="Times New Roman" w:cs="Times New Roman"/>
          <w:snapToGrid w:val="0"/>
          <w:lang w:eastAsia="ru-RU"/>
        </w:rPr>
        <w:t xml:space="preserve">________________ 20__ г. </w:t>
      </w:r>
    </w:p>
    <w:p w14:paraId="22225C87"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B445966" w14:textId="77777777" w:rsidR="003C7A13"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w:t>
      </w:r>
    </w:p>
    <w:p w14:paraId="282653EE" w14:textId="77777777" w:rsidR="003C7A13" w:rsidRDefault="003C7A13"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616E9BF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 xml:space="preserve">______________________________________________________________________, </w:t>
      </w:r>
    </w:p>
    <w:p w14:paraId="6B613527"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w:t>
      </w:r>
      <w:proofErr w:type="gramStart"/>
      <w:r w:rsidRPr="001A0BC5">
        <w:rPr>
          <w:rFonts w:ascii="Times New Roman" w:eastAsia="Times New Roman" w:hAnsi="Times New Roman" w:cs="Times New Roman"/>
          <w:i/>
          <w:sz w:val="20"/>
          <w:szCs w:val="20"/>
          <w:lang w:eastAsia="ru-RU"/>
        </w:rPr>
        <w:t>ФИО  представителя</w:t>
      </w:r>
      <w:proofErr w:type="gramEnd"/>
      <w:r w:rsidRPr="001A0BC5">
        <w:rPr>
          <w:rFonts w:ascii="Times New Roman" w:eastAsia="Times New Roman" w:hAnsi="Times New Roman" w:cs="Times New Roman"/>
          <w:i/>
          <w:sz w:val="20"/>
          <w:szCs w:val="20"/>
          <w:lang w:eastAsia="ru-RU"/>
        </w:rPr>
        <w:t xml:space="preserve"> Участника)</w:t>
      </w:r>
    </w:p>
    <w:p w14:paraId="0B4119C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5B85828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BEDACEB"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80F8378"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(Должность Руководителя Участника </w:t>
      </w:r>
    </w:p>
    <w:p w14:paraId="66337319"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5ED3847C"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738E734B"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3AE9F3D1"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3C3B5E3C"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C9AFE4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711B06B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4DDC1DF"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3A6359C2"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107747D6"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B0BA6D9"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90C9EF6"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43B0BD3"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84169EE"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089A5DB"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BAC8697" w14:textId="77777777" w:rsidR="009A55DC" w:rsidRPr="009A55DC" w:rsidRDefault="009A55DC" w:rsidP="009A55DC">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24B44C5D"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E248DA"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0B11AE76"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405EA17C"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0965E9DE"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5C998A1"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41F12E0E" w14:textId="77777777" w:rsidR="00EC6D26" w:rsidRPr="00EC3680" w:rsidRDefault="00337A59" w:rsidP="00337A59">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Примечание:</w:t>
      </w:r>
    </w:p>
    <w:p w14:paraId="5C80B98F" w14:textId="77777777" w:rsidR="00EC6D26" w:rsidRPr="00EC3680" w:rsidRDefault="00EC6D26" w:rsidP="00337A59">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Если лицо, подписавшее данное уведомление, действует на основании доверенности, то дополнительно предоставляется:</w:t>
      </w:r>
    </w:p>
    <w:p w14:paraId="515B810F" w14:textId="77777777" w:rsidR="00EC6D26" w:rsidRPr="00EC3680" w:rsidRDefault="00EC6D26" w:rsidP="000D6CBB">
      <w:pPr>
        <w:numPr>
          <w:ilvl w:val="0"/>
          <w:numId w:val="2"/>
        </w:numPr>
        <w:overflowPunct w:val="0"/>
        <w:autoSpaceDE w:val="0"/>
        <w:autoSpaceDN w:val="0"/>
        <w:adjustRightInd w:val="0"/>
        <w:spacing w:after="0" w:line="120" w:lineRule="atLeast"/>
        <w:ind w:left="709" w:hanging="709"/>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E72FBAF" w14:textId="77777777" w:rsidR="00EC6D26" w:rsidRPr="00EC3680" w:rsidRDefault="00EC6D26" w:rsidP="000D6CBB">
      <w:pPr>
        <w:numPr>
          <w:ilvl w:val="0"/>
          <w:numId w:val="2"/>
        </w:numPr>
        <w:overflowPunct w:val="0"/>
        <w:autoSpaceDE w:val="0"/>
        <w:autoSpaceDN w:val="0"/>
        <w:adjustRightInd w:val="0"/>
        <w:spacing w:after="0" w:line="120" w:lineRule="atLeast"/>
        <w:ind w:left="709" w:hanging="709"/>
        <w:jc w:val="both"/>
        <w:textAlignment w:val="baseline"/>
        <w:rPr>
          <w:rFonts w:ascii="Times New Roman" w:eastAsia="Times New Roman" w:hAnsi="Times New Roman" w:cs="Times New Roman"/>
          <w:i/>
          <w:iCs/>
          <w:sz w:val="18"/>
          <w:szCs w:val="18"/>
          <w:lang w:eastAsia="ru-RU"/>
        </w:rPr>
      </w:pPr>
      <w:r w:rsidRPr="00EC368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C2E3D3E" w14:textId="77777777" w:rsidR="00EC6D26" w:rsidRPr="00007CFB" w:rsidRDefault="00EC6D26" w:rsidP="00EC6D26"/>
    <w:bookmarkEnd w:id="79"/>
    <w:bookmarkEnd w:id="80"/>
    <w:bookmarkEnd w:id="81"/>
    <w:bookmarkEnd w:id="82"/>
    <w:bookmarkEnd w:id="83"/>
    <w:bookmarkEnd w:id="84"/>
    <w:bookmarkEnd w:id="85"/>
    <w:bookmarkEnd w:id="86"/>
    <w:bookmarkEnd w:id="87"/>
    <w:bookmarkEnd w:id="88"/>
    <w:bookmarkEnd w:id="89"/>
    <w:p w14:paraId="74F0571A" w14:textId="77777777" w:rsidR="00224415" w:rsidRDefault="00224415" w:rsidP="001556EE">
      <w:pPr>
        <w:pStyle w:val="a4"/>
        <w:jc w:val="right"/>
        <w:rPr>
          <w:rFonts w:ascii="Times New Roman" w:hAnsi="Times New Roman"/>
        </w:rPr>
      </w:pPr>
    </w:p>
    <w:p w14:paraId="434A69A5" w14:textId="77777777" w:rsidR="009A55DC" w:rsidRDefault="009A55DC" w:rsidP="001556EE">
      <w:pPr>
        <w:pStyle w:val="a4"/>
        <w:jc w:val="right"/>
        <w:rPr>
          <w:rFonts w:ascii="Times New Roman" w:hAnsi="Times New Roman"/>
        </w:rPr>
      </w:pPr>
    </w:p>
    <w:p w14:paraId="18C3B9AF" w14:textId="77777777" w:rsidR="009A55DC" w:rsidRPr="009A55DC" w:rsidRDefault="009A55DC" w:rsidP="009A55DC">
      <w:pPr>
        <w:rPr>
          <w:rFonts w:ascii="Times New Roman" w:hAnsi="Times New Roman"/>
        </w:rPr>
      </w:pPr>
    </w:p>
    <w:p w14:paraId="27B720C7" w14:textId="77777777" w:rsidR="00224415" w:rsidRPr="00CB4283" w:rsidRDefault="00224415" w:rsidP="000D6CBB">
      <w:pPr>
        <w:pStyle w:val="10"/>
        <w:numPr>
          <w:ilvl w:val="1"/>
          <w:numId w:val="3"/>
        </w:numPr>
        <w:spacing w:line="240" w:lineRule="auto"/>
        <w:ind w:left="0" w:firstLine="0"/>
        <w:rPr>
          <w:rFonts w:ascii="Times New Roman" w:hAnsi="Times New Roman" w:cs="Times New Roman"/>
          <w:color w:val="0000FF"/>
          <w:sz w:val="24"/>
          <w:szCs w:val="24"/>
        </w:rPr>
      </w:pPr>
      <w:bookmarkStart w:id="102" w:name="_Toc192597653"/>
      <w:r w:rsidRPr="00CB4283">
        <w:rPr>
          <w:rFonts w:ascii="Times New Roman" w:hAnsi="Times New Roman" w:cs="Times New Roman"/>
          <w:color w:val="0000FF"/>
          <w:sz w:val="24"/>
          <w:szCs w:val="24"/>
        </w:rPr>
        <w:lastRenderedPageBreak/>
        <w:t xml:space="preserve">Заявление о прекращении допуска к участию в </w:t>
      </w:r>
      <w:r w:rsidR="00877FFC" w:rsidRPr="00CB4283">
        <w:rPr>
          <w:rFonts w:ascii="Times New Roman" w:hAnsi="Times New Roman" w:cs="Times New Roman"/>
          <w:color w:val="0000FF"/>
          <w:sz w:val="24"/>
          <w:szCs w:val="24"/>
        </w:rPr>
        <w:t>совершении операций</w:t>
      </w:r>
      <w:bookmarkEnd w:id="102"/>
      <w:r w:rsidRPr="00CB4283">
        <w:rPr>
          <w:rFonts w:ascii="Times New Roman" w:hAnsi="Times New Roman" w:cs="Times New Roman"/>
          <w:color w:val="0000FF"/>
          <w:sz w:val="24"/>
          <w:szCs w:val="24"/>
        </w:rPr>
        <w:t xml:space="preserve"> </w:t>
      </w:r>
    </w:p>
    <w:p w14:paraId="37714098" w14:textId="77777777" w:rsidR="00224415" w:rsidRDefault="00224415" w:rsidP="001556EE">
      <w:pPr>
        <w:pStyle w:val="a4"/>
        <w:jc w:val="right"/>
        <w:rPr>
          <w:rFonts w:ascii="Times New Roman" w:hAnsi="Times New Roman"/>
        </w:rPr>
      </w:pPr>
    </w:p>
    <w:p w14:paraId="0EC7D9F1" w14:textId="77777777" w:rsidR="009A55DC" w:rsidRDefault="009A55DC" w:rsidP="001556EE">
      <w:pPr>
        <w:pStyle w:val="a4"/>
        <w:jc w:val="right"/>
        <w:rPr>
          <w:rFonts w:ascii="Times New Roman" w:hAnsi="Times New Roman"/>
        </w:rPr>
      </w:pPr>
    </w:p>
    <w:p w14:paraId="2400BA69" w14:textId="77777777" w:rsidR="009A55DC" w:rsidRDefault="009A55DC" w:rsidP="001556EE">
      <w:pPr>
        <w:pStyle w:val="a4"/>
        <w:jc w:val="right"/>
        <w:rPr>
          <w:rFonts w:ascii="Times New Roman" w:hAnsi="Times New Roman"/>
        </w:rPr>
      </w:pPr>
    </w:p>
    <w:p w14:paraId="4AFC090A" w14:textId="77777777" w:rsidR="001556EE" w:rsidRPr="0014695E" w:rsidRDefault="006307C0" w:rsidP="001556EE">
      <w:pPr>
        <w:pStyle w:val="a4"/>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41F395A1"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38C028E4"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3EED7FC8"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384BE40A" w14:textId="77777777" w:rsidR="00A16654" w:rsidRP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r w:rsidRPr="005E1AB5">
        <w:rPr>
          <w:rFonts w:ascii="Times New Roman" w:hAnsi="Times New Roman"/>
          <w:b/>
        </w:rPr>
        <w:t>ЗАЯВЛЕНИЕ</w:t>
      </w:r>
    </w:p>
    <w:p w14:paraId="527818F1" w14:textId="77777777" w:rsidR="00877FFC"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w:t>
      </w:r>
      <w:r w:rsidR="00DC2725">
        <w:rPr>
          <w:rFonts w:ascii="Times New Roman" w:hAnsi="Times New Roman"/>
          <w:b/>
          <w:szCs w:val="24"/>
        </w:rPr>
        <w:t>совершении операций</w:t>
      </w:r>
    </w:p>
    <w:p w14:paraId="6461B010" w14:textId="36008E45" w:rsidR="00A16654" w:rsidRPr="005E1AB5" w:rsidRDefault="00DC2725" w:rsidP="00A16654">
      <w:pPr>
        <w:overflowPunct w:val="0"/>
        <w:autoSpaceDE w:val="0"/>
        <w:autoSpaceDN w:val="0"/>
        <w:adjustRightInd w:val="0"/>
        <w:spacing w:after="0" w:line="240" w:lineRule="auto"/>
        <w:jc w:val="center"/>
        <w:textAlignment w:val="baseline"/>
        <w:rPr>
          <w:rFonts w:ascii="Times New Roman" w:hAnsi="Times New Roman"/>
          <w:b/>
          <w:szCs w:val="24"/>
        </w:rPr>
      </w:pPr>
      <w:r>
        <w:rPr>
          <w:rFonts w:ascii="Times New Roman" w:hAnsi="Times New Roman"/>
          <w:b/>
          <w:szCs w:val="24"/>
        </w:rPr>
        <w:t xml:space="preserve"> на Денежном рынке </w:t>
      </w:r>
      <w:r w:rsidR="006307C0">
        <w:rPr>
          <w:rFonts w:ascii="Times New Roman" w:hAnsi="Times New Roman"/>
          <w:b/>
          <w:szCs w:val="24"/>
        </w:rPr>
        <w:t>П</w:t>
      </w:r>
      <w:r w:rsidR="006307C0" w:rsidRPr="005E1AB5">
        <w:rPr>
          <w:rFonts w:ascii="Times New Roman" w:hAnsi="Times New Roman"/>
          <w:b/>
          <w:szCs w:val="24"/>
        </w:rPr>
        <w:t xml:space="preserve">АО </w:t>
      </w:r>
      <w:r w:rsidR="00A16654" w:rsidRPr="005E1AB5">
        <w:rPr>
          <w:rFonts w:ascii="Times New Roman" w:hAnsi="Times New Roman"/>
          <w:b/>
          <w:szCs w:val="24"/>
        </w:rPr>
        <w:t>Московская Биржа</w:t>
      </w:r>
    </w:p>
    <w:p w14:paraId="12AC3FD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7519CF67" w14:textId="77777777" w:rsidR="003C7A13"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w:t>
      </w:r>
    </w:p>
    <w:tbl>
      <w:tblPr>
        <w:tblStyle w:val="af"/>
        <w:tblW w:w="9464" w:type="dxa"/>
        <w:tblLook w:val="04A0" w:firstRow="1" w:lastRow="0" w:firstColumn="1" w:lastColumn="0" w:noHBand="0" w:noVBand="1"/>
      </w:tblPr>
      <w:tblGrid>
        <w:gridCol w:w="2660"/>
        <w:gridCol w:w="6804"/>
      </w:tblGrid>
      <w:tr w:rsidR="003C7A13" w:rsidRPr="001F3CC5" w14:paraId="68D67429" w14:textId="77777777" w:rsidTr="00EB170C">
        <w:tc>
          <w:tcPr>
            <w:tcW w:w="2660" w:type="dxa"/>
            <w:shd w:val="clear" w:color="auto" w:fill="D9D9D9" w:themeFill="background1" w:themeFillShade="D9"/>
            <w:vAlign w:val="center"/>
          </w:tcPr>
          <w:p w14:paraId="7A369A60"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 xml:space="preserve">Участник </w:t>
            </w:r>
          </w:p>
        </w:tc>
        <w:tc>
          <w:tcPr>
            <w:tcW w:w="6804" w:type="dxa"/>
          </w:tcPr>
          <w:p w14:paraId="1BCD4DBD" w14:textId="77777777" w:rsidR="003C7A13" w:rsidRPr="001F3CC5" w:rsidRDefault="003C7A13" w:rsidP="00EB170C">
            <w:pPr>
              <w:widowControl w:val="0"/>
              <w:jc w:val="center"/>
              <w:rPr>
                <w:rFonts w:ascii="Times New Roman" w:hAnsi="Times New Roman" w:cs="Times New Roman"/>
              </w:rPr>
            </w:pPr>
          </w:p>
          <w:p w14:paraId="2E2BFEB0"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полное наименование организации – Участника </w:t>
            </w:r>
          </w:p>
        </w:tc>
      </w:tr>
      <w:tr w:rsidR="003C7A13" w:rsidRPr="001F3CC5" w14:paraId="05D94B0C" w14:textId="77777777" w:rsidTr="00EB170C">
        <w:tc>
          <w:tcPr>
            <w:tcW w:w="2660" w:type="dxa"/>
            <w:shd w:val="clear" w:color="auto" w:fill="D9D9D9" w:themeFill="background1" w:themeFillShade="D9"/>
            <w:vAlign w:val="center"/>
          </w:tcPr>
          <w:p w14:paraId="06333B04"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rPr>
              <w:t>Идентификатор</w:t>
            </w:r>
          </w:p>
        </w:tc>
        <w:tc>
          <w:tcPr>
            <w:tcW w:w="6804" w:type="dxa"/>
          </w:tcPr>
          <w:p w14:paraId="766BAE10" w14:textId="77777777" w:rsidR="003C7A13" w:rsidRPr="001F3CC5" w:rsidRDefault="003C7A13" w:rsidP="00EB170C">
            <w:pPr>
              <w:widowControl w:val="0"/>
              <w:jc w:val="center"/>
              <w:rPr>
                <w:rFonts w:ascii="Times New Roman" w:hAnsi="Times New Roman" w:cs="Times New Roman"/>
                <w:i/>
              </w:rPr>
            </w:pPr>
          </w:p>
          <w:p w14:paraId="1C01A310" w14:textId="77777777" w:rsidR="003C7A13" w:rsidRPr="001F3CC5" w:rsidRDefault="003C7A13" w:rsidP="00EB170C">
            <w:pPr>
              <w:widowControl w:val="0"/>
              <w:jc w:val="center"/>
              <w:rPr>
                <w:rFonts w:ascii="Times New Roman" w:hAnsi="Times New Roman" w:cs="Times New Roman"/>
              </w:rPr>
            </w:pPr>
            <w:r w:rsidRPr="001F3CC5">
              <w:rPr>
                <w:rFonts w:ascii="Times New Roman" w:hAnsi="Times New Roman" w:cs="Times New Roman"/>
                <w:i/>
              </w:rPr>
              <w:t xml:space="preserve">Указывается идентификатор Участника </w:t>
            </w:r>
          </w:p>
        </w:tc>
      </w:tr>
    </w:tbl>
    <w:p w14:paraId="7C20C19B" w14:textId="77777777" w:rsidR="003C7A13" w:rsidRDefault="003C7A13"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p>
    <w:p w14:paraId="0FB044A2" w14:textId="77777777" w:rsidR="00DC2725" w:rsidRDefault="00A16654" w:rsidP="003C7A13">
      <w:pPr>
        <w:tabs>
          <w:tab w:val="left" w:leader="underscore" w:pos="8280"/>
        </w:tabs>
        <w:overflowPunct w:val="0"/>
        <w:autoSpaceDE w:val="0"/>
        <w:autoSpaceDN w:val="0"/>
        <w:adjustRightInd w:val="0"/>
        <w:spacing w:after="0" w:line="240" w:lineRule="auto"/>
        <w:textAlignment w:val="baseline"/>
        <w:rPr>
          <w:rFonts w:ascii="Times New Roman" w:eastAsia="Calibri" w:hAnsi="Times New Roman" w:cs="Times New Roman"/>
        </w:rPr>
      </w:pPr>
      <w:r w:rsidRPr="005E1AB5">
        <w:rPr>
          <w:rFonts w:ascii="Times New Roman" w:hAnsi="Times New Roman"/>
          <w:szCs w:val="24"/>
        </w:rPr>
        <w:t xml:space="preserve"> проси</w:t>
      </w:r>
      <w:r w:rsidR="003C7A13">
        <w:rPr>
          <w:rFonts w:ascii="Times New Roman" w:hAnsi="Times New Roman"/>
          <w:szCs w:val="24"/>
        </w:rPr>
        <w:t>т</w:t>
      </w:r>
      <w:r w:rsidRPr="005E1AB5">
        <w:rPr>
          <w:rFonts w:ascii="Times New Roman" w:hAnsi="Times New Roman"/>
          <w:szCs w:val="24"/>
        </w:rPr>
        <w:t xml:space="preserve"> прекратить</w:t>
      </w:r>
      <w:r w:rsidR="003C7A13">
        <w:rPr>
          <w:rFonts w:ascii="Times New Roman" w:hAnsi="Times New Roman"/>
          <w:szCs w:val="24"/>
        </w:rPr>
        <w:t xml:space="preserve"> </w:t>
      </w:r>
      <w:r w:rsidR="00DC2725" w:rsidRPr="00293B93">
        <w:rPr>
          <w:rFonts w:ascii="Times New Roman" w:eastAsia="Calibri" w:hAnsi="Times New Roman" w:cs="Times New Roman"/>
        </w:rPr>
        <w:t xml:space="preserve">допуск к совершению </w:t>
      </w:r>
      <w:r w:rsidR="000E6709">
        <w:rPr>
          <w:rFonts w:ascii="Times New Roman" w:eastAsia="Calibri" w:hAnsi="Times New Roman" w:cs="Times New Roman"/>
        </w:rPr>
        <w:t xml:space="preserve">следующих </w:t>
      </w:r>
      <w:r w:rsidR="00DC2725" w:rsidRPr="00293B93">
        <w:rPr>
          <w:rFonts w:ascii="Times New Roman" w:eastAsia="Calibri" w:hAnsi="Times New Roman" w:cs="Times New Roman"/>
        </w:rPr>
        <w:t>Операций</w:t>
      </w:r>
      <w:r w:rsidR="000E6709">
        <w:rPr>
          <w:rFonts w:ascii="Times New Roman" w:eastAsia="Calibri" w:hAnsi="Times New Roman" w:cs="Times New Roman"/>
        </w:rPr>
        <w:t>:</w:t>
      </w:r>
    </w:p>
    <w:p w14:paraId="7845AEEC" w14:textId="77777777" w:rsidR="000E6709" w:rsidRPr="00293B93" w:rsidRDefault="000E6709" w:rsidP="003C7A13">
      <w:pPr>
        <w:tabs>
          <w:tab w:val="left" w:leader="underscore" w:pos="8280"/>
        </w:tabs>
        <w:overflowPunct w:val="0"/>
        <w:autoSpaceDE w:val="0"/>
        <w:autoSpaceDN w:val="0"/>
        <w:adjustRightInd w:val="0"/>
        <w:spacing w:after="0" w:line="240" w:lineRule="auto"/>
        <w:textAlignment w:val="baseline"/>
        <w:rPr>
          <w:rFonts w:ascii="Times New Roman" w:eastAsia="Calibri" w:hAnsi="Times New Roman" w:cs="Times New Roman"/>
        </w:rPr>
      </w:pPr>
    </w:p>
    <w:p w14:paraId="24549D28" w14:textId="77777777" w:rsidR="00DC2725" w:rsidRPr="00984EC9" w:rsidRDefault="00DC2725" w:rsidP="000D6CBB">
      <w:pPr>
        <w:numPr>
          <w:ilvl w:val="0"/>
          <w:numId w:val="9"/>
        </w:numPr>
        <w:tabs>
          <w:tab w:val="left" w:leader="underscore" w:pos="709"/>
        </w:tabs>
        <w:spacing w:after="0" w:line="240" w:lineRule="auto"/>
        <w:jc w:val="both"/>
        <w:rPr>
          <w:rFonts w:ascii="Times New Roman" w:eastAsia="Calibri" w:hAnsi="Times New Roman" w:cs="Times New Roman"/>
        </w:rPr>
      </w:pPr>
      <w:r w:rsidRPr="00984EC9">
        <w:rPr>
          <w:rFonts w:ascii="Times New Roman" w:eastAsia="Times New Roman" w:hAnsi="Times New Roman" w:cs="Times New Roman"/>
          <w:bCs/>
          <w:lang w:eastAsia="ru-RU"/>
        </w:rPr>
        <w:t xml:space="preserve">связанных с </w:t>
      </w:r>
      <w:r w:rsidRPr="00984EC9">
        <w:rPr>
          <w:rFonts w:ascii="Times New Roman" w:eastAsia="Times New Roman" w:hAnsi="Times New Roman" w:cs="Times New Roman" w:hint="eastAsia"/>
          <w:lang w:eastAsia="ru-RU"/>
        </w:rPr>
        <w:t>заключени</w:t>
      </w:r>
      <w:r w:rsidRPr="00984EC9">
        <w:rPr>
          <w:rFonts w:ascii="Times New Roman" w:eastAsia="Times New Roman" w:hAnsi="Times New Roman" w:cs="Times New Roman"/>
          <w:lang w:eastAsia="ru-RU"/>
        </w:rPr>
        <w:t xml:space="preserve">ем </w:t>
      </w:r>
      <w:r w:rsidRPr="00984EC9">
        <w:rPr>
          <w:rFonts w:ascii="Times New Roman" w:eastAsia="Times New Roman" w:hAnsi="Times New Roman" w:cs="Times New Roman" w:hint="eastAsia"/>
          <w:lang w:eastAsia="ru-RU"/>
        </w:rPr>
        <w:t>Банком</w:t>
      </w:r>
      <w:r w:rsidRPr="00984EC9">
        <w:rPr>
          <w:rFonts w:ascii="Times New Roman" w:eastAsia="Times New Roman" w:hAnsi="Times New Roman" w:cs="Times New Roman"/>
          <w:lang w:eastAsia="ru-RU"/>
        </w:rPr>
        <w:t xml:space="preserve"> </w:t>
      </w:r>
      <w:r w:rsidRPr="00984EC9">
        <w:rPr>
          <w:rFonts w:ascii="Times New Roman" w:eastAsia="Times New Roman" w:hAnsi="Times New Roman" w:cs="Times New Roman" w:hint="eastAsia"/>
          <w:lang w:eastAsia="ru-RU"/>
        </w:rPr>
        <w:t>России</w:t>
      </w:r>
      <w:r w:rsidRPr="00984EC9">
        <w:rPr>
          <w:rFonts w:ascii="Times New Roman" w:eastAsia="Times New Roman" w:hAnsi="Times New Roman" w:cs="Times New Roman"/>
          <w:lang w:eastAsia="ru-RU"/>
        </w:rPr>
        <w:t xml:space="preserve"> </w:t>
      </w:r>
      <w:r w:rsidRPr="00984EC9">
        <w:rPr>
          <w:rFonts w:ascii="Times New Roman" w:eastAsia="Times New Roman" w:hAnsi="Times New Roman" w:cs="Times New Roman" w:hint="eastAsia"/>
          <w:lang w:eastAsia="ru-RU"/>
        </w:rPr>
        <w:t>депозитных</w:t>
      </w:r>
      <w:r w:rsidRPr="00984EC9">
        <w:rPr>
          <w:rFonts w:ascii="Times New Roman" w:eastAsia="Times New Roman" w:hAnsi="Times New Roman" w:cs="Times New Roman"/>
          <w:lang w:eastAsia="ru-RU"/>
        </w:rPr>
        <w:t xml:space="preserve"> </w:t>
      </w:r>
      <w:r w:rsidR="00F0306B" w:rsidRPr="00984EC9">
        <w:rPr>
          <w:rFonts w:ascii="Times New Roman" w:eastAsia="Times New Roman" w:hAnsi="Times New Roman" w:cs="Times New Roman" w:hint="eastAsia"/>
          <w:lang w:eastAsia="ru-RU"/>
        </w:rPr>
        <w:t>договоров</w:t>
      </w:r>
      <w:r w:rsidRPr="00984EC9">
        <w:rPr>
          <w:rFonts w:ascii="Times New Roman" w:eastAsia="Times New Roman" w:hAnsi="Times New Roman" w:cs="Times New Roman" w:hint="eastAsia"/>
          <w:lang w:eastAsia="ru-RU"/>
        </w:rPr>
        <w:t xml:space="preserve"> </w:t>
      </w:r>
    </w:p>
    <w:p w14:paraId="5D1DC01A" w14:textId="77777777" w:rsidR="00DC2725" w:rsidRPr="00984EC9" w:rsidRDefault="00DC2725" w:rsidP="000D6CBB">
      <w:pPr>
        <w:numPr>
          <w:ilvl w:val="0"/>
          <w:numId w:val="9"/>
        </w:numPr>
        <w:tabs>
          <w:tab w:val="left" w:leader="underscore" w:pos="709"/>
        </w:tabs>
        <w:spacing w:after="0" w:line="240" w:lineRule="auto"/>
        <w:jc w:val="both"/>
        <w:rPr>
          <w:rFonts w:ascii="Times New Roman" w:eastAsia="Calibri" w:hAnsi="Times New Roman" w:cs="Times New Roman"/>
        </w:rPr>
      </w:pPr>
      <w:r w:rsidRPr="00984EC9">
        <w:rPr>
          <w:rFonts w:ascii="Times New Roman" w:eastAsia="Calibri" w:hAnsi="Times New Roman" w:cs="Times New Roman"/>
        </w:rPr>
        <w:t>при предоставлении Банком России кредитным организациям кредитов без обеспечения</w:t>
      </w:r>
    </w:p>
    <w:p w14:paraId="595F849A" w14:textId="77777777" w:rsidR="00A63A14" w:rsidRPr="00984EC9" w:rsidRDefault="00A63A14" w:rsidP="000D6CBB">
      <w:pPr>
        <w:numPr>
          <w:ilvl w:val="0"/>
          <w:numId w:val="9"/>
        </w:numPr>
        <w:tabs>
          <w:tab w:val="left" w:leader="underscore" w:pos="709"/>
        </w:tabs>
        <w:spacing w:after="0" w:line="240" w:lineRule="auto"/>
        <w:jc w:val="both"/>
        <w:rPr>
          <w:rFonts w:ascii="Times New Roman" w:eastAsia="Calibri" w:hAnsi="Times New Roman" w:cs="Times New Roman"/>
        </w:rPr>
      </w:pPr>
      <w:r w:rsidRPr="00984EC9">
        <w:rPr>
          <w:rFonts w:ascii="Times New Roman" w:eastAsia="Calibri" w:hAnsi="Times New Roman" w:cs="Times New Roman"/>
        </w:rPr>
        <w:t>при отборе заявок для размещения Федеральным казначейством средств федерального бюджета на банковских депозитах</w:t>
      </w:r>
    </w:p>
    <w:p w14:paraId="6FD0FE6B" w14:textId="77777777" w:rsidR="00DC2725" w:rsidRPr="00984EC9" w:rsidRDefault="00DC2725" w:rsidP="000D6CBB">
      <w:pPr>
        <w:numPr>
          <w:ilvl w:val="0"/>
          <w:numId w:val="9"/>
        </w:numPr>
        <w:tabs>
          <w:tab w:val="left" w:leader="underscore" w:pos="709"/>
        </w:tabs>
        <w:spacing w:after="0" w:line="240" w:lineRule="auto"/>
        <w:ind w:left="777" w:hanging="357"/>
        <w:jc w:val="both"/>
        <w:rPr>
          <w:rFonts w:ascii="Times New Roman" w:eastAsia="Calibri" w:hAnsi="Times New Roman" w:cs="Times New Roman"/>
        </w:rPr>
      </w:pPr>
      <w:r w:rsidRPr="00984EC9">
        <w:rPr>
          <w:rFonts w:ascii="Times New Roman" w:eastAsia="Calibri" w:hAnsi="Times New Roman" w:cs="Times New Roman"/>
        </w:rPr>
        <w:t xml:space="preserve"> на рынке «М-Депозиты»</w:t>
      </w:r>
    </w:p>
    <w:p w14:paraId="3FBD5392" w14:textId="66E65358" w:rsidR="00807A2A" w:rsidRPr="003A4AEA" w:rsidRDefault="00807A2A" w:rsidP="000D6CBB">
      <w:pPr>
        <w:numPr>
          <w:ilvl w:val="0"/>
          <w:numId w:val="9"/>
        </w:numPr>
        <w:tabs>
          <w:tab w:val="left" w:leader="underscore" w:pos="709"/>
        </w:tabs>
        <w:spacing w:after="0" w:line="240" w:lineRule="auto"/>
        <w:ind w:left="777" w:hanging="357"/>
        <w:jc w:val="both"/>
        <w:rPr>
          <w:rFonts w:ascii="Times New Roman" w:eastAsia="Calibri" w:hAnsi="Times New Roman" w:cs="Times New Roman"/>
          <w:szCs w:val="24"/>
        </w:rPr>
      </w:pPr>
      <w:r w:rsidRPr="00807A2A">
        <w:rPr>
          <w:rFonts w:ascii="Times New Roman" w:eastAsia="Calibri" w:hAnsi="Times New Roman" w:cs="Times New Roman"/>
          <w:szCs w:val="24"/>
        </w:rPr>
        <w:t xml:space="preserve">при </w:t>
      </w:r>
      <w:r w:rsidR="003A4AEA">
        <w:rPr>
          <w:rFonts w:ascii="Times New Roman" w:eastAsia="Calibri" w:hAnsi="Times New Roman" w:cs="Times New Roman"/>
          <w:szCs w:val="24"/>
        </w:rPr>
        <w:t xml:space="preserve">проведении </w:t>
      </w:r>
      <w:r w:rsidRPr="00807A2A">
        <w:rPr>
          <w:rFonts w:ascii="Times New Roman" w:eastAsia="Calibri" w:hAnsi="Times New Roman" w:cs="Times New Roman"/>
          <w:szCs w:val="24"/>
        </w:rPr>
        <w:t>отбор</w:t>
      </w:r>
      <w:r w:rsidR="003A4AEA">
        <w:rPr>
          <w:rFonts w:ascii="Times New Roman" w:eastAsia="Calibri" w:hAnsi="Times New Roman" w:cs="Times New Roman"/>
          <w:szCs w:val="24"/>
        </w:rPr>
        <w:t>а</w:t>
      </w:r>
      <w:r w:rsidRPr="00807A2A">
        <w:rPr>
          <w:rFonts w:ascii="Times New Roman" w:eastAsia="Calibri" w:hAnsi="Times New Roman" w:cs="Times New Roman"/>
          <w:szCs w:val="24"/>
        </w:rPr>
        <w:t xml:space="preserve"> заявок на заключение договоров </w:t>
      </w:r>
      <w:proofErr w:type="spellStart"/>
      <w:r w:rsidRPr="00807A2A">
        <w:rPr>
          <w:rFonts w:ascii="Times New Roman" w:eastAsia="Calibri" w:hAnsi="Times New Roman" w:cs="Times New Roman"/>
          <w:szCs w:val="24"/>
        </w:rPr>
        <w:t>репо</w:t>
      </w:r>
      <w:proofErr w:type="spellEnd"/>
      <w:r w:rsidR="003A4AEA">
        <w:rPr>
          <w:rFonts w:ascii="Times New Roman" w:eastAsia="Calibri" w:hAnsi="Times New Roman" w:cs="Times New Roman"/>
          <w:szCs w:val="24"/>
        </w:rPr>
        <w:t xml:space="preserve"> </w:t>
      </w:r>
      <w:r w:rsidR="003F1A0E" w:rsidRPr="008E62EB">
        <w:rPr>
          <w:rFonts w:ascii="Times New Roman" w:eastAsia="Calibri" w:hAnsi="Times New Roman" w:cs="Times New Roman"/>
          <w:szCs w:val="24"/>
        </w:rPr>
        <w:t>и при заключении договоров займа ценных бумаг</w:t>
      </w:r>
      <w:r w:rsidR="003F1A0E">
        <w:rPr>
          <w:b/>
          <w:sz w:val="28"/>
        </w:rPr>
        <w:t xml:space="preserve"> </w:t>
      </w:r>
      <w:r w:rsidR="003A4AEA">
        <w:rPr>
          <w:rFonts w:ascii="Times New Roman" w:eastAsia="Calibri" w:hAnsi="Times New Roman" w:cs="Times New Roman"/>
          <w:szCs w:val="24"/>
        </w:rPr>
        <w:t xml:space="preserve">с </w:t>
      </w:r>
      <w:r w:rsidR="003A4AEA" w:rsidRPr="003A4AEA">
        <w:rPr>
          <w:rFonts w:ascii="Times New Roman" w:eastAsia="Calibri" w:hAnsi="Times New Roman" w:cs="Times New Roman"/>
          <w:szCs w:val="24"/>
        </w:rPr>
        <w:t>Федеральным казначейством</w:t>
      </w:r>
    </w:p>
    <w:p w14:paraId="5D3BD5E3" w14:textId="77777777" w:rsidR="00807A2A" w:rsidRPr="00293B93" w:rsidRDefault="00807A2A" w:rsidP="009E2255">
      <w:pPr>
        <w:tabs>
          <w:tab w:val="left" w:leader="underscore" w:pos="709"/>
        </w:tabs>
        <w:spacing w:after="0" w:line="240" w:lineRule="auto"/>
        <w:ind w:left="777"/>
        <w:jc w:val="both"/>
        <w:rPr>
          <w:rFonts w:ascii="Times New Roman" w:eastAsia="Calibri" w:hAnsi="Times New Roman" w:cs="Times New Roman"/>
          <w:szCs w:val="24"/>
        </w:rPr>
      </w:pPr>
    </w:p>
    <w:p w14:paraId="5B895B1A"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3F78D5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19914C8E"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(Должность Руководителя Участника </w:t>
      </w:r>
    </w:p>
    <w:p w14:paraId="7632A359"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FB17D4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271FCEA8"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A47CFE9"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7FFFDF0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161D0B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5D90E0"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678BCEEB"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798DFCC9" w14:textId="77777777" w:rsidR="009A55DC" w:rsidRDefault="009A55DC" w:rsidP="00F1041A">
      <w:pPr>
        <w:spacing w:after="0" w:line="240" w:lineRule="auto"/>
        <w:rPr>
          <w:rFonts w:ascii="Times New Roman" w:hAnsi="Times New Roman"/>
          <w:sz w:val="18"/>
          <w:szCs w:val="18"/>
        </w:rPr>
      </w:pPr>
    </w:p>
    <w:p w14:paraId="5727AF0B" w14:textId="77777777" w:rsidR="009A55DC" w:rsidRDefault="009A55DC" w:rsidP="00F1041A">
      <w:pPr>
        <w:spacing w:after="0" w:line="240" w:lineRule="auto"/>
        <w:rPr>
          <w:rFonts w:ascii="Times New Roman" w:hAnsi="Times New Roman"/>
          <w:sz w:val="18"/>
          <w:szCs w:val="18"/>
        </w:rPr>
      </w:pPr>
    </w:p>
    <w:p w14:paraId="287314EF" w14:textId="77777777" w:rsidR="009A55DC" w:rsidRDefault="009A55DC" w:rsidP="00F1041A">
      <w:pPr>
        <w:spacing w:after="0" w:line="240" w:lineRule="auto"/>
        <w:rPr>
          <w:rFonts w:ascii="Times New Roman" w:hAnsi="Times New Roman"/>
          <w:sz w:val="18"/>
          <w:szCs w:val="18"/>
        </w:rPr>
      </w:pPr>
    </w:p>
    <w:p w14:paraId="61F6E9CB" w14:textId="77777777" w:rsidR="009A55DC" w:rsidRDefault="009A55DC" w:rsidP="00F1041A">
      <w:pPr>
        <w:spacing w:after="0" w:line="240" w:lineRule="auto"/>
        <w:rPr>
          <w:rFonts w:ascii="Times New Roman" w:hAnsi="Times New Roman"/>
          <w:sz w:val="18"/>
          <w:szCs w:val="18"/>
        </w:rPr>
      </w:pPr>
    </w:p>
    <w:p w14:paraId="5873E9D6" w14:textId="77777777" w:rsidR="009A55DC" w:rsidRDefault="009A55DC" w:rsidP="00F1041A">
      <w:pPr>
        <w:spacing w:after="0" w:line="240" w:lineRule="auto"/>
        <w:rPr>
          <w:rFonts w:ascii="Times New Roman" w:hAnsi="Times New Roman"/>
          <w:sz w:val="18"/>
          <w:szCs w:val="18"/>
        </w:rPr>
      </w:pPr>
    </w:p>
    <w:p w14:paraId="71DE8F74" w14:textId="77777777" w:rsidR="009A55DC" w:rsidRDefault="009A55DC" w:rsidP="00F1041A">
      <w:pPr>
        <w:spacing w:after="0" w:line="240" w:lineRule="auto"/>
        <w:rPr>
          <w:rFonts w:ascii="Times New Roman" w:hAnsi="Times New Roman"/>
          <w:sz w:val="18"/>
          <w:szCs w:val="18"/>
        </w:rPr>
      </w:pPr>
    </w:p>
    <w:p w14:paraId="023257BF" w14:textId="77777777" w:rsidR="009A55DC" w:rsidRDefault="009A55DC" w:rsidP="00F1041A">
      <w:pPr>
        <w:spacing w:after="0" w:line="240" w:lineRule="auto"/>
        <w:rPr>
          <w:rFonts w:ascii="Times New Roman" w:hAnsi="Times New Roman"/>
          <w:sz w:val="18"/>
          <w:szCs w:val="18"/>
        </w:rPr>
      </w:pPr>
    </w:p>
    <w:p w14:paraId="605CDE93" w14:textId="77777777" w:rsidR="009A55DC" w:rsidRDefault="009A55DC" w:rsidP="00F1041A">
      <w:pPr>
        <w:spacing w:after="0" w:line="240" w:lineRule="auto"/>
        <w:rPr>
          <w:rFonts w:ascii="Times New Roman" w:hAnsi="Times New Roman"/>
          <w:sz w:val="18"/>
          <w:szCs w:val="18"/>
        </w:rPr>
      </w:pPr>
    </w:p>
    <w:p w14:paraId="65D3A357" w14:textId="77777777" w:rsidR="009A55DC" w:rsidRDefault="009A55DC" w:rsidP="00F1041A">
      <w:pPr>
        <w:spacing w:after="0" w:line="240" w:lineRule="auto"/>
        <w:rPr>
          <w:rFonts w:ascii="Times New Roman" w:hAnsi="Times New Roman"/>
          <w:sz w:val="18"/>
          <w:szCs w:val="18"/>
        </w:rPr>
      </w:pPr>
    </w:p>
    <w:p w14:paraId="032E2DB5" w14:textId="77777777" w:rsidR="009A55DC" w:rsidRDefault="009A55DC" w:rsidP="00F1041A">
      <w:pPr>
        <w:spacing w:after="0" w:line="240" w:lineRule="auto"/>
        <w:rPr>
          <w:rFonts w:ascii="Times New Roman" w:hAnsi="Times New Roman"/>
          <w:sz w:val="18"/>
          <w:szCs w:val="18"/>
        </w:rPr>
      </w:pPr>
    </w:p>
    <w:p w14:paraId="1D9C17DA" w14:textId="77777777" w:rsidR="009A55DC" w:rsidRDefault="009A55DC" w:rsidP="00F1041A">
      <w:pPr>
        <w:spacing w:after="0" w:line="240" w:lineRule="auto"/>
        <w:rPr>
          <w:rFonts w:ascii="Times New Roman" w:hAnsi="Times New Roman"/>
          <w:sz w:val="18"/>
          <w:szCs w:val="18"/>
        </w:rPr>
      </w:pPr>
    </w:p>
    <w:p w14:paraId="084BC84A" w14:textId="77777777" w:rsidR="00F1041A" w:rsidRPr="009A55DC"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5E4F6AF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27C671E6" w14:textId="77777777" w:rsidR="00F1041A" w:rsidRPr="009A55DC" w:rsidRDefault="00F1041A" w:rsidP="00F1041A">
      <w:pPr>
        <w:spacing w:after="0" w:line="240" w:lineRule="auto"/>
        <w:rPr>
          <w:rFonts w:ascii="Times New Roman" w:hAnsi="Times New Roman"/>
          <w:i/>
          <w:sz w:val="16"/>
          <w:szCs w:val="16"/>
        </w:rPr>
      </w:pPr>
    </w:p>
    <w:p w14:paraId="030C4FF0" w14:textId="77777777" w:rsidR="009A55DC" w:rsidRDefault="009A55DC" w:rsidP="001556EE">
      <w:pPr>
        <w:rPr>
          <w:rFonts w:ascii="Times New Roman" w:hAnsi="Times New Roman"/>
          <w:sz w:val="18"/>
          <w:szCs w:val="18"/>
        </w:rPr>
      </w:pPr>
    </w:p>
    <w:p w14:paraId="0A635354" w14:textId="77777777" w:rsidR="009A55DC" w:rsidRDefault="009A55DC" w:rsidP="001556EE">
      <w:pPr>
        <w:rPr>
          <w:rFonts w:ascii="Times New Roman" w:hAnsi="Times New Roman"/>
          <w:sz w:val="18"/>
          <w:szCs w:val="18"/>
        </w:rPr>
      </w:pPr>
    </w:p>
    <w:p w14:paraId="1F806648" w14:textId="77777777" w:rsidR="001556EE" w:rsidRPr="009A55DC" w:rsidRDefault="001556EE" w:rsidP="00337A59">
      <w:pPr>
        <w:spacing w:after="0" w:line="240" w:lineRule="auto"/>
        <w:rPr>
          <w:rFonts w:ascii="Times New Roman" w:hAnsi="Times New Roman"/>
          <w:sz w:val="18"/>
          <w:szCs w:val="18"/>
        </w:rPr>
      </w:pPr>
      <w:r w:rsidRPr="009A55DC">
        <w:rPr>
          <w:rFonts w:ascii="Times New Roman" w:hAnsi="Times New Roman"/>
          <w:sz w:val="18"/>
          <w:szCs w:val="18"/>
        </w:rPr>
        <w:t>Примечание:</w:t>
      </w:r>
    </w:p>
    <w:p w14:paraId="1BE09B6F" w14:textId="77777777" w:rsidR="00337A59" w:rsidRPr="00337A59" w:rsidRDefault="001556EE"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Если лицо, подписавшее данное заявление, действует на основании доверенности, то дополнительно предоставляется:</w:t>
      </w:r>
    </w:p>
    <w:p w14:paraId="12B7C044" w14:textId="77777777" w:rsidR="00337A59" w:rsidRDefault="001556EE" w:rsidP="000D6CBB">
      <w:pPr>
        <w:pStyle w:val="a4"/>
        <w:numPr>
          <w:ilvl w:val="0"/>
          <w:numId w:val="8"/>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2E579EBF" w14:textId="56E5320B" w:rsidR="001556EE" w:rsidRDefault="001556EE" w:rsidP="000D6CBB">
      <w:pPr>
        <w:pStyle w:val="a4"/>
        <w:numPr>
          <w:ilvl w:val="0"/>
          <w:numId w:val="8"/>
        </w:num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i/>
          <w:iCs/>
          <w:sz w:val="18"/>
          <w:szCs w:val="18"/>
          <w:lang w:eastAsia="ru-RU"/>
        </w:rPr>
      </w:pPr>
      <w:r w:rsidRPr="00337A5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1BDA75D" w14:textId="0F0B84AF" w:rsidR="00F05C58" w:rsidRDefault="00F05C58" w:rsidP="00F05C58">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47EDF6A1" w14:textId="0F1B5C27" w:rsidR="00F05C58" w:rsidRDefault="00F05C58" w:rsidP="00F05C58">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27AAF998" w14:textId="77777777" w:rsidR="00F05C58" w:rsidRPr="00F05C58" w:rsidRDefault="00F05C58" w:rsidP="00F05C58">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7271E3C2" w14:textId="4E65FF22" w:rsidR="009A55DC" w:rsidRDefault="009A55DC"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39F9A85F" w14:textId="39BD295E" w:rsidR="003347B8" w:rsidRDefault="003347B8"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28E8C15C" w14:textId="77777777" w:rsidR="003347B8" w:rsidRDefault="003347B8"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163B6DEC" w14:textId="77777777" w:rsidR="003A4AEA" w:rsidRDefault="003A4AEA" w:rsidP="000D6CBB">
      <w:pPr>
        <w:pStyle w:val="10"/>
        <w:numPr>
          <w:ilvl w:val="0"/>
          <w:numId w:val="3"/>
        </w:numPr>
        <w:spacing w:before="0" w:line="240" w:lineRule="auto"/>
        <w:ind w:hanging="720"/>
        <w:jc w:val="both"/>
      </w:pPr>
      <w:bookmarkStart w:id="103" w:name="_Toc10883156"/>
      <w:bookmarkStart w:id="104" w:name="_Toc192597654"/>
      <w:r w:rsidRPr="00005497">
        <w:rPr>
          <w:rFonts w:ascii="Times New Roman" w:hAnsi="Times New Roman" w:cs="Times New Roman"/>
          <w:color w:val="0000FF"/>
        </w:rPr>
        <w:lastRenderedPageBreak/>
        <w:t>Состав представляемой Кандидатами/</w:t>
      </w:r>
      <w:r>
        <w:rPr>
          <w:rFonts w:ascii="Times New Roman" w:hAnsi="Times New Roman" w:cs="Times New Roman"/>
          <w:color w:val="0000FF"/>
        </w:rPr>
        <w:t>У</w:t>
      </w:r>
      <w:r w:rsidRPr="00005497">
        <w:rPr>
          <w:rFonts w:ascii="Times New Roman" w:hAnsi="Times New Roman" w:cs="Times New Roman"/>
          <w:color w:val="0000FF"/>
        </w:rPr>
        <w:t>частниками торгов информации</w:t>
      </w:r>
      <w:r>
        <w:rPr>
          <w:rFonts w:ascii="Times New Roman" w:hAnsi="Times New Roman" w:cs="Times New Roman"/>
          <w:color w:val="0000FF"/>
        </w:rPr>
        <w:t>, Формат и порядок ее предоставления</w:t>
      </w:r>
      <w:bookmarkEnd w:id="103"/>
      <w:bookmarkEnd w:id="104"/>
      <w:r w:rsidRPr="00005497">
        <w:rPr>
          <w:rFonts w:ascii="Times New Roman" w:hAnsi="Times New Roman" w:cs="Times New Roman"/>
          <w:color w:val="0000FF"/>
        </w:rPr>
        <w:t xml:space="preserve"> </w:t>
      </w:r>
    </w:p>
    <w:p w14:paraId="00F4A9EA" w14:textId="77777777" w:rsidR="009A55DC" w:rsidRDefault="009A55DC" w:rsidP="00337A59">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i/>
          <w:iCs/>
          <w:sz w:val="18"/>
          <w:szCs w:val="18"/>
          <w:lang w:eastAsia="ru-RU"/>
        </w:rPr>
      </w:pPr>
    </w:p>
    <w:p w14:paraId="45272BCE" w14:textId="77777777" w:rsidR="00814176" w:rsidRPr="00D61773" w:rsidRDefault="00814176" w:rsidP="007A7D45">
      <w:pPr>
        <w:spacing w:after="0"/>
        <w:jc w:val="right"/>
        <w:rPr>
          <w:rFonts w:ascii="Times New Roman" w:eastAsia="Times New Roman" w:hAnsi="Times New Roman" w:cs="Times New Roman"/>
          <w:b/>
          <w:sz w:val="20"/>
          <w:szCs w:val="20"/>
          <w:lang w:eastAsia="ru-RU"/>
        </w:rPr>
      </w:pPr>
    </w:p>
    <w:p w14:paraId="0AC867B7" w14:textId="46065ED6" w:rsidR="003A4AEA" w:rsidRPr="00F55003"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bookmarkStart w:id="105" w:name="_Toc116448553"/>
      <w:bookmarkStart w:id="106" w:name="_Toc160355904"/>
      <w:r w:rsidRPr="00F55003">
        <w:rPr>
          <w:rFonts w:ascii="Times New Roman" w:hAnsi="Times New Roman" w:cs="Times New Roman"/>
          <w:sz w:val="24"/>
          <w:szCs w:val="24"/>
          <w:lang w:eastAsia="ru-RU"/>
        </w:rPr>
        <w:t xml:space="preserve">К информации, представляемой Кандидатами/Участниками, </w:t>
      </w:r>
      <w:proofErr w:type="gramStart"/>
      <w:r w:rsidRPr="00F55003">
        <w:rPr>
          <w:rFonts w:ascii="Times New Roman" w:hAnsi="Times New Roman" w:cs="Times New Roman"/>
          <w:sz w:val="24"/>
          <w:szCs w:val="24"/>
          <w:lang w:eastAsia="ru-RU"/>
        </w:rPr>
        <w:t>относится  Анкета</w:t>
      </w:r>
      <w:proofErr w:type="gramEnd"/>
      <w:r w:rsidRPr="00F55003">
        <w:rPr>
          <w:rFonts w:ascii="Times New Roman" w:hAnsi="Times New Roman" w:cs="Times New Roman"/>
          <w:sz w:val="24"/>
          <w:szCs w:val="24"/>
          <w:lang w:eastAsia="ru-RU"/>
        </w:rPr>
        <w:t xml:space="preserve"> юридического лица, предусмотренная Приложением </w:t>
      </w:r>
      <w:r w:rsidR="00B3275B">
        <w:rPr>
          <w:rFonts w:ascii="Times New Roman" w:hAnsi="Times New Roman" w:cs="Times New Roman"/>
          <w:sz w:val="24"/>
          <w:szCs w:val="24"/>
          <w:lang w:eastAsia="ru-RU"/>
        </w:rPr>
        <w:t>0</w:t>
      </w:r>
      <w:r w:rsidRPr="00F55003">
        <w:rPr>
          <w:rFonts w:ascii="Times New Roman" w:hAnsi="Times New Roman" w:cs="Times New Roman"/>
          <w:sz w:val="24"/>
          <w:szCs w:val="24"/>
          <w:lang w:eastAsia="ru-RU"/>
        </w:rPr>
        <w:t>1 к Формам документов</w:t>
      </w:r>
      <w:r w:rsidR="007B618E">
        <w:rPr>
          <w:rFonts w:ascii="Times New Roman" w:hAnsi="Times New Roman" w:cs="Times New Roman"/>
          <w:sz w:val="24"/>
          <w:szCs w:val="24"/>
          <w:lang w:eastAsia="ru-RU"/>
        </w:rPr>
        <w:t xml:space="preserve"> </w:t>
      </w:r>
      <w:r w:rsidRPr="00F55003">
        <w:rPr>
          <w:rFonts w:ascii="Times New Roman" w:hAnsi="Times New Roman" w:cs="Times New Roman"/>
          <w:sz w:val="24"/>
          <w:szCs w:val="24"/>
          <w:lang w:eastAsia="ru-RU"/>
        </w:rPr>
        <w:t>и Письмо, содержащее информацию об изменениях сведений, содержащихся в Анкете юридического лица, и документах, ранее представленных Бирже</w:t>
      </w:r>
      <w:r w:rsidR="00B3275B" w:rsidRPr="00B3275B">
        <w:rPr>
          <w:rFonts w:ascii="Times New Roman" w:hAnsi="Times New Roman" w:cs="Times New Roman"/>
          <w:sz w:val="24"/>
          <w:szCs w:val="24"/>
          <w:lang w:eastAsia="ru-RU"/>
        </w:rPr>
        <w:t xml:space="preserve"> </w:t>
      </w:r>
      <w:r w:rsidRPr="00F55003">
        <w:rPr>
          <w:rFonts w:ascii="Times New Roman" w:hAnsi="Times New Roman" w:cs="Times New Roman"/>
          <w:sz w:val="24"/>
          <w:szCs w:val="24"/>
          <w:lang w:eastAsia="ru-RU"/>
        </w:rPr>
        <w:t>(далее – Письмо о наличии изменений)</w:t>
      </w:r>
      <w:r w:rsidR="00B3275B">
        <w:rPr>
          <w:rFonts w:ascii="Times New Roman" w:hAnsi="Times New Roman" w:cs="Times New Roman"/>
          <w:sz w:val="24"/>
          <w:szCs w:val="24"/>
          <w:lang w:eastAsia="ru-RU"/>
        </w:rPr>
        <w:t>.</w:t>
      </w:r>
    </w:p>
    <w:p w14:paraId="1A0D6EA5" w14:textId="691999C4" w:rsidR="003A4AEA" w:rsidRPr="00005497"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обязан в течение 5 (пяти) рабочих дней с даты вступления в силу таких изменений представлять </w:t>
      </w:r>
      <w:r>
        <w:rPr>
          <w:rFonts w:ascii="Times New Roman" w:hAnsi="Times New Roman" w:cs="Times New Roman"/>
          <w:sz w:val="24"/>
          <w:szCs w:val="24"/>
          <w:lang w:eastAsia="ru-RU"/>
        </w:rPr>
        <w:t>Бирже</w:t>
      </w:r>
      <w:r w:rsidRPr="00005497">
        <w:rPr>
          <w:rFonts w:ascii="Times New Roman" w:hAnsi="Times New Roman" w:cs="Times New Roman"/>
          <w:sz w:val="24"/>
          <w:szCs w:val="24"/>
          <w:lang w:eastAsia="ru-RU"/>
        </w:rPr>
        <w:t xml:space="preserve"> </w:t>
      </w:r>
      <w:r w:rsidR="00FB1651">
        <w:rPr>
          <w:rFonts w:ascii="Times New Roman" w:hAnsi="Times New Roman" w:cs="Times New Roman"/>
          <w:sz w:val="24"/>
          <w:szCs w:val="24"/>
          <w:lang w:eastAsia="ru-RU"/>
        </w:rPr>
        <w:t xml:space="preserve">Анкету юридического лица или </w:t>
      </w:r>
      <w:r w:rsidRPr="00005497">
        <w:rPr>
          <w:rFonts w:ascii="Times New Roman" w:hAnsi="Times New Roman" w:cs="Times New Roman"/>
          <w:sz w:val="24"/>
          <w:szCs w:val="24"/>
          <w:lang w:eastAsia="ru-RU"/>
        </w:rPr>
        <w:t>Письмо о наличии изменений</w:t>
      </w:r>
      <w:r w:rsidR="009E2255">
        <w:rPr>
          <w:rFonts w:ascii="Times New Roman" w:hAnsi="Times New Roman" w:cs="Times New Roman"/>
          <w:sz w:val="24"/>
          <w:szCs w:val="24"/>
          <w:lang w:eastAsia="ru-RU"/>
        </w:rPr>
        <w:t xml:space="preserve">, </w:t>
      </w:r>
      <w:r w:rsidR="009E2255" w:rsidRPr="009E2255">
        <w:rPr>
          <w:rFonts w:ascii="Times New Roman" w:hAnsi="Times New Roman" w:cs="Times New Roman"/>
          <w:sz w:val="24"/>
          <w:szCs w:val="24"/>
          <w:lang w:eastAsia="ru-RU"/>
        </w:rPr>
        <w:t>с приложением документов, подтверждающих изменения, в форме электронного документа или документа в бумажной форме</w:t>
      </w:r>
      <w:r w:rsidRPr="00005497">
        <w:rPr>
          <w:rFonts w:ascii="Times New Roman" w:hAnsi="Times New Roman" w:cs="Times New Roman"/>
          <w:sz w:val="24"/>
          <w:szCs w:val="24"/>
          <w:lang w:eastAsia="ru-RU"/>
        </w:rPr>
        <w:t>.</w:t>
      </w:r>
    </w:p>
    <w:p w14:paraId="105A75ED" w14:textId="52A3CE3E" w:rsidR="003A4AEA" w:rsidRPr="00005497"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В случае необходимости </w:t>
      </w:r>
      <w:r>
        <w:rPr>
          <w:rFonts w:ascii="Times New Roman" w:hAnsi="Times New Roman" w:cs="Times New Roman"/>
          <w:sz w:val="24"/>
          <w:szCs w:val="24"/>
          <w:lang w:eastAsia="ru-RU"/>
        </w:rPr>
        <w:t>Биржа</w:t>
      </w:r>
      <w:r w:rsidRPr="00005497">
        <w:rPr>
          <w:rFonts w:ascii="Times New Roman" w:hAnsi="Times New Roman" w:cs="Times New Roman"/>
          <w:sz w:val="24"/>
          <w:szCs w:val="24"/>
          <w:lang w:eastAsia="ru-RU"/>
        </w:rPr>
        <w:t xml:space="preserve"> вправе требовать от Участника представления Анкеты юридического лица</w:t>
      </w:r>
      <w:r w:rsidR="00FB1651" w:rsidRPr="00FB1651">
        <w:t xml:space="preserve"> </w:t>
      </w:r>
      <w:r w:rsidR="00FB1651" w:rsidRPr="00FB1651">
        <w:rPr>
          <w:rFonts w:ascii="Times New Roman" w:hAnsi="Times New Roman" w:cs="Times New Roman"/>
          <w:sz w:val="24"/>
          <w:szCs w:val="24"/>
          <w:lang w:eastAsia="ru-RU"/>
        </w:rPr>
        <w:t>или Письма о наличии изменений с приложением документов, подтверждающих изменения,</w:t>
      </w:r>
      <w:r w:rsidRPr="00005497">
        <w:rPr>
          <w:rFonts w:ascii="Times New Roman" w:hAnsi="Times New Roman" w:cs="Times New Roman"/>
          <w:sz w:val="24"/>
          <w:szCs w:val="24"/>
          <w:lang w:eastAsia="ru-RU"/>
        </w:rPr>
        <w:t xml:space="preserve"> в любое время. В этом случае Анкета юридического лица </w:t>
      </w:r>
      <w:r w:rsidR="00FB1651" w:rsidRPr="00FB1651">
        <w:rPr>
          <w:rFonts w:ascii="Times New Roman" w:hAnsi="Times New Roman" w:cs="Times New Roman"/>
          <w:sz w:val="24"/>
          <w:szCs w:val="24"/>
          <w:lang w:eastAsia="ru-RU"/>
        </w:rPr>
        <w:t xml:space="preserve">или Письмо о наличии изменений с приложением документов, подтверждающих изменения, </w:t>
      </w:r>
      <w:r w:rsidRPr="00005497">
        <w:rPr>
          <w:rFonts w:ascii="Times New Roman" w:hAnsi="Times New Roman" w:cs="Times New Roman"/>
          <w:sz w:val="24"/>
          <w:szCs w:val="24"/>
          <w:lang w:eastAsia="ru-RU"/>
        </w:rPr>
        <w:t>должн</w:t>
      </w:r>
      <w:r w:rsidR="00FB1651">
        <w:rPr>
          <w:rFonts w:ascii="Times New Roman" w:hAnsi="Times New Roman" w:cs="Times New Roman"/>
          <w:sz w:val="24"/>
          <w:szCs w:val="24"/>
          <w:lang w:eastAsia="ru-RU"/>
        </w:rPr>
        <w:t>ы</w:t>
      </w:r>
      <w:r w:rsidRPr="00005497">
        <w:rPr>
          <w:rFonts w:ascii="Times New Roman" w:hAnsi="Times New Roman" w:cs="Times New Roman"/>
          <w:sz w:val="24"/>
          <w:szCs w:val="24"/>
          <w:lang w:eastAsia="ru-RU"/>
        </w:rPr>
        <w:t xml:space="preserve"> быть представлен</w:t>
      </w:r>
      <w:r w:rsidR="00FB1651">
        <w:rPr>
          <w:rFonts w:ascii="Times New Roman" w:hAnsi="Times New Roman" w:cs="Times New Roman"/>
          <w:sz w:val="24"/>
          <w:szCs w:val="24"/>
          <w:lang w:eastAsia="ru-RU"/>
        </w:rPr>
        <w:t>ы</w:t>
      </w:r>
      <w:r w:rsidRPr="00005497">
        <w:rPr>
          <w:rFonts w:ascii="Times New Roman" w:hAnsi="Times New Roman" w:cs="Times New Roman"/>
          <w:sz w:val="24"/>
          <w:szCs w:val="24"/>
          <w:lang w:eastAsia="ru-RU"/>
        </w:rPr>
        <w:t xml:space="preserve"> в срок, указанный в требовании, а если такой срок не указан, то в течение 5 (пяти) рабочих дней со дня получения требования.</w:t>
      </w:r>
    </w:p>
    <w:p w14:paraId="796AD199" w14:textId="77777777" w:rsidR="003A4AEA"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Pr>
          <w:rFonts w:ascii="Times New Roman" w:hAnsi="Times New Roman" w:cs="Times New Roman"/>
          <w:sz w:val="24"/>
          <w:szCs w:val="24"/>
          <w:lang w:eastAsia="ru-RU"/>
        </w:rPr>
        <w:t>Кандидатом/Участником и</w:t>
      </w:r>
      <w:r w:rsidRPr="00005497">
        <w:rPr>
          <w:rFonts w:ascii="Times New Roman" w:hAnsi="Times New Roman" w:cs="Times New Roman"/>
          <w:sz w:val="24"/>
          <w:szCs w:val="24"/>
          <w:lang w:eastAsia="ru-RU"/>
        </w:rPr>
        <w:t xml:space="preserve">нформации считается дата её поступления </w:t>
      </w:r>
      <w:r>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11F7C5E2" w14:textId="77777777" w:rsidR="003A4AEA"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 xml:space="preserve">Кандидата/Участника </w:t>
      </w:r>
      <w:r w:rsidRPr="00E831A3">
        <w:rPr>
          <w:rFonts w:ascii="Times New Roman" w:hAnsi="Times New Roman" w:cs="Times New Roman"/>
          <w:sz w:val="24"/>
          <w:szCs w:val="24"/>
          <w:lang w:eastAsia="ru-RU"/>
        </w:rPr>
        <w:t xml:space="preserve">в соответствии с </w:t>
      </w:r>
      <w:r>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696F26C5" w14:textId="77777777" w:rsidR="003A4AEA"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 </w:t>
      </w:r>
      <w:r w:rsidRPr="008260DF">
        <w:rPr>
          <w:rFonts w:ascii="Times New Roman" w:hAnsi="Times New Roman" w:cs="Times New Roman"/>
          <w:sz w:val="24"/>
          <w:szCs w:val="24"/>
          <w:lang w:eastAsia="ru-RU"/>
        </w:rPr>
        <w:t>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682F5231" w14:textId="000EF0B5" w:rsidR="003A4AEA"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по электронной почте </w:t>
      </w:r>
      <w:r w:rsidR="009E2255" w:rsidRPr="009E2255">
        <w:rPr>
          <w:rFonts w:ascii="Times New Roman" w:hAnsi="Times New Roman" w:cs="Times New Roman"/>
          <w:sz w:val="24"/>
          <w:szCs w:val="24"/>
          <w:lang w:eastAsia="ru-RU"/>
        </w:rPr>
        <w:t xml:space="preserve">на ящик </w:t>
      </w:r>
      <w:hyperlink r:id="rId8" w:history="1">
        <w:r w:rsidR="003B1877" w:rsidRPr="00133CA4">
          <w:rPr>
            <w:rStyle w:val="ac"/>
            <w:rFonts w:ascii="Times New Roman" w:hAnsi="Times New Roman" w:cs="Times New Roman"/>
            <w:sz w:val="24"/>
            <w:szCs w:val="24"/>
            <w:lang w:val="en-US" w:eastAsia="ru-RU"/>
          </w:rPr>
          <w:t>EDODOC</w:t>
        </w:r>
        <w:r w:rsidR="003B1877" w:rsidRPr="00133CA4">
          <w:rPr>
            <w:rStyle w:val="ac"/>
            <w:rFonts w:ascii="Times New Roman" w:hAnsi="Times New Roman" w:cs="Times New Roman"/>
            <w:sz w:val="24"/>
            <w:szCs w:val="24"/>
            <w:lang w:eastAsia="ru-RU"/>
          </w:rPr>
          <w:t>@</w:t>
        </w:r>
        <w:r w:rsidR="003B1877" w:rsidRPr="00133CA4">
          <w:rPr>
            <w:rStyle w:val="ac"/>
            <w:rFonts w:ascii="Times New Roman" w:hAnsi="Times New Roman" w:cs="Times New Roman"/>
            <w:sz w:val="24"/>
            <w:szCs w:val="24"/>
            <w:lang w:val="en-US" w:eastAsia="ru-RU"/>
          </w:rPr>
          <w:t>moex</w:t>
        </w:r>
        <w:r w:rsidR="003B1877" w:rsidRPr="00133CA4">
          <w:rPr>
            <w:rStyle w:val="ac"/>
            <w:rFonts w:ascii="Times New Roman" w:hAnsi="Times New Roman" w:cs="Times New Roman"/>
            <w:sz w:val="24"/>
            <w:szCs w:val="24"/>
            <w:lang w:eastAsia="ru-RU"/>
          </w:rPr>
          <w:t>.</w:t>
        </w:r>
        <w:r w:rsidR="003B1877" w:rsidRPr="00133CA4">
          <w:rPr>
            <w:rStyle w:val="ac"/>
            <w:rFonts w:ascii="Times New Roman" w:hAnsi="Times New Roman" w:cs="Times New Roman"/>
            <w:sz w:val="24"/>
            <w:szCs w:val="24"/>
            <w:lang w:val="en-US" w:eastAsia="ru-RU"/>
          </w:rPr>
          <w:t>com</w:t>
        </w:r>
      </w:hyperlink>
      <w:r w:rsidR="009E2255">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7A7120F3" w14:textId="77777777" w:rsidR="003A4AEA" w:rsidRPr="008260DF" w:rsidRDefault="003A4AEA" w:rsidP="000D6CBB">
      <w:pPr>
        <w:pStyle w:val="a4"/>
        <w:numPr>
          <w:ilvl w:val="1"/>
          <w:numId w:val="3"/>
        </w:numPr>
        <w:spacing w:after="120" w:line="240" w:lineRule="auto"/>
        <w:ind w:left="851"/>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Pr>
          <w:rFonts w:ascii="Times New Roman" w:hAnsi="Times New Roman" w:cs="Times New Roman"/>
          <w:sz w:val="24"/>
          <w:szCs w:val="24"/>
          <w:lang w:eastAsia="ru-RU"/>
        </w:rPr>
        <w:t xml:space="preserve">Кандидату/Участнику </w:t>
      </w:r>
      <w:r w:rsidRPr="008260DF">
        <w:rPr>
          <w:rFonts w:ascii="Times New Roman" w:hAnsi="Times New Roman" w:cs="Times New Roman"/>
          <w:sz w:val="24"/>
          <w:szCs w:val="24"/>
          <w:lang w:eastAsia="ru-RU"/>
        </w:rPr>
        <w:t>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 xml:space="preserve">тся Уведомление о получении электронного документа, содержащего Анкету юридического лица </w:t>
      </w:r>
    </w:p>
    <w:p w14:paraId="610A13D8" w14:textId="5B5B616B" w:rsidR="003A4AEA"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Письма о наличии изменений по электронной почте </w:t>
      </w:r>
      <w:r>
        <w:rPr>
          <w:rFonts w:ascii="Times New Roman" w:hAnsi="Times New Roman" w:cs="Times New Roman"/>
          <w:sz w:val="24"/>
          <w:szCs w:val="24"/>
          <w:lang w:eastAsia="ru-RU"/>
        </w:rPr>
        <w:t xml:space="preserve">Участнику </w:t>
      </w:r>
      <w:r w:rsidRPr="008260DF">
        <w:rPr>
          <w:rFonts w:ascii="Times New Roman" w:hAnsi="Times New Roman" w:cs="Times New Roman"/>
          <w:sz w:val="24"/>
          <w:szCs w:val="24"/>
          <w:lang w:eastAsia="ru-RU"/>
        </w:rPr>
        <w:t>направляется Уведомление о результатах обработки электронного документа</w:t>
      </w:r>
      <w:r w:rsidR="00FB1651">
        <w:rPr>
          <w:rFonts w:ascii="Times New Roman" w:hAnsi="Times New Roman" w:cs="Times New Roman"/>
          <w:sz w:val="24"/>
          <w:szCs w:val="24"/>
          <w:lang w:eastAsia="ru-RU"/>
        </w:rPr>
        <w:t>.</w:t>
      </w:r>
    </w:p>
    <w:p w14:paraId="14944BD1" w14:textId="5B82C95B" w:rsidR="00FB1651" w:rsidRPr="00FB1651" w:rsidRDefault="00FB1651" w:rsidP="000D6CBB">
      <w:pPr>
        <w:pStyle w:val="a4"/>
        <w:numPr>
          <w:ilvl w:val="1"/>
          <w:numId w:val="3"/>
        </w:numPr>
        <w:spacing w:line="240" w:lineRule="auto"/>
        <w:ind w:left="851"/>
        <w:contextualSpacing w:val="0"/>
        <w:jc w:val="both"/>
        <w:rPr>
          <w:rFonts w:ascii="Times New Roman" w:hAnsi="Times New Roman" w:cs="Times New Roman"/>
          <w:sz w:val="24"/>
          <w:szCs w:val="24"/>
          <w:lang w:eastAsia="ru-RU"/>
        </w:rPr>
      </w:pPr>
      <w:r w:rsidRPr="00FB1651">
        <w:rPr>
          <w:rFonts w:ascii="Times New Roman" w:hAnsi="Times New Roman" w:cs="Times New Roman"/>
          <w:sz w:val="24"/>
          <w:szCs w:val="24"/>
          <w:lang w:eastAsia="ru-RU"/>
        </w:rPr>
        <w:t>По результатам представления Анкеты юридического лица через Личный кабинет Участника Кандидату/Участнику в Личном кабинете отображается статус по результатам приема и обработки Анкеты юридического лица.</w:t>
      </w:r>
    </w:p>
    <w:p w14:paraId="5AA83230" w14:textId="77777777" w:rsidR="003A4AEA"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019A4AC9" w14:textId="5BB52B53" w:rsidR="003A4AEA" w:rsidRPr="004B6F44"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lastRenderedPageBreak/>
        <w:t xml:space="preserve">Срок хранения информации составляет не менее </w:t>
      </w:r>
      <w:r w:rsidR="00FB1651">
        <w:rPr>
          <w:rFonts w:ascii="Times New Roman" w:hAnsi="Times New Roman" w:cs="Times New Roman"/>
          <w:sz w:val="24"/>
          <w:szCs w:val="24"/>
          <w:lang w:eastAsia="ru-RU"/>
        </w:rPr>
        <w:t xml:space="preserve">пяти </w:t>
      </w:r>
      <w:r w:rsidRPr="004C352A">
        <w:rPr>
          <w:rFonts w:ascii="Times New Roman" w:hAnsi="Times New Roman" w:cs="Times New Roman"/>
          <w:sz w:val="24"/>
          <w:szCs w:val="24"/>
          <w:lang w:eastAsia="ru-RU"/>
        </w:rPr>
        <w:t>лет после прекращения обязательств между Биржей и Участником.</w:t>
      </w:r>
    </w:p>
    <w:p w14:paraId="1733B15A" w14:textId="0B1D4C03" w:rsidR="003A4AEA" w:rsidRPr="008260DF" w:rsidRDefault="003A4AEA" w:rsidP="000D6CBB">
      <w:pPr>
        <w:pStyle w:val="a4"/>
        <w:numPr>
          <w:ilvl w:val="1"/>
          <w:numId w:val="3"/>
        </w:numPr>
        <w:spacing w:after="120" w:line="240" w:lineRule="auto"/>
        <w:ind w:left="851"/>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w:t>
      </w:r>
      <w:r w:rsidRPr="008260DF">
        <w:rPr>
          <w:rFonts w:ascii="Times New Roman" w:hAnsi="Times New Roman" w:cs="Times New Roman"/>
          <w:sz w:val="24"/>
          <w:szCs w:val="24"/>
          <w:lang w:eastAsia="ru-RU"/>
        </w:rPr>
        <w:t>Информации</w:t>
      </w:r>
      <w:r w:rsidR="00E4112E">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sidR="00C06EAE">
        <w:rPr>
          <w:rFonts w:ascii="Times New Roman" w:hAnsi="Times New Roman" w:cs="Times New Roman"/>
          <w:sz w:val="24"/>
          <w:szCs w:val="24"/>
          <w:lang w:eastAsia="ru-RU"/>
        </w:rPr>
        <w:t>Регламента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 xml:space="preserve">Кандидата/Участника </w:t>
      </w:r>
      <w:r w:rsidRPr="008260DF">
        <w:rPr>
          <w:rFonts w:ascii="Times New Roman" w:hAnsi="Times New Roman" w:cs="Times New Roman"/>
          <w:sz w:val="24"/>
          <w:szCs w:val="24"/>
          <w:lang w:eastAsia="ru-RU"/>
        </w:rPr>
        <w:t xml:space="preserve">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w:t>
      </w:r>
      <w:r w:rsidRPr="008260DF">
        <w:rPr>
          <w:rFonts w:ascii="Times New Roman" w:hAnsi="Times New Roman" w:cs="Times New Roman"/>
          <w:sz w:val="24"/>
          <w:szCs w:val="24"/>
          <w:lang w:eastAsia="ru-RU"/>
        </w:rPr>
        <w:t>.</w:t>
      </w:r>
    </w:p>
    <w:p w14:paraId="3527833E" w14:textId="77777777" w:rsidR="003A4AEA" w:rsidRDefault="003A4AEA" w:rsidP="000D6CBB">
      <w:pPr>
        <w:pStyle w:val="a4"/>
        <w:numPr>
          <w:ilvl w:val="1"/>
          <w:numId w:val="3"/>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 xml:space="preserve">Кандидатом/Участником </w:t>
      </w:r>
      <w:r w:rsidRPr="008260DF">
        <w:rPr>
          <w:rFonts w:ascii="Times New Roman" w:hAnsi="Times New Roman" w:cs="Times New Roman"/>
          <w:sz w:val="24"/>
          <w:szCs w:val="24"/>
          <w:lang w:eastAsia="ru-RU"/>
        </w:rPr>
        <w:t xml:space="preserve">Информации считается выполненной при представлении </w:t>
      </w:r>
      <w:r w:rsidRPr="00307AC2">
        <w:rPr>
          <w:rFonts w:ascii="Times New Roman" w:hAnsi="Times New Roman" w:cs="Times New Roman"/>
          <w:sz w:val="24"/>
          <w:szCs w:val="24"/>
          <w:lang w:eastAsia="ru-RU"/>
        </w:rPr>
        <w:t xml:space="preserve">Кандидатом/Участником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w:t>
      </w:r>
      <w:r w:rsidR="00C06EAE">
        <w:rPr>
          <w:rFonts w:ascii="Times New Roman" w:hAnsi="Times New Roman" w:cs="Times New Roman"/>
          <w:sz w:val="24"/>
          <w:szCs w:val="24"/>
          <w:lang w:eastAsia="ru-RU"/>
        </w:rPr>
        <w:t>Регламентом</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47E2B3AF" w14:textId="77777777" w:rsidR="003A4AEA" w:rsidRDefault="003A4AEA" w:rsidP="000D6CBB">
      <w:pPr>
        <w:pStyle w:val="a4"/>
        <w:numPr>
          <w:ilvl w:val="1"/>
          <w:numId w:val="3"/>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обязаны обеспечивать актуальность, полноту и достоверность сведений, содержащихся в представляемой ими </w:t>
      </w:r>
      <w:r w:rsidR="009E2255">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5F140DB6" w14:textId="77777777" w:rsidR="00C06EAE" w:rsidRDefault="00C06EAE">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1F5EEC11" w14:textId="49BCA0A3" w:rsidR="00C06EAE" w:rsidRPr="000C7B91" w:rsidRDefault="00C06EAE" w:rsidP="000D6CBB">
      <w:pPr>
        <w:pStyle w:val="10"/>
        <w:numPr>
          <w:ilvl w:val="0"/>
          <w:numId w:val="3"/>
        </w:numPr>
        <w:spacing w:before="0" w:line="240" w:lineRule="auto"/>
        <w:ind w:hanging="720"/>
        <w:jc w:val="both"/>
        <w:rPr>
          <w:rFonts w:ascii="Times New Roman" w:hAnsi="Times New Roman" w:cs="Times New Roman"/>
          <w:color w:val="0000FF"/>
        </w:rPr>
      </w:pPr>
      <w:bookmarkStart w:id="107" w:name="_Toc10883158"/>
      <w:bookmarkStart w:id="108" w:name="_Toc192597655"/>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 ПАО Московская Биржа</w:t>
      </w:r>
      <w:bookmarkEnd w:id="107"/>
      <w:r w:rsidR="00FB1651">
        <w:rPr>
          <w:rFonts w:ascii="Times New Roman" w:hAnsi="Times New Roman" w:cs="Times New Roman"/>
          <w:color w:val="0000FF"/>
        </w:rPr>
        <w:t>/</w:t>
      </w:r>
      <w:r w:rsidR="00FB1651" w:rsidRPr="00EA4382">
        <w:rPr>
          <w:rFonts w:ascii="Times New Roman" w:hAnsi="Times New Roman" w:cs="Times New Roman"/>
          <w:color w:val="0000FF"/>
        </w:rPr>
        <w:t>Участник</w:t>
      </w:r>
      <w:r w:rsidR="00FB1651">
        <w:rPr>
          <w:rFonts w:ascii="Times New Roman" w:hAnsi="Times New Roman" w:cs="Times New Roman"/>
          <w:color w:val="0000FF"/>
        </w:rPr>
        <w:t>ом</w:t>
      </w:r>
      <w:r w:rsidR="00FB1651" w:rsidRPr="00EA4382">
        <w:rPr>
          <w:rFonts w:ascii="Times New Roman" w:hAnsi="Times New Roman" w:cs="Times New Roman"/>
          <w:color w:val="0000FF"/>
        </w:rPr>
        <w:t xml:space="preserve"> для заключения Договор</w:t>
      </w:r>
      <w:r w:rsidR="00FB1651">
        <w:rPr>
          <w:rFonts w:ascii="Times New Roman" w:hAnsi="Times New Roman" w:cs="Times New Roman"/>
          <w:color w:val="0000FF"/>
        </w:rPr>
        <w:t>а</w:t>
      </w:r>
      <w:r w:rsidR="00FB1651" w:rsidRPr="00EA4382">
        <w:rPr>
          <w:rFonts w:ascii="Times New Roman" w:hAnsi="Times New Roman" w:cs="Times New Roman"/>
          <w:color w:val="0000FF"/>
        </w:rPr>
        <w:t xml:space="preserve"> об участии в Системе электронных торгов ПАО Московская Биржа и обновления сведений</w:t>
      </w:r>
      <w:bookmarkEnd w:id="108"/>
    </w:p>
    <w:p w14:paraId="04879BFB" w14:textId="77777777" w:rsidR="00FB1651" w:rsidRDefault="00FB1651" w:rsidP="00FB1651">
      <w:pPr>
        <w:pStyle w:val="a"/>
        <w:numPr>
          <w:ilvl w:val="0"/>
          <w:numId w:val="0"/>
        </w:numPr>
        <w:shd w:val="clear" w:color="auto" w:fill="FFFFFF" w:themeFill="background1"/>
        <w:ind w:left="720" w:hanging="360"/>
        <w:jc w:val="center"/>
      </w:pPr>
    </w:p>
    <w:p w14:paraId="6177B10A" w14:textId="77777777" w:rsidR="00FB1651" w:rsidRPr="00CB4283" w:rsidRDefault="00FB1651" w:rsidP="000D6CBB">
      <w:pPr>
        <w:pStyle w:val="10"/>
        <w:keepLines w:val="0"/>
        <w:numPr>
          <w:ilvl w:val="0"/>
          <w:numId w:val="28"/>
        </w:numPr>
        <w:spacing w:before="240" w:after="60" w:line="240" w:lineRule="auto"/>
        <w:ind w:left="567" w:hanging="567"/>
        <w:rPr>
          <w:rFonts w:ascii="Times New Roman" w:eastAsiaTheme="minorHAnsi" w:hAnsi="Times New Roman" w:cs="Times New Roman"/>
          <w:bCs w:val="0"/>
          <w:color w:val="0000FF"/>
          <w:sz w:val="24"/>
          <w:szCs w:val="24"/>
        </w:rPr>
      </w:pPr>
      <w:bookmarkStart w:id="109" w:name="_Toc167269153"/>
      <w:bookmarkStart w:id="110" w:name="_Toc192497030"/>
      <w:bookmarkStart w:id="111" w:name="_Toc192596916"/>
      <w:bookmarkStart w:id="112" w:name="_Toc192597656"/>
      <w:r w:rsidRPr="00CB4283">
        <w:rPr>
          <w:rFonts w:ascii="Times New Roman" w:eastAsiaTheme="minorHAnsi" w:hAnsi="Times New Roman" w:cs="Times New Roman"/>
          <w:bCs w:val="0"/>
          <w:color w:val="0000FF"/>
          <w:sz w:val="24"/>
          <w:szCs w:val="24"/>
        </w:rPr>
        <w:t>Термины и определения</w:t>
      </w:r>
      <w:bookmarkEnd w:id="109"/>
      <w:bookmarkEnd w:id="110"/>
      <w:bookmarkEnd w:id="111"/>
      <w:bookmarkEnd w:id="112"/>
    </w:p>
    <w:p w14:paraId="47CFCA10" w14:textId="77777777" w:rsidR="00FB1651" w:rsidRDefault="00FB1651" w:rsidP="00FB1651">
      <w:pPr>
        <w:pStyle w:val="a"/>
        <w:numPr>
          <w:ilvl w:val="0"/>
          <w:numId w:val="0"/>
        </w:numPr>
        <w:shd w:val="clear" w:color="auto" w:fill="FFFFFF" w:themeFill="background1"/>
        <w:ind w:left="720" w:hanging="360"/>
        <w:jc w:val="center"/>
      </w:pPr>
    </w:p>
    <w:tbl>
      <w:tblPr>
        <w:tblStyle w:val="af"/>
        <w:tblW w:w="9640" w:type="dxa"/>
        <w:tblInd w:w="-289" w:type="dxa"/>
        <w:tblLook w:val="04A0" w:firstRow="1" w:lastRow="0" w:firstColumn="1" w:lastColumn="0" w:noHBand="0" w:noVBand="1"/>
      </w:tblPr>
      <w:tblGrid>
        <w:gridCol w:w="2690"/>
        <w:gridCol w:w="6950"/>
      </w:tblGrid>
      <w:tr w:rsidR="00FB1651" w:rsidRPr="000D2D15" w14:paraId="779DD446" w14:textId="77777777" w:rsidTr="00B471FB">
        <w:trPr>
          <w:trHeight w:val="694"/>
        </w:trPr>
        <w:tc>
          <w:tcPr>
            <w:tcW w:w="2690" w:type="dxa"/>
          </w:tcPr>
          <w:p w14:paraId="0987A434" w14:textId="77777777" w:rsidR="00FB1651" w:rsidRPr="00EA4382" w:rsidRDefault="00FB1651" w:rsidP="00CD3BBB">
            <w:pPr>
              <w:rPr>
                <w:rFonts w:ascii="Times New Roman" w:hAnsi="Times New Roman" w:cs="Times New Roman"/>
                <w:b/>
                <w:u w:val="single"/>
              </w:rPr>
            </w:pPr>
            <w:r w:rsidRPr="00EA4382">
              <w:rPr>
                <w:rFonts w:ascii="Times New Roman" w:eastAsia="Calibri" w:hAnsi="Times New Roman" w:cs="Times New Roman"/>
                <w:b/>
              </w:rPr>
              <w:t>Анкета юридического лица</w:t>
            </w:r>
          </w:p>
        </w:tc>
        <w:tc>
          <w:tcPr>
            <w:tcW w:w="6950" w:type="dxa"/>
          </w:tcPr>
          <w:p w14:paraId="33B310F2" w14:textId="3A2087DC" w:rsidR="00FB1651" w:rsidRPr="00EA4382" w:rsidRDefault="00FB1651" w:rsidP="00CD3BBB">
            <w:pPr>
              <w:jc w:val="both"/>
              <w:rPr>
                <w:rFonts w:ascii="Times New Roman" w:hAnsi="Times New Roman" w:cs="Times New Roman"/>
                <w:color w:val="000000"/>
                <w:kern w:val="32"/>
              </w:rPr>
            </w:pPr>
            <w:r w:rsidRPr="00EA4382">
              <w:rPr>
                <w:rFonts w:ascii="Times New Roman" w:hAnsi="Times New Roman" w:cs="Times New Roman"/>
                <w:color w:val="000000"/>
                <w:kern w:val="32"/>
              </w:rPr>
              <w:t xml:space="preserve">Предоставляемая </w:t>
            </w:r>
            <w:r>
              <w:rPr>
                <w:rFonts w:ascii="Times New Roman" w:hAnsi="Times New Roman" w:cs="Times New Roman"/>
                <w:color w:val="000000"/>
                <w:kern w:val="32"/>
              </w:rPr>
              <w:t>Кандидатами</w:t>
            </w:r>
            <w:r w:rsidRPr="00EA4382">
              <w:rPr>
                <w:rFonts w:ascii="Times New Roman" w:hAnsi="Times New Roman" w:cs="Times New Roman"/>
                <w:color w:val="000000"/>
                <w:kern w:val="32"/>
              </w:rPr>
              <w:t>/</w:t>
            </w:r>
            <w:r>
              <w:rPr>
                <w:rFonts w:ascii="Times New Roman" w:hAnsi="Times New Roman" w:cs="Times New Roman"/>
                <w:color w:val="000000"/>
                <w:kern w:val="32"/>
              </w:rPr>
              <w:t>Участниками</w:t>
            </w:r>
            <w:r w:rsidRPr="00EA4382">
              <w:rPr>
                <w:rFonts w:ascii="Times New Roman" w:hAnsi="Times New Roman" w:cs="Times New Roman"/>
                <w:color w:val="000000"/>
                <w:kern w:val="32"/>
              </w:rPr>
              <w:t xml:space="preserve"> анкета юридического лица, являющаяся </w:t>
            </w:r>
            <w:r w:rsidR="000C7FF0">
              <w:rPr>
                <w:rFonts w:ascii="Times New Roman" w:hAnsi="Times New Roman" w:cs="Times New Roman"/>
                <w:color w:val="000000"/>
                <w:kern w:val="32"/>
              </w:rPr>
              <w:t>П</w:t>
            </w:r>
            <w:r w:rsidRPr="00EA4382">
              <w:rPr>
                <w:rFonts w:ascii="Times New Roman" w:hAnsi="Times New Roman" w:cs="Times New Roman"/>
                <w:color w:val="000000"/>
                <w:kern w:val="32"/>
              </w:rPr>
              <w:t xml:space="preserve">риложением 01 к </w:t>
            </w:r>
            <w:r w:rsidRPr="00EA4382">
              <w:rPr>
                <w:rFonts w:ascii="Times New Roman" w:eastAsia="Times New Roman" w:hAnsi="Times New Roman" w:cs="Times New Roman"/>
                <w:color w:val="000000"/>
                <w:lang w:eastAsia="ru-RU"/>
              </w:rPr>
              <w:t>Формам документов</w:t>
            </w:r>
          </w:p>
        </w:tc>
      </w:tr>
      <w:tr w:rsidR="00FB1651" w:rsidRPr="000D2D15" w14:paraId="2EBFE33F" w14:textId="77777777" w:rsidTr="00B471FB">
        <w:tc>
          <w:tcPr>
            <w:tcW w:w="2690" w:type="dxa"/>
          </w:tcPr>
          <w:p w14:paraId="7CE582C1" w14:textId="77777777" w:rsidR="00FB1651" w:rsidRPr="00EA4382" w:rsidRDefault="00FB1651" w:rsidP="00CD3BBB">
            <w:pPr>
              <w:rPr>
                <w:rFonts w:ascii="Times New Roman" w:eastAsia="Calibri" w:hAnsi="Times New Roman" w:cs="Times New Roman"/>
                <w:b/>
                <w:bCs/>
              </w:rPr>
            </w:pPr>
            <w:r w:rsidRPr="00EA4382">
              <w:rPr>
                <w:rFonts w:ascii="Times New Roman" w:eastAsia="Calibri" w:hAnsi="Times New Roman" w:cs="Times New Roman"/>
                <w:b/>
              </w:rPr>
              <w:t>Апостиль</w:t>
            </w:r>
          </w:p>
        </w:tc>
        <w:tc>
          <w:tcPr>
            <w:tcW w:w="6950" w:type="dxa"/>
          </w:tcPr>
          <w:p w14:paraId="0BD613BD" w14:textId="77777777" w:rsidR="00FB1651" w:rsidRPr="00EA4382" w:rsidRDefault="00FB1651" w:rsidP="00CD3BBB">
            <w:pPr>
              <w:jc w:val="both"/>
              <w:rPr>
                <w:rFonts w:ascii="Times New Roman" w:eastAsia="Calibri" w:hAnsi="Times New Roman" w:cs="Times New Roman"/>
                <w:bCs/>
              </w:rPr>
            </w:pPr>
            <w:r w:rsidRPr="00EA4382">
              <w:rPr>
                <w:rFonts w:ascii="Times New Roman" w:hAnsi="Times New Roman" w:cs="Times New Roman"/>
                <w:color w:val="000000"/>
                <w:kern w:val="32"/>
              </w:rPr>
              <w:t>Штамп, соответствующий требованиям Конвенции, отменяющей требование легализации иностранных официальных документов, заключенной в г. Гааге 05.10.1961 (далее - Гаагская конвенция), проставляемый компетентным органом государства, в котором этот документ был совершен.</w:t>
            </w:r>
          </w:p>
        </w:tc>
      </w:tr>
      <w:tr w:rsidR="00FB1651" w:rsidRPr="000D2D15" w14:paraId="15AFDA85" w14:textId="77777777" w:rsidTr="00B471FB">
        <w:tc>
          <w:tcPr>
            <w:tcW w:w="2690" w:type="dxa"/>
          </w:tcPr>
          <w:p w14:paraId="127DBA76" w14:textId="77777777" w:rsidR="00FB1651" w:rsidRPr="00EA4382" w:rsidRDefault="00FB1651" w:rsidP="00CD3BBB">
            <w:pPr>
              <w:rPr>
                <w:rFonts w:ascii="Times New Roman" w:hAnsi="Times New Roman" w:cs="Times New Roman"/>
                <w:b/>
                <w:bCs/>
                <w:u w:val="single"/>
              </w:rPr>
            </w:pPr>
            <w:r w:rsidRPr="00EA4382">
              <w:rPr>
                <w:rFonts w:ascii="Times New Roman" w:eastAsia="Calibri" w:hAnsi="Times New Roman" w:cs="Times New Roman"/>
                <w:b/>
              </w:rPr>
              <w:t xml:space="preserve">Выписка из документа </w:t>
            </w:r>
          </w:p>
        </w:tc>
        <w:tc>
          <w:tcPr>
            <w:tcW w:w="6950" w:type="dxa"/>
          </w:tcPr>
          <w:p w14:paraId="7C66FAC9" w14:textId="77777777" w:rsidR="00FB1651" w:rsidRPr="00EA4382" w:rsidRDefault="00FB1651" w:rsidP="00CD3BBB">
            <w:pPr>
              <w:jc w:val="both"/>
              <w:rPr>
                <w:rFonts w:ascii="Times New Roman" w:hAnsi="Times New Roman" w:cs="Times New Roman"/>
                <w:bCs/>
                <w:u w:val="single"/>
              </w:rPr>
            </w:pPr>
            <w:r w:rsidRPr="00EA4382">
              <w:rPr>
                <w:rFonts w:ascii="Times New Roman" w:eastAsia="Calibri" w:hAnsi="Times New Roman" w:cs="Times New Roman"/>
              </w:rPr>
              <w:t xml:space="preserve">Часть документа, изготовленная на бумажном носителе/в электронном виде и удостоверенная уполномоченным представителем </w:t>
            </w:r>
            <w:r>
              <w:rPr>
                <w:rFonts w:ascii="Times New Roman" w:hAnsi="Times New Roman" w:cs="Times New Roman"/>
                <w:color w:val="000000"/>
                <w:kern w:val="32"/>
              </w:rPr>
              <w:t>Кандидата</w:t>
            </w:r>
            <w:r w:rsidRPr="00F12757">
              <w:rPr>
                <w:rFonts w:ascii="Times New Roman" w:hAnsi="Times New Roman" w:cs="Times New Roman"/>
                <w:color w:val="000000"/>
                <w:kern w:val="32"/>
              </w:rPr>
              <w:t>/</w:t>
            </w:r>
            <w:r>
              <w:rPr>
                <w:rFonts w:ascii="Times New Roman" w:hAnsi="Times New Roman" w:cs="Times New Roman"/>
                <w:color w:val="000000"/>
                <w:kern w:val="32"/>
              </w:rPr>
              <w:t xml:space="preserve">Участника </w:t>
            </w:r>
            <w:r w:rsidRPr="00EA4382">
              <w:rPr>
                <w:rFonts w:ascii="Times New Roman" w:eastAsia="Calibri" w:hAnsi="Times New Roman" w:cs="Times New Roman"/>
              </w:rPr>
              <w:t>и оттиском печати (если применимо)</w:t>
            </w:r>
          </w:p>
        </w:tc>
      </w:tr>
      <w:tr w:rsidR="00FB1651" w:rsidRPr="000D2D15" w14:paraId="4DB98C46" w14:textId="77777777" w:rsidTr="00B471FB">
        <w:tc>
          <w:tcPr>
            <w:tcW w:w="2690" w:type="dxa"/>
          </w:tcPr>
          <w:p w14:paraId="165EF091" w14:textId="77777777" w:rsidR="00FB1651" w:rsidRPr="00EA4382" w:rsidRDefault="00FB1651" w:rsidP="00CD3BBB">
            <w:pPr>
              <w:rPr>
                <w:rFonts w:ascii="Times New Roman" w:hAnsi="Times New Roman" w:cs="Times New Roman"/>
                <w:b/>
                <w:bCs/>
                <w:u w:val="single"/>
              </w:rPr>
            </w:pPr>
            <w:r w:rsidRPr="00EA4382">
              <w:rPr>
                <w:rFonts w:ascii="Times New Roman" w:eastAsia="Calibri" w:hAnsi="Times New Roman" w:cs="Times New Roman"/>
                <w:b/>
              </w:rPr>
              <w:t xml:space="preserve">Копия </w:t>
            </w:r>
          </w:p>
        </w:tc>
        <w:tc>
          <w:tcPr>
            <w:tcW w:w="6950" w:type="dxa"/>
          </w:tcPr>
          <w:p w14:paraId="533FB2C2" w14:textId="77777777" w:rsidR="00FB1651" w:rsidRPr="00EA4382" w:rsidRDefault="00FB1651" w:rsidP="00CD3BBB">
            <w:pPr>
              <w:jc w:val="both"/>
              <w:rPr>
                <w:rFonts w:ascii="Times New Roman" w:hAnsi="Times New Roman" w:cs="Times New Roman"/>
                <w:bCs/>
                <w:u w:val="single"/>
              </w:rPr>
            </w:pPr>
            <w:r w:rsidRPr="00EA4382">
              <w:rPr>
                <w:rFonts w:ascii="Times New Roman" w:eastAsia="Calibri" w:hAnsi="Times New Roman" w:cs="Times New Roman"/>
              </w:rPr>
              <w:t>Документ, полностью воспроизводящий Оригинал и его внешние признаки, на бумажном носителе, заверенный уполномоченным лицом юридического лица и оттиском печати (при наличии), либо копия, заверенная электронной подписью уполномоченного лица юридического лица</w:t>
            </w:r>
          </w:p>
        </w:tc>
      </w:tr>
      <w:tr w:rsidR="00FB1651" w:rsidRPr="000D2D15" w14:paraId="4F0D7803" w14:textId="77777777" w:rsidTr="00B471FB">
        <w:tc>
          <w:tcPr>
            <w:tcW w:w="2690" w:type="dxa"/>
          </w:tcPr>
          <w:p w14:paraId="6247446D" w14:textId="77777777" w:rsidR="00FB1651" w:rsidRPr="004825A5" w:rsidRDefault="00FB1651" w:rsidP="00CD3BBB">
            <w:pPr>
              <w:rPr>
                <w:rFonts w:ascii="Times New Roman" w:eastAsia="Calibri" w:hAnsi="Times New Roman" w:cs="Times New Roman"/>
                <w:b/>
              </w:rPr>
            </w:pPr>
            <w:r>
              <w:rPr>
                <w:rFonts w:ascii="Times New Roman" w:eastAsia="Calibri" w:hAnsi="Times New Roman" w:cs="Times New Roman"/>
                <w:b/>
              </w:rPr>
              <w:t>Нерезиденты</w:t>
            </w:r>
          </w:p>
        </w:tc>
        <w:tc>
          <w:tcPr>
            <w:tcW w:w="6950" w:type="dxa"/>
          </w:tcPr>
          <w:p w14:paraId="6318F21F" w14:textId="77777777" w:rsidR="00FB1651" w:rsidRPr="00560DA9" w:rsidRDefault="00FB1651" w:rsidP="00CD3BBB">
            <w:pPr>
              <w:jc w:val="both"/>
              <w:rPr>
                <w:rFonts w:ascii="Times New Roman" w:eastAsia="Calibri" w:hAnsi="Times New Roman" w:cs="Times New Roman"/>
              </w:rPr>
            </w:pPr>
            <w:r>
              <w:rPr>
                <w:rFonts w:ascii="Times New Roman" w:hAnsi="Times New Roman" w:cs="Times New Roman"/>
              </w:rPr>
              <w:t xml:space="preserve">Банки - </w:t>
            </w:r>
            <w:r w:rsidRPr="00EA4382">
              <w:rPr>
                <w:rFonts w:ascii="Times New Roman" w:hAnsi="Times New Roman" w:cs="Times New Roman"/>
              </w:rPr>
              <w:t xml:space="preserve">Юридические лица, соответствующие требованиям </w:t>
            </w:r>
            <w:hyperlink r:id="rId9" w:history="1">
              <w:r w:rsidRPr="00EA4382">
                <w:rPr>
                  <w:rStyle w:val="ac"/>
                  <w:rFonts w:ascii="Times New Roman" w:hAnsi="Times New Roman" w:cs="Times New Roman"/>
                </w:rPr>
                <w:t>пункта 7 части 1 статьи 1</w:t>
              </w:r>
            </w:hyperlink>
            <w:r w:rsidRPr="00EA4382">
              <w:rPr>
                <w:rFonts w:ascii="Times New Roman" w:hAnsi="Times New Roman" w:cs="Times New Roman"/>
              </w:rPr>
              <w:t xml:space="preserve"> Федерального закона от 10.12.2003 № 173-ФЗ «О валютном регулировании и валютном контроле»</w:t>
            </w:r>
          </w:p>
        </w:tc>
      </w:tr>
      <w:tr w:rsidR="00FB1651" w:rsidRPr="000D2D15" w14:paraId="444CF175" w14:textId="77777777" w:rsidTr="00B471FB">
        <w:tc>
          <w:tcPr>
            <w:tcW w:w="2690" w:type="dxa"/>
          </w:tcPr>
          <w:p w14:paraId="52C1E261" w14:textId="77777777" w:rsidR="00FB1651" w:rsidRPr="00EA4382" w:rsidRDefault="00FB1651" w:rsidP="00CD3BBB">
            <w:pPr>
              <w:rPr>
                <w:rFonts w:ascii="Times New Roman" w:hAnsi="Times New Roman" w:cs="Times New Roman"/>
                <w:b/>
                <w:bCs/>
                <w:u w:val="single"/>
              </w:rPr>
            </w:pPr>
            <w:r w:rsidRPr="00EA4382">
              <w:rPr>
                <w:rFonts w:ascii="Times New Roman" w:eastAsia="Calibri" w:hAnsi="Times New Roman" w:cs="Times New Roman"/>
                <w:b/>
              </w:rPr>
              <w:t>Нотариально удостоверенная выписка из документа</w:t>
            </w:r>
          </w:p>
        </w:tc>
        <w:tc>
          <w:tcPr>
            <w:tcW w:w="6950" w:type="dxa"/>
          </w:tcPr>
          <w:p w14:paraId="73169487" w14:textId="77777777" w:rsidR="00FB1651" w:rsidRPr="00EA4382" w:rsidRDefault="00FB1651" w:rsidP="00CD3BBB">
            <w:pPr>
              <w:jc w:val="both"/>
              <w:rPr>
                <w:rFonts w:ascii="Times New Roman" w:eastAsia="Calibri" w:hAnsi="Times New Roman" w:cs="Times New Roman"/>
                <w:bCs/>
              </w:rPr>
            </w:pPr>
            <w:r w:rsidRPr="00EA4382">
              <w:rPr>
                <w:rFonts w:ascii="Times New Roman" w:eastAsia="Calibri" w:hAnsi="Times New Roman" w:cs="Times New Roman"/>
              </w:rPr>
              <w:t>Часть документа, изготовленная на бумажном носителе/в электронном виде и удостоверенная нотариусом в соответствии с законодательством РФ о нотариате/законодательством о нотариате иностранного государства</w:t>
            </w:r>
          </w:p>
        </w:tc>
      </w:tr>
      <w:tr w:rsidR="00FB1651" w:rsidRPr="000D2D15" w14:paraId="3771346A" w14:textId="77777777" w:rsidTr="00B471FB">
        <w:tc>
          <w:tcPr>
            <w:tcW w:w="2690" w:type="dxa"/>
          </w:tcPr>
          <w:p w14:paraId="56D7FD6E" w14:textId="77777777" w:rsidR="00FB1651" w:rsidRPr="00EA4382" w:rsidRDefault="00FB1651" w:rsidP="00CD3BBB">
            <w:pPr>
              <w:rPr>
                <w:rFonts w:ascii="Times New Roman" w:hAnsi="Times New Roman" w:cs="Times New Roman"/>
                <w:b/>
                <w:bCs/>
                <w:u w:val="single"/>
              </w:rPr>
            </w:pPr>
            <w:r w:rsidRPr="00EA4382">
              <w:rPr>
                <w:rFonts w:ascii="Times New Roman" w:eastAsia="Calibri" w:hAnsi="Times New Roman" w:cs="Times New Roman"/>
                <w:b/>
              </w:rPr>
              <w:t xml:space="preserve">Нотариально удостоверенная копия </w:t>
            </w:r>
          </w:p>
        </w:tc>
        <w:tc>
          <w:tcPr>
            <w:tcW w:w="6950" w:type="dxa"/>
          </w:tcPr>
          <w:p w14:paraId="37223C54" w14:textId="77777777" w:rsidR="00FB1651" w:rsidRPr="00EA4382" w:rsidRDefault="00FB1651" w:rsidP="00CD3BBB">
            <w:pPr>
              <w:jc w:val="both"/>
              <w:rPr>
                <w:rFonts w:ascii="Times New Roman" w:hAnsi="Times New Roman" w:cs="Times New Roman"/>
                <w:bCs/>
                <w:u w:val="single"/>
              </w:rPr>
            </w:pPr>
            <w:r w:rsidRPr="00EA4382">
              <w:rPr>
                <w:rFonts w:ascii="Times New Roman" w:hAnsi="Times New Roman" w:cs="Times New Roman"/>
              </w:rPr>
              <w:t>Копия документа, верность Оригиналу которой засвидетельствована нотариусом в соответствии с законодательством РФ о нотариате/</w:t>
            </w:r>
            <w:r w:rsidRPr="00EA4382">
              <w:rPr>
                <w:rFonts w:ascii="Times New Roman" w:eastAsia="Calibri" w:hAnsi="Times New Roman" w:cs="Times New Roman"/>
              </w:rPr>
              <w:t>законодательством о нотариате иностранного государства</w:t>
            </w:r>
          </w:p>
        </w:tc>
      </w:tr>
      <w:tr w:rsidR="00FB1651" w:rsidRPr="000D2D15" w14:paraId="755604E0" w14:textId="77777777" w:rsidTr="00B471FB">
        <w:tc>
          <w:tcPr>
            <w:tcW w:w="2690" w:type="dxa"/>
          </w:tcPr>
          <w:p w14:paraId="0CF48E71" w14:textId="77777777" w:rsidR="00FB1651" w:rsidRPr="00EA4382" w:rsidRDefault="00FB1651" w:rsidP="00CD3BBB">
            <w:pPr>
              <w:rPr>
                <w:rFonts w:ascii="Times New Roman" w:hAnsi="Times New Roman" w:cs="Times New Roman"/>
                <w:b/>
                <w:bCs/>
                <w:u w:val="single"/>
              </w:rPr>
            </w:pPr>
            <w:r w:rsidRPr="00EA4382">
              <w:rPr>
                <w:rFonts w:ascii="Times New Roman" w:eastAsia="Calibri" w:hAnsi="Times New Roman" w:cs="Times New Roman"/>
                <w:b/>
              </w:rPr>
              <w:t xml:space="preserve">Оригинал </w:t>
            </w:r>
          </w:p>
        </w:tc>
        <w:tc>
          <w:tcPr>
            <w:tcW w:w="6950" w:type="dxa"/>
          </w:tcPr>
          <w:p w14:paraId="1D0946EA" w14:textId="77777777" w:rsidR="00FB1651" w:rsidRPr="00EA4382" w:rsidRDefault="00FB1651" w:rsidP="00CD3BBB">
            <w:pPr>
              <w:jc w:val="both"/>
              <w:rPr>
                <w:rFonts w:ascii="Times New Roman" w:hAnsi="Times New Roman" w:cs="Times New Roman"/>
              </w:rPr>
            </w:pPr>
            <w:r w:rsidRPr="00EA4382">
              <w:rPr>
                <w:rFonts w:ascii="Times New Roman" w:eastAsia="Calibri" w:hAnsi="Times New Roman" w:cs="Times New Roman"/>
              </w:rPr>
              <w:t xml:space="preserve">Подлинник (первоначальный экземпляр) электронного документа/документа на бумажном носителе, подписанный уполномоченным лицом </w:t>
            </w:r>
            <w:r>
              <w:rPr>
                <w:rFonts w:ascii="Times New Roman" w:hAnsi="Times New Roman" w:cs="Times New Roman"/>
                <w:color w:val="000000"/>
                <w:kern w:val="32"/>
              </w:rPr>
              <w:t>Кандидата</w:t>
            </w:r>
            <w:r w:rsidRPr="00F12757">
              <w:rPr>
                <w:rFonts w:ascii="Times New Roman" w:hAnsi="Times New Roman" w:cs="Times New Roman"/>
                <w:color w:val="000000"/>
                <w:kern w:val="32"/>
              </w:rPr>
              <w:t>/</w:t>
            </w:r>
            <w:r>
              <w:rPr>
                <w:rFonts w:ascii="Times New Roman" w:hAnsi="Times New Roman" w:cs="Times New Roman"/>
                <w:color w:val="000000"/>
                <w:kern w:val="32"/>
              </w:rPr>
              <w:t>Участника</w:t>
            </w:r>
            <w:r w:rsidRPr="00916CB8">
              <w:rPr>
                <w:rFonts w:ascii="Times New Roman" w:eastAsia="Calibri" w:hAnsi="Times New Roman" w:cs="Times New Roman"/>
              </w:rPr>
              <w:t xml:space="preserve"> </w:t>
            </w:r>
            <w:r w:rsidRPr="00EA4382">
              <w:rPr>
                <w:rFonts w:ascii="Times New Roman" w:eastAsia="Calibri" w:hAnsi="Times New Roman" w:cs="Times New Roman"/>
              </w:rPr>
              <w:t>и заверенный оттиском печати (если применимо). Д</w:t>
            </w:r>
            <w:r w:rsidRPr="00EA4382">
              <w:rPr>
                <w:rFonts w:ascii="Times New Roman" w:hAnsi="Times New Roman" w:cs="Times New Roman"/>
              </w:rPr>
              <w:t xml:space="preserve">окументы, изготовленные федеральным органом исполнительной власти в электронном виде, и представленные </w:t>
            </w:r>
            <w:r>
              <w:rPr>
                <w:rFonts w:ascii="Times New Roman" w:hAnsi="Times New Roman" w:cs="Times New Roman"/>
              </w:rPr>
              <w:t>Бирже</w:t>
            </w:r>
            <w:r w:rsidRPr="00EA4382">
              <w:rPr>
                <w:rFonts w:ascii="Times New Roman" w:hAnsi="Times New Roman" w:cs="Times New Roman"/>
              </w:rPr>
              <w:t xml:space="preserve"> в форме электронного документа, считаются Оригиналом и должны содержать, помимо файла с документами, файл с электронной подписью представителя органа, изготовившего и выдавшего документ</w:t>
            </w:r>
          </w:p>
          <w:p w14:paraId="07F24BE3" w14:textId="77777777" w:rsidR="00FB1651" w:rsidRPr="00EA4382" w:rsidRDefault="00FB1651" w:rsidP="00CD3BBB">
            <w:pPr>
              <w:jc w:val="both"/>
              <w:rPr>
                <w:rFonts w:ascii="Times New Roman" w:hAnsi="Times New Roman" w:cs="Times New Roman"/>
              </w:rPr>
            </w:pPr>
            <w:r w:rsidRPr="00EA4382">
              <w:rPr>
                <w:rFonts w:ascii="Times New Roman" w:eastAsia="Calibri" w:hAnsi="Times New Roman" w:cs="Times New Roman"/>
              </w:rPr>
              <w:t xml:space="preserve">Устав/иные учредительные документы с изменениями и дополнениями </w:t>
            </w:r>
            <w:r w:rsidRPr="00EA4382">
              <w:rPr>
                <w:rFonts w:ascii="Times New Roman" w:hAnsi="Times New Roman" w:cs="Times New Roman"/>
              </w:rPr>
              <w:t xml:space="preserve">должны содержать </w:t>
            </w:r>
            <w:r w:rsidRPr="00EA4382">
              <w:rPr>
                <w:rFonts w:ascii="Times New Roman" w:eastAsia="Calibri" w:hAnsi="Times New Roman" w:cs="Times New Roman"/>
              </w:rPr>
              <w:t>отметку о регистрации федеральным органом исполнительной власти, уполномоченным на осуществление государственной регистрации юридических лиц</w:t>
            </w:r>
          </w:p>
        </w:tc>
      </w:tr>
      <w:tr w:rsidR="00FB1651" w:rsidRPr="000D2D15" w14:paraId="03DC9C07" w14:textId="77777777" w:rsidTr="00B471FB">
        <w:tc>
          <w:tcPr>
            <w:tcW w:w="2690" w:type="dxa"/>
          </w:tcPr>
          <w:p w14:paraId="0005F52C" w14:textId="77777777" w:rsidR="00FB1651" w:rsidRPr="00EA4382" w:rsidRDefault="00FB1651" w:rsidP="00CD3BBB">
            <w:pPr>
              <w:rPr>
                <w:rFonts w:ascii="Times New Roman" w:hAnsi="Times New Roman" w:cs="Times New Roman"/>
                <w:b/>
                <w:bCs/>
              </w:rPr>
            </w:pPr>
            <w:r w:rsidRPr="00EA4382">
              <w:rPr>
                <w:rFonts w:ascii="Times New Roman" w:hAnsi="Times New Roman" w:cs="Times New Roman"/>
                <w:b/>
              </w:rPr>
              <w:t>Представитель</w:t>
            </w:r>
          </w:p>
        </w:tc>
        <w:tc>
          <w:tcPr>
            <w:tcW w:w="6950" w:type="dxa"/>
          </w:tcPr>
          <w:p w14:paraId="7F9B4CC2" w14:textId="77777777" w:rsidR="00FB1651" w:rsidRPr="00EA4382" w:rsidRDefault="00FB1651" w:rsidP="00CD3BBB">
            <w:pPr>
              <w:autoSpaceDE w:val="0"/>
              <w:autoSpaceDN w:val="0"/>
              <w:adjustRightInd w:val="0"/>
              <w:jc w:val="both"/>
              <w:rPr>
                <w:rFonts w:ascii="Times New Roman" w:hAnsi="Times New Roman" w:cs="Times New Roman"/>
                <w:u w:val="single"/>
              </w:rPr>
            </w:pPr>
            <w:r w:rsidRPr="00EA4382">
              <w:rPr>
                <w:rFonts w:ascii="Times New Roman" w:hAnsi="Times New Roman" w:cs="Times New Roman"/>
              </w:rPr>
              <w:t xml:space="preserve">Лицо, при совершении операции действующее от имени и в интересах или за счет юридического лица,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 </w:t>
            </w:r>
          </w:p>
        </w:tc>
      </w:tr>
      <w:tr w:rsidR="00FB1651" w:rsidRPr="000D2D15" w14:paraId="5D4D822C" w14:textId="77777777" w:rsidTr="00B471FB">
        <w:tc>
          <w:tcPr>
            <w:tcW w:w="2690" w:type="dxa"/>
          </w:tcPr>
          <w:p w14:paraId="415A6906" w14:textId="77777777" w:rsidR="00FB1651" w:rsidRPr="00EA4382" w:rsidRDefault="00FB1651" w:rsidP="00CD3BBB">
            <w:pPr>
              <w:rPr>
                <w:rFonts w:ascii="Times New Roman" w:hAnsi="Times New Roman" w:cs="Times New Roman"/>
                <w:b/>
                <w:lang w:val="en-US"/>
              </w:rPr>
            </w:pPr>
            <w:r>
              <w:rPr>
                <w:rFonts w:ascii="Times New Roman" w:hAnsi="Times New Roman" w:cs="Times New Roman"/>
                <w:b/>
              </w:rPr>
              <w:t>Резиденты</w:t>
            </w:r>
          </w:p>
        </w:tc>
        <w:tc>
          <w:tcPr>
            <w:tcW w:w="6950" w:type="dxa"/>
          </w:tcPr>
          <w:p w14:paraId="447BD2A9" w14:textId="77777777" w:rsidR="00FB1651" w:rsidRPr="00560DA9" w:rsidRDefault="00FB1651" w:rsidP="00CD3BBB">
            <w:pPr>
              <w:jc w:val="both"/>
              <w:rPr>
                <w:rFonts w:ascii="Times New Roman" w:eastAsia="Calibri" w:hAnsi="Times New Roman" w:cs="Times New Roman"/>
              </w:rPr>
            </w:pPr>
            <w:r w:rsidRPr="00EA4382">
              <w:rPr>
                <w:rFonts w:ascii="Times New Roman" w:eastAsia="Calibri" w:hAnsi="Times New Roman" w:cs="Times New Roman"/>
              </w:rPr>
              <w:t xml:space="preserve">Юридические лица, соответствующие требованиям </w:t>
            </w:r>
            <w:hyperlink r:id="rId10" w:history="1">
              <w:r w:rsidRPr="00EA4382">
                <w:rPr>
                  <w:rFonts w:ascii="Times New Roman" w:eastAsia="Calibri" w:hAnsi="Times New Roman" w:cs="Times New Roman"/>
                </w:rPr>
                <w:t>пункта 6 части 1 статьи 1</w:t>
              </w:r>
            </w:hyperlink>
            <w:r w:rsidRPr="00EA4382">
              <w:rPr>
                <w:rFonts w:ascii="Times New Roman" w:eastAsia="Calibri" w:hAnsi="Times New Roman" w:cs="Times New Roman"/>
              </w:rPr>
              <w:t xml:space="preserve"> Федерального закона от 10.12.2003 № 173-ФЗ «О валютном регулировании и валютном контроле»</w:t>
            </w:r>
          </w:p>
        </w:tc>
      </w:tr>
      <w:tr w:rsidR="00FB1651" w:rsidRPr="000D2D15" w14:paraId="34755C1B" w14:textId="77777777" w:rsidTr="00B471FB">
        <w:tc>
          <w:tcPr>
            <w:tcW w:w="2690" w:type="dxa"/>
          </w:tcPr>
          <w:p w14:paraId="0187B797" w14:textId="77777777" w:rsidR="00FB1651" w:rsidRPr="00EA4382" w:rsidRDefault="00FB1651" w:rsidP="00CD3BBB">
            <w:pPr>
              <w:rPr>
                <w:rFonts w:ascii="Times New Roman" w:hAnsi="Times New Roman" w:cs="Times New Roman"/>
                <w:b/>
                <w:bCs/>
              </w:rPr>
            </w:pPr>
            <w:r w:rsidRPr="00EA4382">
              <w:rPr>
                <w:rFonts w:ascii="Times New Roman" w:hAnsi="Times New Roman" w:cs="Times New Roman"/>
                <w:b/>
              </w:rPr>
              <w:t xml:space="preserve">Требования к заверению документов, </w:t>
            </w:r>
            <w:r w:rsidRPr="00EA4382">
              <w:rPr>
                <w:rFonts w:ascii="Times New Roman" w:hAnsi="Times New Roman" w:cs="Times New Roman"/>
                <w:b/>
              </w:rPr>
              <w:lastRenderedPageBreak/>
              <w:t xml:space="preserve">представляемых Нерезидентами </w:t>
            </w:r>
          </w:p>
        </w:tc>
        <w:tc>
          <w:tcPr>
            <w:tcW w:w="6950" w:type="dxa"/>
          </w:tcPr>
          <w:p w14:paraId="4E9ADB05" w14:textId="77777777" w:rsidR="00FB1651" w:rsidRPr="00EA4382" w:rsidRDefault="00FB1651" w:rsidP="00CD3BBB">
            <w:pPr>
              <w:jc w:val="both"/>
              <w:rPr>
                <w:rFonts w:ascii="Times New Roman" w:eastAsia="Calibri" w:hAnsi="Times New Roman" w:cs="Times New Roman"/>
              </w:rPr>
            </w:pPr>
            <w:r w:rsidRPr="00EA4382">
              <w:rPr>
                <w:rFonts w:ascii="Times New Roman" w:eastAsia="Calibri" w:hAnsi="Times New Roman" w:cs="Times New Roman"/>
              </w:rPr>
              <w:lastRenderedPageBreak/>
              <w:t xml:space="preserve">Документы, составленные полностью или в какой-либо их части на иностранном языке, представляются с нотариально заверенным </w:t>
            </w:r>
            <w:r w:rsidRPr="00EA4382">
              <w:rPr>
                <w:rFonts w:ascii="Times New Roman" w:eastAsia="Calibri" w:hAnsi="Times New Roman" w:cs="Times New Roman"/>
              </w:rPr>
              <w:lastRenderedPageBreak/>
              <w:t>переводом на русский язык. Исключение составляют документы, выданные компетентными органами иностранных государств, удостоверяющие личности физических лиц, при условии:</w:t>
            </w:r>
          </w:p>
          <w:p w14:paraId="25D12D61" w14:textId="77777777" w:rsidR="00FB1651" w:rsidRPr="00EA4382" w:rsidRDefault="00FB1651" w:rsidP="000D6CBB">
            <w:pPr>
              <w:pStyle w:val="a4"/>
              <w:numPr>
                <w:ilvl w:val="0"/>
                <w:numId w:val="29"/>
              </w:numPr>
              <w:jc w:val="both"/>
              <w:rPr>
                <w:rFonts w:ascii="Times New Roman" w:hAnsi="Times New Roman" w:cs="Times New Roman"/>
              </w:rPr>
            </w:pPr>
            <w:r w:rsidRPr="00EA4382">
              <w:rPr>
                <w:rFonts w:ascii="Times New Roman" w:hAnsi="Times New Roman" w:cs="Times New Roman"/>
              </w:rPr>
              <w:t>наличия у физического лица документа, подтверждающего право законного пребывания (проживания) на территории РФ (например, виза, миграционная карта);</w:t>
            </w:r>
          </w:p>
          <w:p w14:paraId="64C6AA05" w14:textId="77777777" w:rsidR="00FB1651" w:rsidRPr="00EA4382" w:rsidRDefault="00FB1651" w:rsidP="000D6CBB">
            <w:pPr>
              <w:pStyle w:val="a4"/>
              <w:numPr>
                <w:ilvl w:val="0"/>
                <w:numId w:val="29"/>
              </w:numPr>
              <w:jc w:val="both"/>
              <w:rPr>
                <w:rFonts w:ascii="Times New Roman" w:hAnsi="Times New Roman" w:cs="Times New Roman"/>
              </w:rPr>
            </w:pPr>
            <w:r w:rsidRPr="00EA4382">
              <w:rPr>
                <w:rFonts w:ascii="Times New Roman" w:hAnsi="Times New Roman" w:cs="Times New Roman"/>
              </w:rPr>
              <w:t>составления на нескольких языках, включая русский язык</w:t>
            </w:r>
          </w:p>
        </w:tc>
      </w:tr>
      <w:tr w:rsidR="00FB1651" w:rsidRPr="000D2D15" w14:paraId="0B55271A" w14:textId="77777777" w:rsidTr="00B471FB">
        <w:tc>
          <w:tcPr>
            <w:tcW w:w="2690" w:type="dxa"/>
          </w:tcPr>
          <w:p w14:paraId="155B4CEE" w14:textId="77777777" w:rsidR="00FB1651" w:rsidRPr="00EA4382" w:rsidRDefault="00FB1651" w:rsidP="00CD3BBB">
            <w:pPr>
              <w:rPr>
                <w:rFonts w:ascii="Times New Roman" w:hAnsi="Times New Roman" w:cs="Times New Roman"/>
                <w:b/>
                <w:bCs/>
              </w:rPr>
            </w:pPr>
            <w:r w:rsidRPr="00EA4382">
              <w:rPr>
                <w:rFonts w:ascii="Times New Roman" w:hAnsi="Times New Roman" w:cs="Times New Roman"/>
                <w:b/>
              </w:rPr>
              <w:lastRenderedPageBreak/>
              <w:t xml:space="preserve">Электронный документ </w:t>
            </w:r>
          </w:p>
        </w:tc>
        <w:tc>
          <w:tcPr>
            <w:tcW w:w="6950" w:type="dxa"/>
          </w:tcPr>
          <w:p w14:paraId="6AA3071F" w14:textId="77777777" w:rsidR="00FB1651" w:rsidRPr="00EA4382" w:rsidRDefault="00FB1651" w:rsidP="00CD3BBB">
            <w:pPr>
              <w:jc w:val="both"/>
              <w:rPr>
                <w:rFonts w:ascii="Times New Roman" w:eastAsia="Calibri" w:hAnsi="Times New Roman" w:cs="Times New Roman"/>
              </w:rPr>
            </w:pPr>
            <w:r w:rsidRPr="00EA4382">
              <w:rPr>
                <w:rFonts w:ascii="Times New Roman" w:hAnsi="Times New Roman" w:cs="Times New Roman"/>
              </w:rPr>
              <w:t>Документ, созданный в электронной форме без предварительного документирования на бумажном носителе, подписанный электронной подписью в порядке, установленном законодательством РФ</w:t>
            </w:r>
          </w:p>
        </w:tc>
      </w:tr>
      <w:tr w:rsidR="00FB1651" w:rsidRPr="000D2D15" w14:paraId="0685FC95" w14:textId="77777777" w:rsidTr="00B471FB">
        <w:tc>
          <w:tcPr>
            <w:tcW w:w="2690" w:type="dxa"/>
          </w:tcPr>
          <w:p w14:paraId="5CC9C711" w14:textId="77777777" w:rsidR="00FB1651" w:rsidRPr="00EA4382" w:rsidRDefault="00FB1651" w:rsidP="00CD3BBB">
            <w:pPr>
              <w:rPr>
                <w:rFonts w:ascii="Times New Roman" w:hAnsi="Times New Roman" w:cs="Times New Roman"/>
                <w:b/>
                <w:bCs/>
              </w:rPr>
            </w:pPr>
            <w:r w:rsidRPr="00EA4382">
              <w:rPr>
                <w:rFonts w:ascii="Times New Roman" w:hAnsi="Times New Roman" w:cs="Times New Roman"/>
                <w:b/>
              </w:rPr>
              <w:t xml:space="preserve">Электронная копия бумажного документа </w:t>
            </w:r>
          </w:p>
        </w:tc>
        <w:tc>
          <w:tcPr>
            <w:tcW w:w="6950" w:type="dxa"/>
          </w:tcPr>
          <w:p w14:paraId="43E6C0FA" w14:textId="77777777" w:rsidR="00FB1651" w:rsidRPr="00EA4382" w:rsidRDefault="00FB1651" w:rsidP="00CD3BBB">
            <w:pPr>
              <w:jc w:val="both"/>
              <w:rPr>
                <w:rFonts w:ascii="Times New Roman" w:eastAsia="Calibri" w:hAnsi="Times New Roman" w:cs="Times New Roman"/>
              </w:rPr>
            </w:pPr>
            <w:r w:rsidRPr="00EA4382">
              <w:rPr>
                <w:rFonts w:ascii="Times New Roman" w:eastAsia="Calibri" w:hAnsi="Times New Roman" w:cs="Times New Roman"/>
              </w:rPr>
              <w:t>Документ, содержащий сканированную копию документа, выполненного с Оригинала на бумажном носителе или иного документа, оформленного в соответствии с требованиями, указанными в разделах 2 в п</w:t>
            </w:r>
            <w:r w:rsidRPr="00EA4382">
              <w:rPr>
                <w:rFonts w:ascii="Times New Roman" w:hAnsi="Times New Roman" w:cs="Times New Roman"/>
              </w:rPr>
              <w:t xml:space="preserve">еречне документов, представляемых Резидентами, </w:t>
            </w:r>
            <w:r w:rsidRPr="00EA4382">
              <w:rPr>
                <w:rFonts w:ascii="Times New Roman" w:eastAsia="Calibri" w:hAnsi="Times New Roman" w:cs="Times New Roman"/>
              </w:rPr>
              <w:t>и 3 в перечне документов, представляемых Международными организациями, Нерезидентами настоящего Приложения</w:t>
            </w:r>
            <w:r>
              <w:rPr>
                <w:rFonts w:ascii="Times New Roman" w:eastAsia="Calibri" w:hAnsi="Times New Roman" w:cs="Times New Roman"/>
              </w:rPr>
              <w:t xml:space="preserve"> </w:t>
            </w:r>
            <w:r w:rsidRPr="00EA4382">
              <w:rPr>
                <w:rFonts w:ascii="Times New Roman" w:eastAsia="Calibri" w:hAnsi="Times New Roman" w:cs="Times New Roman"/>
              </w:rPr>
              <w:t>(далее – Перечень) и</w:t>
            </w:r>
            <w:r w:rsidRPr="00EA4382">
              <w:rPr>
                <w:rFonts w:ascii="Times New Roman" w:hAnsi="Times New Roman" w:cs="Times New Roman"/>
              </w:rPr>
              <w:t xml:space="preserve"> П</w:t>
            </w:r>
            <w:r>
              <w:rPr>
                <w:rFonts w:ascii="Times New Roman" w:hAnsi="Times New Roman" w:cs="Times New Roman"/>
              </w:rPr>
              <w:t>равилами</w:t>
            </w:r>
            <w:r w:rsidRPr="00EA4382">
              <w:rPr>
                <w:rFonts w:ascii="Times New Roman" w:hAnsi="Times New Roman" w:cs="Times New Roman"/>
              </w:rPr>
              <w:t xml:space="preserve"> ЭДО</w:t>
            </w:r>
          </w:p>
        </w:tc>
      </w:tr>
    </w:tbl>
    <w:p w14:paraId="5D3797B9" w14:textId="77777777" w:rsidR="00FB1651" w:rsidRDefault="00FB1651" w:rsidP="00FB1651">
      <w:pPr>
        <w:pStyle w:val="a"/>
        <w:numPr>
          <w:ilvl w:val="0"/>
          <w:numId w:val="0"/>
        </w:numPr>
        <w:shd w:val="clear" w:color="auto" w:fill="FFFFFF" w:themeFill="background1"/>
        <w:ind w:left="720" w:hanging="360"/>
        <w:jc w:val="center"/>
      </w:pPr>
    </w:p>
    <w:p w14:paraId="38C48BDE" w14:textId="77777777" w:rsidR="00FB1651" w:rsidRPr="003A4FBD" w:rsidRDefault="00FB1651" w:rsidP="00FB1651">
      <w:pPr>
        <w:pStyle w:val="Point"/>
        <w:spacing w:after="120"/>
        <w:ind w:left="851" w:hanging="851"/>
        <w:jc w:val="both"/>
      </w:pPr>
      <w:r w:rsidRPr="00A43533">
        <w:t xml:space="preserve">Официальные документы, подтверждающие правовой статус Нерезидента, выданные компетентными органами иностранных государств, принимаются </w:t>
      </w:r>
      <w:r>
        <w:t>Биржей</w:t>
      </w:r>
      <w:r w:rsidRPr="00A43533">
        <w:t xml:space="preserve"> без их легализации в любом из следующих случаев: </w:t>
      </w:r>
      <w:r w:rsidRPr="00A43533">
        <w:rPr>
          <w:rFonts w:eastAsiaTheme="minorHAnsi"/>
          <w:lang w:eastAsia="en-US"/>
        </w:rPr>
        <w:tab/>
      </w:r>
    </w:p>
    <w:p w14:paraId="6736A08F" w14:textId="77777777" w:rsidR="00FB1651" w:rsidRPr="003A4FBD" w:rsidRDefault="00FB1651" w:rsidP="00FB1651">
      <w:pPr>
        <w:pStyle w:val="Point2"/>
        <w:spacing w:after="120"/>
        <w:ind w:left="851" w:hanging="851"/>
        <w:jc w:val="both"/>
        <w:rPr>
          <w:rFonts w:eastAsiaTheme="minorHAnsi"/>
          <w:bCs/>
          <w:lang w:eastAsia="en-US"/>
        </w:rPr>
      </w:pPr>
      <w:r w:rsidRPr="00A43533">
        <w:rPr>
          <w:rFonts w:eastAsiaTheme="minorHAnsi"/>
          <w:lang w:eastAsia="en-US"/>
        </w:rPr>
        <w:t xml:space="preserve">выданные документы подтверждают статус </w:t>
      </w:r>
      <w:r>
        <w:rPr>
          <w:rFonts w:eastAsiaTheme="minorHAnsi"/>
          <w:lang w:eastAsia="en-US"/>
        </w:rPr>
        <w:t>Б</w:t>
      </w:r>
      <w:r w:rsidRPr="00A43533">
        <w:rPr>
          <w:rFonts w:eastAsiaTheme="minorHAnsi"/>
          <w:lang w:eastAsia="en-US"/>
        </w:rPr>
        <w:t>анков-</w:t>
      </w:r>
      <w:r>
        <w:rPr>
          <w:rFonts w:eastAsiaTheme="minorHAnsi"/>
          <w:lang w:eastAsia="en-US"/>
        </w:rPr>
        <w:t>н</w:t>
      </w:r>
      <w:r w:rsidRPr="00A43533">
        <w:rPr>
          <w:rFonts w:eastAsiaTheme="minorHAnsi"/>
          <w:lang w:eastAsia="en-US"/>
        </w:rPr>
        <w:t xml:space="preserve">ерезидентов; </w:t>
      </w:r>
    </w:p>
    <w:p w14:paraId="35BA70C8" w14:textId="77777777" w:rsidR="00FB1651" w:rsidRPr="003A4FBD" w:rsidRDefault="00FB1651" w:rsidP="00FB1651">
      <w:pPr>
        <w:pStyle w:val="Point2"/>
        <w:spacing w:after="120"/>
        <w:ind w:left="851" w:hanging="851"/>
        <w:jc w:val="both"/>
        <w:rPr>
          <w:rFonts w:eastAsiaTheme="minorHAnsi"/>
          <w:bCs/>
          <w:lang w:eastAsia="en-US"/>
        </w:rPr>
      </w:pPr>
      <w:r w:rsidRPr="003A4FBD">
        <w:rPr>
          <w:rFonts w:eastAsiaTheme="minorHAnsi"/>
          <w:szCs w:val="24"/>
          <w:lang w:eastAsia="en-US"/>
        </w:rPr>
        <w:t xml:space="preserve">выданные документы подтверждают статус Нерезидентов, не являющихся </w:t>
      </w:r>
      <w:r>
        <w:rPr>
          <w:rFonts w:eastAsiaTheme="minorHAnsi"/>
          <w:szCs w:val="24"/>
          <w:lang w:eastAsia="en-US"/>
        </w:rPr>
        <w:t>Б</w:t>
      </w:r>
      <w:r w:rsidRPr="003A4FBD">
        <w:rPr>
          <w:rFonts w:eastAsiaTheme="minorHAnsi"/>
          <w:szCs w:val="24"/>
          <w:lang w:eastAsia="en-US"/>
        </w:rPr>
        <w:t>анками-</w:t>
      </w:r>
      <w:r>
        <w:rPr>
          <w:rFonts w:eastAsiaTheme="minorHAnsi"/>
          <w:szCs w:val="24"/>
          <w:lang w:eastAsia="en-US"/>
        </w:rPr>
        <w:t>н</w:t>
      </w:r>
      <w:r w:rsidRPr="003A4FBD">
        <w:rPr>
          <w:rFonts w:eastAsiaTheme="minorHAnsi"/>
          <w:szCs w:val="24"/>
          <w:lang w:eastAsia="en-US"/>
        </w:rPr>
        <w:t xml:space="preserve">ерезидентами, за исключением случаев наличия у </w:t>
      </w:r>
      <w:r>
        <w:rPr>
          <w:szCs w:val="24"/>
        </w:rPr>
        <w:t>Биржи</w:t>
      </w:r>
      <w:r w:rsidRPr="003A4FBD">
        <w:rPr>
          <w:szCs w:val="24"/>
        </w:rPr>
        <w:t xml:space="preserve"> </w:t>
      </w:r>
      <w:r w:rsidRPr="003A4FBD">
        <w:rPr>
          <w:rFonts w:eastAsiaTheme="minorHAnsi"/>
          <w:szCs w:val="24"/>
          <w:lang w:eastAsia="en-US"/>
        </w:rPr>
        <w:t xml:space="preserve">сомнений в достоверности или точности предоставленных указанными лицами документов и (или) сведений ли6o подозрений в том, что цель заключения договора является совершение операций в целях легализации (отмывания) доходов, полученных преступным путем, или финансирования терроризма. В таких случаях </w:t>
      </w:r>
      <w:r>
        <w:rPr>
          <w:szCs w:val="24"/>
        </w:rPr>
        <w:t>Биржа</w:t>
      </w:r>
      <w:r w:rsidRPr="003A4FBD">
        <w:rPr>
          <w:rFonts w:eastAsiaTheme="minorHAnsi"/>
          <w:szCs w:val="24"/>
          <w:lang w:eastAsia="en-US"/>
        </w:rPr>
        <w:t xml:space="preserve"> вправе потребовать легализации указанных документов. </w:t>
      </w:r>
    </w:p>
    <w:p w14:paraId="4C857289" w14:textId="77777777" w:rsidR="00FB1651" w:rsidRPr="00A43533" w:rsidRDefault="00FB1651" w:rsidP="00FB1651">
      <w:pPr>
        <w:pStyle w:val="Point"/>
        <w:spacing w:after="120"/>
        <w:ind w:left="851" w:hanging="851"/>
        <w:jc w:val="both"/>
        <w:rPr>
          <w:rFonts w:eastAsiaTheme="minorHAnsi"/>
          <w:bCs/>
          <w:szCs w:val="24"/>
          <w:lang w:eastAsia="en-US"/>
        </w:rPr>
      </w:pPr>
      <w:r w:rsidRPr="00A43533">
        <w:rPr>
          <w:rFonts w:eastAsiaTheme="minorHAnsi"/>
          <w:szCs w:val="24"/>
          <w:lang w:eastAsia="en-US"/>
        </w:rPr>
        <w:t>Легализация документов не требуется, если документы были оформлены на территории:</w:t>
      </w:r>
    </w:p>
    <w:p w14:paraId="3687CF5B" w14:textId="77777777" w:rsidR="00FB1651" w:rsidRPr="003A4FBD" w:rsidRDefault="00FB1651" w:rsidP="00FB1651">
      <w:pPr>
        <w:pStyle w:val="Point2"/>
        <w:spacing w:after="120"/>
        <w:ind w:left="851" w:hanging="851"/>
        <w:jc w:val="both"/>
        <w:rPr>
          <w:rFonts w:eastAsiaTheme="minorHAnsi"/>
          <w:bCs/>
          <w:szCs w:val="24"/>
          <w:lang w:eastAsia="en-US"/>
        </w:rPr>
      </w:pPr>
      <w:r w:rsidRPr="00A43533">
        <w:rPr>
          <w:rFonts w:eastAsiaTheme="minorHAnsi"/>
          <w:szCs w:val="24"/>
          <w:lang w:eastAsia="en-US"/>
        </w:rPr>
        <w:t>государств - участников Конвенции о правовой помощи и правовых отношениях по гражданским, семейным и уголовным делам 1993 года;</w:t>
      </w:r>
    </w:p>
    <w:p w14:paraId="132AAAE1" w14:textId="77777777" w:rsidR="00FB1651" w:rsidRPr="003A4FBD" w:rsidRDefault="00FB1651" w:rsidP="00FB1651">
      <w:pPr>
        <w:pStyle w:val="Point2"/>
        <w:spacing w:after="120"/>
        <w:ind w:left="851" w:hanging="851"/>
        <w:jc w:val="both"/>
        <w:rPr>
          <w:rFonts w:eastAsiaTheme="minorHAnsi"/>
          <w:bCs/>
          <w:szCs w:val="24"/>
          <w:lang w:eastAsia="en-US"/>
        </w:rPr>
      </w:pPr>
      <w:r w:rsidRPr="003A4FBD">
        <w:rPr>
          <w:rFonts w:eastAsiaTheme="minorHAnsi"/>
          <w:szCs w:val="24"/>
          <w:lang w:eastAsia="en-US"/>
        </w:rPr>
        <w:t>государств, с которыми Российская Федерация заключила договоры о правовой помощи и правовых отношениях по гражданским, семейным и уголовным делам.</w:t>
      </w:r>
    </w:p>
    <w:p w14:paraId="66EA44E4" w14:textId="77777777" w:rsidR="00FB1651" w:rsidRPr="00A43533" w:rsidRDefault="00FB1651" w:rsidP="00FB1651">
      <w:pPr>
        <w:pStyle w:val="Point"/>
        <w:spacing w:after="120"/>
        <w:ind w:left="851" w:hanging="851"/>
        <w:jc w:val="both"/>
        <w:rPr>
          <w:rFonts w:eastAsiaTheme="minorHAnsi"/>
          <w:bCs/>
          <w:szCs w:val="24"/>
          <w:lang w:eastAsia="en-US"/>
        </w:rPr>
      </w:pPr>
      <w:r w:rsidRPr="00A43533">
        <w:rPr>
          <w:rFonts w:eastAsiaTheme="minorHAnsi"/>
          <w:szCs w:val="24"/>
          <w:lang w:eastAsia="en-US"/>
        </w:rPr>
        <w:t xml:space="preserve">Легализация осуществляется в установленном порядке: </w:t>
      </w:r>
    </w:p>
    <w:p w14:paraId="4461BFC9" w14:textId="77777777" w:rsidR="00FB1651" w:rsidRPr="003A4FBD" w:rsidRDefault="00FB1651" w:rsidP="00FB1651">
      <w:pPr>
        <w:pStyle w:val="Point2"/>
        <w:spacing w:after="120"/>
        <w:ind w:left="851" w:hanging="851"/>
        <w:jc w:val="both"/>
        <w:rPr>
          <w:rFonts w:eastAsiaTheme="minorHAnsi"/>
          <w:bCs/>
          <w:szCs w:val="24"/>
          <w:lang w:eastAsia="en-US"/>
        </w:rPr>
      </w:pPr>
      <w:r w:rsidRPr="00A43533">
        <w:rPr>
          <w:rFonts w:eastAsiaTheme="minorHAnsi"/>
          <w:szCs w:val="24"/>
          <w:lang w:eastAsia="en-US"/>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75075D81" w14:textId="77777777" w:rsidR="00FB1651" w:rsidRPr="003A4FBD" w:rsidRDefault="00FB1651" w:rsidP="00FB1651">
      <w:pPr>
        <w:pStyle w:val="Point2"/>
        <w:spacing w:after="120"/>
        <w:ind w:left="851" w:hanging="851"/>
        <w:jc w:val="both"/>
        <w:rPr>
          <w:rFonts w:eastAsiaTheme="minorHAnsi"/>
          <w:bCs/>
          <w:szCs w:val="24"/>
          <w:lang w:eastAsia="en-US"/>
        </w:rPr>
      </w:pPr>
      <w:r w:rsidRPr="003A4FBD">
        <w:rPr>
          <w:rFonts w:eastAsiaTheme="minorHAnsi"/>
          <w:szCs w:val="24"/>
          <w:lang w:eastAsia="en-US"/>
        </w:rPr>
        <w:t>для стран-участников Гаагской конвенции путем проставления Апостиля.</w:t>
      </w:r>
    </w:p>
    <w:p w14:paraId="369B15C0" w14:textId="77777777" w:rsidR="00FB1651" w:rsidRPr="00A43533" w:rsidRDefault="00FB1651" w:rsidP="00FB1651">
      <w:pPr>
        <w:pStyle w:val="Point"/>
        <w:spacing w:after="120"/>
        <w:ind w:left="851" w:hanging="851"/>
        <w:jc w:val="both"/>
        <w:rPr>
          <w:rFonts w:eastAsiaTheme="minorHAnsi"/>
          <w:szCs w:val="24"/>
          <w:lang w:eastAsia="en-US"/>
        </w:rPr>
      </w:pPr>
      <w:r>
        <w:rPr>
          <w:szCs w:val="24"/>
        </w:rPr>
        <w:t>Биржа</w:t>
      </w:r>
      <w:r w:rsidRPr="00A43533">
        <w:rPr>
          <w:rFonts w:eastAsiaTheme="minorHAnsi"/>
          <w:szCs w:val="24"/>
          <w:lang w:eastAsia="en-US"/>
        </w:rPr>
        <w:t xml:space="preserve"> оставляет за собой право принять один или несколько документов </w:t>
      </w:r>
      <w:r>
        <w:rPr>
          <w:rFonts w:eastAsiaTheme="minorHAnsi"/>
          <w:szCs w:val="24"/>
          <w:lang w:eastAsia="en-US"/>
        </w:rPr>
        <w:t xml:space="preserve"> Кандидата</w:t>
      </w:r>
      <w:r w:rsidRPr="00EA4382">
        <w:rPr>
          <w:rFonts w:eastAsiaTheme="minorHAnsi"/>
          <w:szCs w:val="24"/>
          <w:lang w:eastAsia="en-US"/>
        </w:rPr>
        <w:t>/</w:t>
      </w:r>
      <w:r>
        <w:rPr>
          <w:rFonts w:eastAsiaTheme="minorHAnsi"/>
          <w:szCs w:val="24"/>
          <w:lang w:eastAsia="en-US"/>
        </w:rPr>
        <w:t>Участника</w:t>
      </w:r>
      <w:r w:rsidRPr="00A43533">
        <w:rPr>
          <w:rFonts w:eastAsiaTheme="minorHAnsi"/>
          <w:szCs w:val="24"/>
          <w:lang w:eastAsia="en-US"/>
        </w:rPr>
        <w:t xml:space="preserve"> без требования об их переводе на русский язык / нотариальному заверению / легализации в случаях, когда такое оформление необязательно в силу нормативных актов, международных соглашений, и у </w:t>
      </w:r>
      <w:r>
        <w:rPr>
          <w:szCs w:val="24"/>
        </w:rPr>
        <w:t>Биржи</w:t>
      </w:r>
      <w:r w:rsidRPr="00A43533">
        <w:rPr>
          <w:rFonts w:eastAsiaTheme="minorHAnsi"/>
          <w:szCs w:val="24"/>
          <w:lang w:eastAsia="en-US"/>
        </w:rPr>
        <w:t xml:space="preserve"> отсутствуют сомнения относительно корректности и достоверности представленных документов и информации.</w:t>
      </w:r>
    </w:p>
    <w:p w14:paraId="769E3233" w14:textId="77777777" w:rsidR="00FB1651" w:rsidRPr="003A4FBD" w:rsidRDefault="00FB1651" w:rsidP="00FB1651">
      <w:pPr>
        <w:pStyle w:val="Point"/>
        <w:spacing w:after="120"/>
        <w:ind w:left="851" w:hanging="851"/>
        <w:jc w:val="both"/>
        <w:rPr>
          <w:rFonts w:eastAsia="Calibri"/>
          <w:color w:val="000000"/>
          <w:szCs w:val="24"/>
          <w:lang w:eastAsia="en-US"/>
        </w:rPr>
      </w:pPr>
      <w:r>
        <w:rPr>
          <w:szCs w:val="24"/>
        </w:rPr>
        <w:t>Биржа</w:t>
      </w:r>
      <w:r w:rsidRPr="003A4FBD">
        <w:rPr>
          <w:rFonts w:eastAsia="Calibri"/>
          <w:color w:val="000000"/>
          <w:szCs w:val="24"/>
          <w:lang w:eastAsia="en-US"/>
        </w:rPr>
        <w:t xml:space="preserve"> вправе потребовать от </w:t>
      </w:r>
      <w:r>
        <w:rPr>
          <w:rFonts w:eastAsiaTheme="minorHAnsi"/>
          <w:szCs w:val="24"/>
          <w:lang w:eastAsia="en-US"/>
        </w:rPr>
        <w:t>Кандидата</w:t>
      </w:r>
      <w:r w:rsidRPr="00F12757">
        <w:rPr>
          <w:rFonts w:eastAsiaTheme="minorHAnsi"/>
          <w:szCs w:val="24"/>
          <w:lang w:eastAsia="en-US"/>
        </w:rPr>
        <w:t>/</w:t>
      </w:r>
      <w:r>
        <w:rPr>
          <w:rFonts w:eastAsiaTheme="minorHAnsi"/>
          <w:szCs w:val="24"/>
          <w:lang w:eastAsia="en-US"/>
        </w:rPr>
        <w:t>Участника</w:t>
      </w:r>
      <w:r w:rsidRPr="003A4FBD" w:rsidDel="00C64615">
        <w:rPr>
          <w:rFonts w:eastAsiaTheme="minorHAnsi"/>
          <w:szCs w:val="24"/>
          <w:lang w:eastAsia="en-US"/>
        </w:rPr>
        <w:t xml:space="preserve"> </w:t>
      </w:r>
      <w:r w:rsidRPr="003A4FBD">
        <w:rPr>
          <w:rFonts w:eastAsia="Calibri"/>
          <w:color w:val="000000"/>
          <w:szCs w:val="24"/>
          <w:lang w:eastAsia="en-US"/>
        </w:rPr>
        <w:t>предоставлени</w:t>
      </w:r>
      <w:r>
        <w:rPr>
          <w:rFonts w:eastAsia="Calibri"/>
          <w:color w:val="000000"/>
          <w:szCs w:val="24"/>
          <w:lang w:eastAsia="en-US"/>
        </w:rPr>
        <w:t>е</w:t>
      </w:r>
      <w:r w:rsidRPr="003A4FBD">
        <w:rPr>
          <w:rFonts w:eastAsia="Calibri"/>
          <w:color w:val="000000"/>
          <w:szCs w:val="24"/>
          <w:lang w:eastAsia="en-US"/>
        </w:rPr>
        <w:t xml:space="preserve"> дополнительных документов, в том числе необходимы</w:t>
      </w:r>
      <w:r>
        <w:rPr>
          <w:rFonts w:eastAsia="Calibri"/>
          <w:color w:val="000000"/>
          <w:szCs w:val="24"/>
          <w:lang w:eastAsia="en-US"/>
        </w:rPr>
        <w:t>х</w:t>
      </w:r>
      <w:r w:rsidRPr="003A4FBD">
        <w:rPr>
          <w:rFonts w:eastAsia="Calibri"/>
          <w:color w:val="000000"/>
          <w:szCs w:val="24"/>
          <w:lang w:eastAsia="en-US"/>
        </w:rPr>
        <w:t xml:space="preserve"> для целей выявления </w:t>
      </w:r>
      <w:r>
        <w:rPr>
          <w:szCs w:val="24"/>
        </w:rPr>
        <w:t>Биржей</w:t>
      </w:r>
      <w:r w:rsidRPr="003A4FBD">
        <w:rPr>
          <w:rFonts w:eastAsia="Calibri"/>
          <w:color w:val="000000"/>
          <w:szCs w:val="24"/>
          <w:lang w:eastAsia="en-US"/>
        </w:rPr>
        <w:t xml:space="preserve"> лиц, на которых распространяются временные меры экономического характера, также </w:t>
      </w:r>
      <w:r>
        <w:rPr>
          <w:szCs w:val="24"/>
        </w:rPr>
        <w:t>Биржа</w:t>
      </w:r>
      <w:r w:rsidRPr="003A4FBD">
        <w:rPr>
          <w:rFonts w:eastAsia="Calibri"/>
          <w:color w:val="000000"/>
          <w:szCs w:val="24"/>
          <w:lang w:eastAsia="en-US"/>
        </w:rPr>
        <w:t xml:space="preserve"> вправе потребовать уточнени</w:t>
      </w:r>
      <w:r>
        <w:rPr>
          <w:rFonts w:eastAsia="Calibri"/>
          <w:color w:val="000000"/>
          <w:szCs w:val="24"/>
          <w:lang w:eastAsia="en-US"/>
        </w:rPr>
        <w:t>е</w:t>
      </w:r>
      <w:r w:rsidRPr="003A4FBD">
        <w:rPr>
          <w:rFonts w:eastAsia="Calibri"/>
          <w:color w:val="000000"/>
          <w:szCs w:val="24"/>
          <w:lang w:eastAsia="en-US"/>
        </w:rPr>
        <w:t xml:space="preserve"> информации, содержащейся </w:t>
      </w:r>
      <w:r w:rsidRPr="003A4FBD">
        <w:rPr>
          <w:rFonts w:eastAsia="Calibri"/>
          <w:color w:val="000000"/>
          <w:szCs w:val="24"/>
          <w:lang w:eastAsia="en-US"/>
        </w:rPr>
        <w:lastRenderedPageBreak/>
        <w:t xml:space="preserve">в ранее предоставленных документах. При этом </w:t>
      </w:r>
      <w:r>
        <w:rPr>
          <w:rFonts w:eastAsiaTheme="minorHAnsi"/>
          <w:szCs w:val="24"/>
          <w:lang w:eastAsia="en-US"/>
        </w:rPr>
        <w:t>Кандидат</w:t>
      </w:r>
      <w:r w:rsidRPr="00F12757">
        <w:rPr>
          <w:rFonts w:eastAsiaTheme="minorHAnsi"/>
          <w:szCs w:val="24"/>
          <w:lang w:eastAsia="en-US"/>
        </w:rPr>
        <w:t>/</w:t>
      </w:r>
      <w:r>
        <w:rPr>
          <w:rFonts w:eastAsiaTheme="minorHAnsi"/>
          <w:szCs w:val="24"/>
          <w:lang w:eastAsia="en-US"/>
        </w:rPr>
        <w:t>Участник</w:t>
      </w:r>
      <w:r w:rsidRPr="003A4FBD" w:rsidDel="00C64615">
        <w:rPr>
          <w:rFonts w:eastAsiaTheme="minorHAnsi"/>
          <w:szCs w:val="24"/>
          <w:lang w:eastAsia="en-US"/>
        </w:rPr>
        <w:t xml:space="preserve"> </w:t>
      </w:r>
      <w:r w:rsidRPr="003A4FBD">
        <w:rPr>
          <w:rFonts w:eastAsia="Calibri"/>
          <w:color w:val="000000"/>
          <w:szCs w:val="24"/>
          <w:lang w:eastAsia="en-US"/>
        </w:rPr>
        <w:t>обязан предоставить данные документы в срок</w:t>
      </w:r>
      <w:r w:rsidRPr="001E0EE7">
        <w:rPr>
          <w:rFonts w:eastAsia="Calibri"/>
          <w:color w:val="000000"/>
          <w:szCs w:val="24"/>
          <w:lang w:eastAsia="en-US"/>
        </w:rPr>
        <w:t xml:space="preserve">, указанный в запросе, а если такой срок не указан, то в течение 5 (пяти) рабочих дней со дня получения им запроса </w:t>
      </w:r>
      <w:r>
        <w:rPr>
          <w:szCs w:val="24"/>
        </w:rPr>
        <w:t>Биржи</w:t>
      </w:r>
      <w:r w:rsidRPr="001E0EE7">
        <w:rPr>
          <w:rFonts w:eastAsia="Calibri"/>
          <w:color w:val="000000"/>
          <w:szCs w:val="24"/>
          <w:lang w:eastAsia="en-US"/>
        </w:rPr>
        <w:t>.</w:t>
      </w:r>
    </w:p>
    <w:p w14:paraId="2DF8CB5C" w14:textId="77777777" w:rsidR="00FB1651" w:rsidRPr="00A43533" w:rsidRDefault="00FB1651" w:rsidP="00FB1651">
      <w:pPr>
        <w:pStyle w:val="Point"/>
        <w:spacing w:after="120"/>
        <w:ind w:left="851" w:hanging="851"/>
        <w:jc w:val="both"/>
        <w:rPr>
          <w:szCs w:val="24"/>
        </w:rPr>
      </w:pPr>
      <w:r w:rsidRPr="00A43533">
        <w:rPr>
          <w:szCs w:val="24"/>
        </w:rPr>
        <w:t xml:space="preserve">Документы, предоставляемые </w:t>
      </w:r>
      <w:r>
        <w:rPr>
          <w:rFonts w:eastAsiaTheme="minorHAnsi"/>
          <w:szCs w:val="24"/>
          <w:lang w:eastAsia="en-US"/>
        </w:rPr>
        <w:t>Кандидата</w:t>
      </w:r>
      <w:r w:rsidRPr="00F12757">
        <w:rPr>
          <w:rFonts w:eastAsiaTheme="minorHAnsi"/>
          <w:szCs w:val="24"/>
          <w:lang w:eastAsia="en-US"/>
        </w:rPr>
        <w:t>/</w:t>
      </w:r>
      <w:r>
        <w:rPr>
          <w:rFonts w:eastAsiaTheme="minorHAnsi"/>
          <w:szCs w:val="24"/>
          <w:lang w:eastAsia="en-US"/>
        </w:rPr>
        <w:t>Участника</w:t>
      </w:r>
      <w:r w:rsidRPr="00A43533">
        <w:rPr>
          <w:szCs w:val="24"/>
        </w:rPr>
        <w:t xml:space="preserve">, должны быть действительными на дату их предъявления </w:t>
      </w:r>
      <w:r>
        <w:rPr>
          <w:szCs w:val="24"/>
        </w:rPr>
        <w:t>на Биржу</w:t>
      </w:r>
      <w:r w:rsidRPr="00A43533">
        <w:rPr>
          <w:szCs w:val="24"/>
        </w:rPr>
        <w:t>.</w:t>
      </w:r>
    </w:p>
    <w:p w14:paraId="3C9E5393" w14:textId="77777777" w:rsidR="00FB1651" w:rsidRPr="00B6221B" w:rsidRDefault="00FB1651" w:rsidP="00FB1651">
      <w:pPr>
        <w:pStyle w:val="Point2"/>
        <w:spacing w:after="120"/>
        <w:ind w:left="851" w:hanging="851"/>
        <w:jc w:val="both"/>
        <w:rPr>
          <w:szCs w:val="24"/>
        </w:rPr>
      </w:pPr>
      <w:r w:rsidRPr="00B6221B">
        <w:rPr>
          <w:szCs w:val="24"/>
        </w:rPr>
        <w:t xml:space="preserve">Иные термины используются в значениях, установленных законодательством РФ, </w:t>
      </w:r>
      <w:r>
        <w:t>Регламентом</w:t>
      </w:r>
      <w:r w:rsidRPr="00F628E0">
        <w:t xml:space="preserve"> допуска к участию в </w:t>
      </w:r>
      <w:r>
        <w:t>операциях</w:t>
      </w:r>
      <w:r w:rsidRPr="00F628E0">
        <w:t xml:space="preserve"> на </w:t>
      </w:r>
      <w:r>
        <w:t>Денежном</w:t>
      </w:r>
      <w:r w:rsidRPr="00F628E0">
        <w:t xml:space="preserve"> рынке </w:t>
      </w:r>
      <w:r>
        <w:t>П</w:t>
      </w:r>
      <w:r w:rsidRPr="00F628E0">
        <w:t xml:space="preserve">АО </w:t>
      </w:r>
      <w:r>
        <w:t xml:space="preserve">Московская Биржа </w:t>
      </w:r>
      <w:r w:rsidRPr="00B6221B">
        <w:rPr>
          <w:szCs w:val="24"/>
        </w:rPr>
        <w:t>и П</w:t>
      </w:r>
      <w:r>
        <w:rPr>
          <w:szCs w:val="24"/>
        </w:rPr>
        <w:t>равилами</w:t>
      </w:r>
      <w:r w:rsidRPr="00B6221B">
        <w:rPr>
          <w:szCs w:val="24"/>
        </w:rPr>
        <w:t xml:space="preserve"> ЭДО.</w:t>
      </w:r>
    </w:p>
    <w:p w14:paraId="20F90F5D" w14:textId="77777777" w:rsidR="00FB1651" w:rsidRPr="00CB4283" w:rsidRDefault="00FB1651" w:rsidP="00FB1651">
      <w:pPr>
        <w:pStyle w:val="a"/>
        <w:numPr>
          <w:ilvl w:val="0"/>
          <w:numId w:val="0"/>
        </w:numPr>
        <w:shd w:val="clear" w:color="auto" w:fill="FFFFFF" w:themeFill="background1"/>
        <w:ind w:left="720" w:hanging="360"/>
        <w:jc w:val="center"/>
        <w:rPr>
          <w:color w:val="0000FF"/>
        </w:rPr>
      </w:pPr>
    </w:p>
    <w:p w14:paraId="0DCF17EA" w14:textId="77777777" w:rsidR="00FB1651" w:rsidRPr="00CB4283" w:rsidRDefault="00FB1651" w:rsidP="000D6CBB">
      <w:pPr>
        <w:pStyle w:val="10"/>
        <w:keepLines w:val="0"/>
        <w:numPr>
          <w:ilvl w:val="0"/>
          <w:numId w:val="28"/>
        </w:numPr>
        <w:spacing w:before="240" w:after="60" w:line="240" w:lineRule="auto"/>
        <w:ind w:left="567" w:hanging="567"/>
        <w:jc w:val="both"/>
        <w:rPr>
          <w:rFonts w:ascii="Times New Roman" w:eastAsiaTheme="minorHAnsi" w:hAnsi="Times New Roman" w:cs="Times New Roman"/>
          <w:bCs w:val="0"/>
          <w:color w:val="0000FF"/>
          <w:sz w:val="24"/>
          <w:szCs w:val="24"/>
        </w:rPr>
      </w:pPr>
      <w:bookmarkStart w:id="113" w:name="_Toc192497031"/>
      <w:bookmarkStart w:id="114" w:name="_Toc192596917"/>
      <w:bookmarkStart w:id="115" w:name="_Toc192597657"/>
      <w:r w:rsidRPr="00CB4283">
        <w:rPr>
          <w:rFonts w:ascii="Times New Roman" w:eastAsiaTheme="minorHAnsi" w:hAnsi="Times New Roman" w:cs="Times New Roman"/>
          <w:bCs w:val="0"/>
          <w:color w:val="0000FF"/>
          <w:sz w:val="24"/>
          <w:szCs w:val="24"/>
        </w:rPr>
        <w:t>Перечень документов, представляемых Резидентами</w:t>
      </w:r>
      <w:bookmarkEnd w:id="113"/>
      <w:bookmarkEnd w:id="114"/>
      <w:bookmarkEnd w:id="115"/>
    </w:p>
    <w:p w14:paraId="5CD5172A" w14:textId="77777777" w:rsidR="00FB1651" w:rsidRPr="00A43533" w:rsidRDefault="00FB1651" w:rsidP="00FB1651">
      <w:pPr>
        <w:rPr>
          <w:b/>
          <w:szCs w:val="24"/>
          <w:u w:val="single"/>
        </w:rPr>
      </w:pPr>
    </w:p>
    <w:tbl>
      <w:tblPr>
        <w:tblStyle w:val="13"/>
        <w:tblW w:w="9640" w:type="dxa"/>
        <w:tblInd w:w="-289" w:type="dxa"/>
        <w:tblLayout w:type="fixed"/>
        <w:tblLook w:val="04A0" w:firstRow="1" w:lastRow="0" w:firstColumn="1" w:lastColumn="0" w:noHBand="0" w:noVBand="1"/>
      </w:tblPr>
      <w:tblGrid>
        <w:gridCol w:w="709"/>
        <w:gridCol w:w="2552"/>
        <w:gridCol w:w="2126"/>
        <w:gridCol w:w="1843"/>
        <w:gridCol w:w="2410"/>
      </w:tblGrid>
      <w:tr w:rsidR="00FB1651" w:rsidRPr="00A43533" w14:paraId="3A42EA5C" w14:textId="77777777" w:rsidTr="00B471FB">
        <w:tc>
          <w:tcPr>
            <w:tcW w:w="709" w:type="dxa"/>
          </w:tcPr>
          <w:p w14:paraId="75E69812" w14:textId="77777777" w:rsidR="00FB1651" w:rsidRPr="00A43533" w:rsidRDefault="00FB1651" w:rsidP="00CD3BBB">
            <w:pPr>
              <w:jc w:val="both"/>
              <w:rPr>
                <w:rFonts w:ascii="Times New Roman" w:hAnsi="Times New Roman" w:cs="Times New Roman"/>
                <w:b/>
                <w:szCs w:val="24"/>
              </w:rPr>
            </w:pPr>
            <w:bookmarkStart w:id="116" w:name="_Hlk143096922"/>
            <w:r w:rsidRPr="00A43533">
              <w:rPr>
                <w:rFonts w:ascii="Times New Roman" w:hAnsi="Times New Roman" w:cs="Times New Roman"/>
                <w:b/>
                <w:szCs w:val="24"/>
              </w:rPr>
              <w:t>№</w:t>
            </w:r>
          </w:p>
        </w:tc>
        <w:tc>
          <w:tcPr>
            <w:tcW w:w="2552" w:type="dxa"/>
          </w:tcPr>
          <w:p w14:paraId="2A64E75F" w14:textId="77777777" w:rsidR="00FB1651" w:rsidRPr="00A43533" w:rsidRDefault="00FB1651" w:rsidP="00CD3BBB">
            <w:pPr>
              <w:rPr>
                <w:rFonts w:ascii="Times New Roman" w:hAnsi="Times New Roman" w:cs="Times New Roman"/>
                <w:b/>
                <w:szCs w:val="24"/>
              </w:rPr>
            </w:pPr>
            <w:r w:rsidRPr="00A43533">
              <w:rPr>
                <w:rFonts w:ascii="Times New Roman" w:hAnsi="Times New Roman" w:cs="Times New Roman"/>
                <w:b/>
                <w:szCs w:val="24"/>
              </w:rPr>
              <w:t>Наименование документа</w:t>
            </w:r>
          </w:p>
        </w:tc>
        <w:tc>
          <w:tcPr>
            <w:tcW w:w="2126" w:type="dxa"/>
          </w:tcPr>
          <w:p w14:paraId="7C0CF2A9" w14:textId="77777777" w:rsidR="00FB1651" w:rsidRPr="00A43533" w:rsidRDefault="00FB1651" w:rsidP="00CD3BBB">
            <w:pPr>
              <w:rPr>
                <w:rFonts w:ascii="Times New Roman" w:hAnsi="Times New Roman" w:cs="Times New Roman"/>
                <w:b/>
                <w:szCs w:val="24"/>
              </w:rPr>
            </w:pPr>
            <w:r w:rsidRPr="00A43533">
              <w:rPr>
                <w:rFonts w:ascii="Times New Roman" w:hAnsi="Times New Roman" w:cs="Times New Roman"/>
                <w:b/>
                <w:szCs w:val="24"/>
              </w:rPr>
              <w:t>Возможные формы представления</w:t>
            </w:r>
          </w:p>
        </w:tc>
        <w:tc>
          <w:tcPr>
            <w:tcW w:w="1843" w:type="dxa"/>
          </w:tcPr>
          <w:p w14:paraId="17C644B8" w14:textId="77777777" w:rsidR="00FB1651" w:rsidRPr="00A43533" w:rsidRDefault="00FB1651" w:rsidP="00CD3BBB">
            <w:pPr>
              <w:rPr>
                <w:rFonts w:ascii="Times New Roman" w:hAnsi="Times New Roman" w:cs="Times New Roman"/>
                <w:b/>
                <w:szCs w:val="24"/>
              </w:rPr>
            </w:pPr>
            <w:r w:rsidRPr="00A43533">
              <w:rPr>
                <w:rFonts w:ascii="Times New Roman" w:hAnsi="Times New Roman" w:cs="Times New Roman"/>
                <w:b/>
                <w:szCs w:val="24"/>
              </w:rPr>
              <w:t>Возможные способы представления</w:t>
            </w:r>
          </w:p>
        </w:tc>
        <w:tc>
          <w:tcPr>
            <w:tcW w:w="2410" w:type="dxa"/>
          </w:tcPr>
          <w:p w14:paraId="2C46FC1F" w14:textId="77777777" w:rsidR="00FB1651" w:rsidRPr="00A43533" w:rsidRDefault="00FB1651" w:rsidP="00CD3BBB">
            <w:pPr>
              <w:rPr>
                <w:rFonts w:ascii="Times New Roman" w:hAnsi="Times New Roman" w:cs="Times New Roman"/>
                <w:b/>
                <w:szCs w:val="24"/>
              </w:rPr>
            </w:pPr>
            <w:r w:rsidRPr="00A43533">
              <w:rPr>
                <w:rFonts w:ascii="Times New Roman" w:hAnsi="Times New Roman" w:cs="Times New Roman"/>
                <w:b/>
                <w:szCs w:val="24"/>
              </w:rPr>
              <w:t>Примечание</w:t>
            </w:r>
          </w:p>
        </w:tc>
      </w:tr>
      <w:tr w:rsidR="00FB1651" w:rsidRPr="00A43533" w14:paraId="377A3A4A" w14:textId="77777777" w:rsidTr="00B471FB">
        <w:tc>
          <w:tcPr>
            <w:tcW w:w="709" w:type="dxa"/>
          </w:tcPr>
          <w:p w14:paraId="34258EA2"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1</w:t>
            </w:r>
          </w:p>
        </w:tc>
        <w:tc>
          <w:tcPr>
            <w:tcW w:w="2552" w:type="dxa"/>
          </w:tcPr>
          <w:p w14:paraId="1FDDB412" w14:textId="298425DC" w:rsidR="00FB1651" w:rsidRPr="00E31385" w:rsidRDefault="00FB1651" w:rsidP="00CD3BBB">
            <w:pPr>
              <w:jc w:val="both"/>
              <w:rPr>
                <w:rFonts w:ascii="Times New Roman" w:hAnsi="Times New Roman" w:cs="Times New Roman"/>
              </w:rPr>
            </w:pPr>
            <w:r w:rsidRPr="000F7258">
              <w:rPr>
                <w:rFonts w:ascii="Times New Roman" w:hAnsi="Times New Roman" w:cs="Times New Roman"/>
              </w:rPr>
              <w:t xml:space="preserve">Договор об </w:t>
            </w:r>
            <w:r w:rsidRPr="00EA4382">
              <w:rPr>
                <w:rFonts w:ascii="Times New Roman" w:eastAsia="Times New Roman" w:hAnsi="Times New Roman" w:cs="Times New Roman"/>
                <w:color w:val="000000"/>
                <w:lang w:eastAsia="ru-RU"/>
              </w:rPr>
              <w:t xml:space="preserve">участии в Системе электронных торгов ПАО Московская Биржа </w:t>
            </w:r>
            <w:r w:rsidRPr="000F7258">
              <w:rPr>
                <w:rFonts w:ascii="Times New Roman" w:hAnsi="Times New Roman" w:cs="Times New Roman"/>
              </w:rPr>
              <w:t xml:space="preserve">(по форме Приложения </w:t>
            </w:r>
            <w:r w:rsidR="000C7FF0">
              <w:rPr>
                <w:rFonts w:ascii="Times New Roman" w:hAnsi="Times New Roman" w:cs="Times New Roman"/>
              </w:rPr>
              <w:t>0</w:t>
            </w:r>
            <w:r w:rsidRPr="000F7258">
              <w:rPr>
                <w:rFonts w:ascii="Times New Roman" w:hAnsi="Times New Roman" w:cs="Times New Roman"/>
              </w:rPr>
              <w:t xml:space="preserve">1 к </w:t>
            </w:r>
            <w:r w:rsidRPr="00E31385">
              <w:rPr>
                <w:rFonts w:ascii="Times New Roman" w:hAnsi="Times New Roman" w:cs="Times New Roman"/>
              </w:rPr>
              <w:t>Регламенту</w:t>
            </w:r>
            <w:r w:rsidR="000C7FF0">
              <w:rPr>
                <w:rFonts w:ascii="Times New Roman" w:hAnsi="Times New Roman" w:cs="Times New Roman"/>
              </w:rPr>
              <w:t xml:space="preserve"> допуска</w:t>
            </w:r>
            <w:r w:rsidRPr="00E31385">
              <w:rPr>
                <w:rFonts w:ascii="Times New Roman" w:hAnsi="Times New Roman" w:cs="Times New Roman"/>
              </w:rPr>
              <w:t>)</w:t>
            </w:r>
          </w:p>
        </w:tc>
        <w:tc>
          <w:tcPr>
            <w:tcW w:w="2126" w:type="dxa"/>
          </w:tcPr>
          <w:p w14:paraId="1751DA80" w14:textId="77777777" w:rsidR="00FB1651" w:rsidRPr="00A43533" w:rsidRDefault="00FB1651" w:rsidP="00CD3BBB">
            <w:pPr>
              <w:jc w:val="both"/>
              <w:rPr>
                <w:rFonts w:ascii="Times New Roman" w:hAnsi="Times New Roman" w:cs="Times New Roman"/>
                <w:szCs w:val="24"/>
                <w:lang w:val="en-US"/>
              </w:rPr>
            </w:pPr>
            <w:r w:rsidRPr="00A43533">
              <w:rPr>
                <w:rFonts w:ascii="Times New Roman" w:hAnsi="Times New Roman" w:cs="Times New Roman"/>
                <w:szCs w:val="24"/>
              </w:rPr>
              <w:t>Оригинал</w:t>
            </w:r>
          </w:p>
        </w:tc>
        <w:tc>
          <w:tcPr>
            <w:tcW w:w="1843" w:type="dxa"/>
          </w:tcPr>
          <w:p w14:paraId="3A3830AD"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На бумажном носителе</w:t>
            </w:r>
          </w:p>
        </w:tc>
        <w:tc>
          <w:tcPr>
            <w:tcW w:w="2410" w:type="dxa"/>
          </w:tcPr>
          <w:p w14:paraId="18B01DF7"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В двух экзе</w:t>
            </w:r>
            <w:r>
              <w:rPr>
                <w:rFonts w:ascii="Times New Roman" w:hAnsi="Times New Roman" w:cs="Times New Roman"/>
                <w:szCs w:val="24"/>
              </w:rPr>
              <w:t>м</w:t>
            </w:r>
            <w:r w:rsidRPr="00A43533">
              <w:rPr>
                <w:rFonts w:ascii="Times New Roman" w:hAnsi="Times New Roman" w:cs="Times New Roman"/>
                <w:szCs w:val="24"/>
              </w:rPr>
              <w:t>пляр</w:t>
            </w:r>
            <w:r>
              <w:rPr>
                <w:rFonts w:ascii="Times New Roman" w:hAnsi="Times New Roman" w:cs="Times New Roman"/>
                <w:szCs w:val="24"/>
              </w:rPr>
              <w:t>ах</w:t>
            </w:r>
          </w:p>
        </w:tc>
      </w:tr>
      <w:tr w:rsidR="00FB1651" w:rsidRPr="00A43533" w14:paraId="01220D00" w14:textId="77777777" w:rsidTr="00B471FB">
        <w:trPr>
          <w:trHeight w:val="643"/>
        </w:trPr>
        <w:tc>
          <w:tcPr>
            <w:tcW w:w="709" w:type="dxa"/>
            <w:vMerge w:val="restart"/>
          </w:tcPr>
          <w:p w14:paraId="671AED24" w14:textId="77777777" w:rsidR="00FB1651" w:rsidRPr="00A43533" w:rsidRDefault="00FB1651" w:rsidP="00CD3BBB">
            <w:pPr>
              <w:jc w:val="both"/>
              <w:rPr>
                <w:rFonts w:ascii="Times New Roman" w:hAnsi="Times New Roman" w:cs="Times New Roman"/>
                <w:szCs w:val="24"/>
                <w:highlight w:val="green"/>
              </w:rPr>
            </w:pPr>
            <w:r>
              <w:rPr>
                <w:rFonts w:ascii="Times New Roman" w:hAnsi="Times New Roman" w:cs="Times New Roman"/>
                <w:szCs w:val="24"/>
              </w:rPr>
              <w:t>2</w:t>
            </w:r>
          </w:p>
        </w:tc>
        <w:tc>
          <w:tcPr>
            <w:tcW w:w="2552" w:type="dxa"/>
            <w:vMerge w:val="restart"/>
          </w:tcPr>
          <w:p w14:paraId="0F086A21" w14:textId="77777777" w:rsidR="00FB1651" w:rsidRDefault="00FB1651" w:rsidP="00CD3BBB">
            <w:pPr>
              <w:jc w:val="both"/>
              <w:rPr>
                <w:rFonts w:ascii="Times New Roman" w:hAnsi="Times New Roman" w:cs="Times New Roman"/>
                <w:color w:val="000000"/>
                <w:kern w:val="32"/>
                <w:szCs w:val="24"/>
              </w:rPr>
            </w:pPr>
            <w:r w:rsidRPr="00A43533">
              <w:rPr>
                <w:rFonts w:ascii="Times New Roman" w:hAnsi="Times New Roman" w:cs="Times New Roman"/>
                <w:szCs w:val="24"/>
              </w:rPr>
              <w:t>Анкета юридического лица</w:t>
            </w:r>
          </w:p>
          <w:p w14:paraId="50DC249E" w14:textId="77777777" w:rsidR="00FB1651" w:rsidRPr="00A43533" w:rsidRDefault="00FB1651" w:rsidP="00CD3BBB">
            <w:pPr>
              <w:jc w:val="both"/>
              <w:rPr>
                <w:rFonts w:ascii="Times New Roman" w:hAnsi="Times New Roman" w:cs="Times New Roman"/>
                <w:szCs w:val="24"/>
                <w:highlight w:val="green"/>
              </w:rPr>
            </w:pPr>
          </w:p>
        </w:tc>
        <w:tc>
          <w:tcPr>
            <w:tcW w:w="2126" w:type="dxa"/>
          </w:tcPr>
          <w:p w14:paraId="287596D2"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Оригинал</w:t>
            </w:r>
          </w:p>
          <w:p w14:paraId="4227AC76" w14:textId="77777777" w:rsidR="00FB1651" w:rsidRPr="00A43533" w:rsidRDefault="00FB1651" w:rsidP="00CD3BBB">
            <w:pPr>
              <w:jc w:val="both"/>
              <w:rPr>
                <w:rFonts w:ascii="Times New Roman" w:hAnsi="Times New Roman" w:cs="Times New Roman"/>
                <w:szCs w:val="24"/>
              </w:rPr>
            </w:pPr>
          </w:p>
        </w:tc>
        <w:tc>
          <w:tcPr>
            <w:tcW w:w="1843" w:type="dxa"/>
          </w:tcPr>
          <w:p w14:paraId="07101139"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На бумажном носителе</w:t>
            </w:r>
          </w:p>
          <w:p w14:paraId="0E716FD5" w14:textId="77777777" w:rsidR="00FB1651" w:rsidRPr="00A43533" w:rsidRDefault="00FB1651" w:rsidP="00CD3BBB">
            <w:pPr>
              <w:jc w:val="both"/>
              <w:rPr>
                <w:rFonts w:ascii="Times New Roman" w:hAnsi="Times New Roman" w:cs="Times New Roman"/>
                <w:szCs w:val="24"/>
              </w:rPr>
            </w:pPr>
          </w:p>
        </w:tc>
        <w:tc>
          <w:tcPr>
            <w:tcW w:w="2410" w:type="dxa"/>
            <w:vMerge w:val="restart"/>
          </w:tcPr>
          <w:p w14:paraId="30DBF3BB"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В одном экзе</w:t>
            </w:r>
            <w:r>
              <w:rPr>
                <w:rFonts w:ascii="Times New Roman" w:hAnsi="Times New Roman" w:cs="Times New Roman"/>
                <w:szCs w:val="24"/>
              </w:rPr>
              <w:t>м</w:t>
            </w:r>
            <w:r w:rsidRPr="00A43533">
              <w:rPr>
                <w:rFonts w:ascii="Times New Roman" w:hAnsi="Times New Roman" w:cs="Times New Roman"/>
                <w:szCs w:val="24"/>
              </w:rPr>
              <w:t>пляре</w:t>
            </w:r>
          </w:p>
        </w:tc>
      </w:tr>
      <w:tr w:rsidR="00FB1651" w:rsidRPr="00A43533" w14:paraId="67001D19" w14:textId="77777777" w:rsidTr="00B471FB">
        <w:trPr>
          <w:trHeight w:val="546"/>
        </w:trPr>
        <w:tc>
          <w:tcPr>
            <w:tcW w:w="709" w:type="dxa"/>
            <w:vMerge/>
          </w:tcPr>
          <w:p w14:paraId="12597818" w14:textId="77777777" w:rsidR="00FB1651" w:rsidRPr="00A43533" w:rsidRDefault="00FB1651" w:rsidP="00CD3BBB">
            <w:pPr>
              <w:jc w:val="both"/>
              <w:rPr>
                <w:rFonts w:ascii="Times New Roman" w:hAnsi="Times New Roman" w:cs="Times New Roman"/>
                <w:szCs w:val="24"/>
              </w:rPr>
            </w:pPr>
          </w:p>
        </w:tc>
        <w:tc>
          <w:tcPr>
            <w:tcW w:w="2552" w:type="dxa"/>
            <w:vMerge/>
          </w:tcPr>
          <w:p w14:paraId="0D60E1F4" w14:textId="77777777" w:rsidR="00FB1651" w:rsidRPr="00A43533" w:rsidRDefault="00FB1651" w:rsidP="00CD3BBB">
            <w:pPr>
              <w:jc w:val="both"/>
              <w:rPr>
                <w:rFonts w:ascii="Times New Roman" w:eastAsia="Calibri" w:hAnsi="Times New Roman" w:cs="Times New Roman"/>
                <w:bCs/>
                <w:szCs w:val="24"/>
              </w:rPr>
            </w:pPr>
          </w:p>
        </w:tc>
        <w:tc>
          <w:tcPr>
            <w:tcW w:w="2126" w:type="dxa"/>
          </w:tcPr>
          <w:p w14:paraId="58C8F337" w14:textId="77777777" w:rsidR="00FB1651" w:rsidRPr="00E02B91" w:rsidRDefault="00FB1651" w:rsidP="00CD3BBB">
            <w:pPr>
              <w:jc w:val="both"/>
              <w:rPr>
                <w:rFonts w:ascii="Times New Roman" w:hAnsi="Times New Roman" w:cs="Times New Roman"/>
                <w:szCs w:val="24"/>
              </w:rPr>
            </w:pPr>
            <w:r w:rsidRPr="00E02B91">
              <w:rPr>
                <w:rFonts w:ascii="Times New Roman" w:hAnsi="Times New Roman" w:cs="Times New Roman"/>
                <w:szCs w:val="24"/>
              </w:rPr>
              <w:t>Оригинал</w:t>
            </w:r>
          </w:p>
          <w:p w14:paraId="30277590" w14:textId="77777777" w:rsidR="00FB1651" w:rsidRPr="00E02B91" w:rsidRDefault="00FB1651" w:rsidP="00CD3BBB">
            <w:pPr>
              <w:jc w:val="both"/>
              <w:rPr>
                <w:rFonts w:ascii="Times New Roman" w:hAnsi="Times New Roman" w:cs="Times New Roman"/>
                <w:szCs w:val="24"/>
              </w:rPr>
            </w:pPr>
          </w:p>
          <w:p w14:paraId="74D5D8BF" w14:textId="77777777" w:rsidR="00FB1651" w:rsidRPr="00A43533" w:rsidRDefault="00FB1651" w:rsidP="00CD3BBB">
            <w:pPr>
              <w:jc w:val="both"/>
              <w:rPr>
                <w:rFonts w:ascii="Times New Roman" w:hAnsi="Times New Roman" w:cs="Times New Roman"/>
                <w:szCs w:val="24"/>
              </w:rPr>
            </w:pPr>
            <w:r w:rsidRPr="00E02B91">
              <w:rPr>
                <w:rFonts w:ascii="Times New Roman" w:hAnsi="Times New Roman" w:cs="Times New Roman"/>
                <w:szCs w:val="24"/>
              </w:rPr>
              <w:t>Электронная копия бумажного документа</w:t>
            </w:r>
          </w:p>
        </w:tc>
        <w:tc>
          <w:tcPr>
            <w:tcW w:w="1843" w:type="dxa"/>
          </w:tcPr>
          <w:p w14:paraId="4AE90382"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В электронном виде </w:t>
            </w:r>
          </w:p>
          <w:p w14:paraId="68387042" w14:textId="77777777" w:rsidR="00FB1651" w:rsidRPr="00A43533" w:rsidRDefault="00FB1651" w:rsidP="00CD3BBB">
            <w:pPr>
              <w:jc w:val="both"/>
              <w:rPr>
                <w:rFonts w:ascii="Times New Roman" w:hAnsi="Times New Roman" w:cs="Times New Roman"/>
                <w:szCs w:val="24"/>
              </w:rPr>
            </w:pPr>
          </w:p>
        </w:tc>
        <w:tc>
          <w:tcPr>
            <w:tcW w:w="2410" w:type="dxa"/>
            <w:vMerge/>
          </w:tcPr>
          <w:p w14:paraId="5837929B" w14:textId="77777777" w:rsidR="00FB1651" w:rsidRPr="00A43533" w:rsidRDefault="00FB1651" w:rsidP="00CD3BBB">
            <w:pPr>
              <w:jc w:val="both"/>
              <w:rPr>
                <w:rFonts w:ascii="Times New Roman" w:hAnsi="Times New Roman" w:cs="Times New Roman"/>
                <w:szCs w:val="24"/>
                <w:highlight w:val="green"/>
              </w:rPr>
            </w:pPr>
          </w:p>
        </w:tc>
      </w:tr>
      <w:tr w:rsidR="00FB1651" w:rsidRPr="00A43533" w14:paraId="349A204A" w14:textId="77777777" w:rsidTr="00B471FB">
        <w:trPr>
          <w:trHeight w:val="4021"/>
        </w:trPr>
        <w:tc>
          <w:tcPr>
            <w:tcW w:w="709" w:type="dxa"/>
            <w:vMerge w:val="restart"/>
          </w:tcPr>
          <w:p w14:paraId="0A692B4A" w14:textId="77777777" w:rsidR="00FB1651" w:rsidRPr="00A43533" w:rsidRDefault="00FB1651" w:rsidP="00CD3BBB">
            <w:pPr>
              <w:jc w:val="both"/>
              <w:rPr>
                <w:rFonts w:ascii="Times New Roman" w:hAnsi="Times New Roman" w:cs="Times New Roman"/>
                <w:szCs w:val="24"/>
              </w:rPr>
            </w:pPr>
            <w:r>
              <w:rPr>
                <w:rFonts w:ascii="Times New Roman" w:hAnsi="Times New Roman" w:cs="Times New Roman"/>
                <w:szCs w:val="24"/>
              </w:rPr>
              <w:t>3</w:t>
            </w:r>
          </w:p>
        </w:tc>
        <w:tc>
          <w:tcPr>
            <w:tcW w:w="2552" w:type="dxa"/>
            <w:vMerge w:val="restart"/>
          </w:tcPr>
          <w:p w14:paraId="7FAE7C3D"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Устав/иные учредительные документы</w:t>
            </w:r>
            <w:r w:rsidRPr="00E02B91">
              <w:rPr>
                <w:rFonts w:ascii="Times New Roman" w:hAnsi="Times New Roman" w:cs="Times New Roman"/>
                <w:szCs w:val="24"/>
              </w:rPr>
              <w:t xml:space="preserve"> </w:t>
            </w:r>
            <w:r w:rsidRPr="00D1415E">
              <w:rPr>
                <w:rFonts w:ascii="Times New Roman" w:hAnsi="Times New Roman" w:cs="Times New Roman"/>
                <w:szCs w:val="24"/>
              </w:rPr>
              <w:t>с изменениями и дополнениями, действительными на дату представления</w:t>
            </w:r>
            <w:r>
              <w:rPr>
                <w:rFonts w:ascii="Times New Roman" w:hAnsi="Times New Roman" w:cs="Times New Roman"/>
                <w:szCs w:val="24"/>
              </w:rPr>
              <w:t xml:space="preserve"> на Биржу</w:t>
            </w:r>
          </w:p>
          <w:p w14:paraId="63E11F80" w14:textId="77777777" w:rsidR="00FB1651" w:rsidRPr="00A43533" w:rsidRDefault="00FB1651" w:rsidP="00CD3BBB">
            <w:pPr>
              <w:jc w:val="both"/>
              <w:rPr>
                <w:rFonts w:ascii="Times New Roman" w:hAnsi="Times New Roman" w:cs="Times New Roman"/>
                <w:szCs w:val="24"/>
              </w:rPr>
            </w:pPr>
          </w:p>
        </w:tc>
        <w:tc>
          <w:tcPr>
            <w:tcW w:w="2126" w:type="dxa"/>
          </w:tcPr>
          <w:p w14:paraId="4E826EB4"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Оригинал (для изготовления и заверения копии работником </w:t>
            </w:r>
            <w:r>
              <w:rPr>
                <w:rFonts w:ascii="Times New Roman" w:hAnsi="Times New Roman" w:cs="Times New Roman"/>
                <w:szCs w:val="24"/>
              </w:rPr>
              <w:t>Биржи</w:t>
            </w:r>
            <w:r w:rsidRPr="00A43533">
              <w:rPr>
                <w:rFonts w:ascii="Times New Roman" w:hAnsi="Times New Roman" w:cs="Times New Roman"/>
                <w:szCs w:val="24"/>
              </w:rPr>
              <w:t>)</w:t>
            </w:r>
          </w:p>
          <w:p w14:paraId="7CDDDD3B" w14:textId="77777777" w:rsidR="00FB1651" w:rsidRPr="00A43533" w:rsidRDefault="00FB1651" w:rsidP="00CD3BBB">
            <w:pPr>
              <w:jc w:val="both"/>
              <w:rPr>
                <w:rFonts w:ascii="Times New Roman" w:hAnsi="Times New Roman" w:cs="Times New Roman"/>
                <w:szCs w:val="24"/>
              </w:rPr>
            </w:pPr>
          </w:p>
          <w:p w14:paraId="667D2B93"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Нотариально удостоверенная копия</w:t>
            </w:r>
          </w:p>
          <w:p w14:paraId="6AFD8C14" w14:textId="77777777" w:rsidR="00FB1651" w:rsidRPr="00A43533" w:rsidRDefault="00FB1651" w:rsidP="00CD3BBB">
            <w:pPr>
              <w:jc w:val="both"/>
              <w:rPr>
                <w:rFonts w:ascii="Times New Roman" w:hAnsi="Times New Roman" w:cs="Times New Roman"/>
                <w:szCs w:val="24"/>
              </w:rPr>
            </w:pPr>
          </w:p>
          <w:p w14:paraId="1BF3C7C4" w14:textId="77777777" w:rsidR="00FB1651" w:rsidRPr="00A43533" w:rsidRDefault="00FB1651" w:rsidP="00CD3BBB">
            <w:pPr>
              <w:jc w:val="both"/>
              <w:rPr>
                <w:rFonts w:ascii="Times New Roman" w:hAnsi="Times New Roman" w:cs="Times New Roman"/>
                <w:szCs w:val="24"/>
              </w:rPr>
            </w:pPr>
            <w:r>
              <w:rPr>
                <w:rFonts w:ascii="Times New Roman" w:hAnsi="Times New Roman" w:cs="Times New Roman"/>
                <w:szCs w:val="24"/>
              </w:rPr>
              <w:t>к</w:t>
            </w:r>
            <w:r w:rsidRPr="00A43533">
              <w:rPr>
                <w:rFonts w:ascii="Times New Roman" w:hAnsi="Times New Roman" w:cs="Times New Roman"/>
                <w:szCs w:val="24"/>
              </w:rPr>
              <w:t>опия документа, удостоверенная регистрирующим органом</w:t>
            </w:r>
          </w:p>
          <w:p w14:paraId="72435E47" w14:textId="77777777" w:rsidR="00FB1651" w:rsidRPr="00A43533" w:rsidRDefault="00FB1651" w:rsidP="00CD3BBB">
            <w:pPr>
              <w:jc w:val="both"/>
              <w:rPr>
                <w:rFonts w:ascii="Times New Roman" w:hAnsi="Times New Roman" w:cs="Times New Roman"/>
                <w:szCs w:val="24"/>
              </w:rPr>
            </w:pPr>
          </w:p>
          <w:p w14:paraId="1D84ACDA"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Копия </w:t>
            </w:r>
          </w:p>
        </w:tc>
        <w:tc>
          <w:tcPr>
            <w:tcW w:w="1843" w:type="dxa"/>
          </w:tcPr>
          <w:p w14:paraId="05E7DFC5"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На бумажном носителе</w:t>
            </w:r>
          </w:p>
          <w:p w14:paraId="2B80415D" w14:textId="77777777" w:rsidR="00FB1651" w:rsidRPr="00A43533" w:rsidRDefault="00FB1651" w:rsidP="00CD3BBB">
            <w:pPr>
              <w:jc w:val="both"/>
              <w:rPr>
                <w:rFonts w:ascii="Times New Roman" w:hAnsi="Times New Roman" w:cs="Times New Roman"/>
                <w:szCs w:val="24"/>
              </w:rPr>
            </w:pPr>
          </w:p>
          <w:p w14:paraId="72585A7C" w14:textId="77777777" w:rsidR="00FB1651" w:rsidRPr="00A43533" w:rsidRDefault="00FB1651" w:rsidP="00CD3BBB">
            <w:pPr>
              <w:jc w:val="both"/>
              <w:rPr>
                <w:rFonts w:ascii="Times New Roman" w:hAnsi="Times New Roman" w:cs="Times New Roman"/>
                <w:szCs w:val="24"/>
              </w:rPr>
            </w:pPr>
          </w:p>
          <w:p w14:paraId="42942EBF" w14:textId="77777777" w:rsidR="00FB1651" w:rsidRPr="00A43533" w:rsidRDefault="00FB1651" w:rsidP="00CD3BBB">
            <w:pPr>
              <w:jc w:val="both"/>
              <w:rPr>
                <w:rFonts w:ascii="Times New Roman" w:hAnsi="Times New Roman" w:cs="Times New Roman"/>
                <w:szCs w:val="24"/>
              </w:rPr>
            </w:pPr>
          </w:p>
          <w:p w14:paraId="49D23E36" w14:textId="77777777" w:rsidR="00FB1651" w:rsidRPr="00A43533" w:rsidRDefault="00FB1651" w:rsidP="00CD3BBB">
            <w:pPr>
              <w:jc w:val="both"/>
              <w:rPr>
                <w:rFonts w:ascii="Times New Roman" w:hAnsi="Times New Roman" w:cs="Times New Roman"/>
                <w:szCs w:val="24"/>
              </w:rPr>
            </w:pPr>
          </w:p>
          <w:p w14:paraId="21A97BE1" w14:textId="77777777" w:rsidR="00FB1651" w:rsidRPr="00A43533" w:rsidRDefault="00FB1651" w:rsidP="00CD3BBB">
            <w:pPr>
              <w:jc w:val="both"/>
              <w:rPr>
                <w:rFonts w:ascii="Times New Roman" w:hAnsi="Times New Roman" w:cs="Times New Roman"/>
                <w:szCs w:val="24"/>
              </w:rPr>
            </w:pPr>
          </w:p>
        </w:tc>
        <w:tc>
          <w:tcPr>
            <w:tcW w:w="2410" w:type="dxa"/>
            <w:vMerge w:val="restart"/>
          </w:tcPr>
          <w:p w14:paraId="7E022D8B" w14:textId="77777777" w:rsidR="00FB1651" w:rsidRPr="00A43533" w:rsidRDefault="00FB1651" w:rsidP="00CD3BBB">
            <w:pPr>
              <w:jc w:val="both"/>
              <w:rPr>
                <w:rFonts w:ascii="Times New Roman" w:hAnsi="Times New Roman" w:cs="Times New Roman"/>
                <w:szCs w:val="24"/>
              </w:rPr>
            </w:pPr>
          </w:p>
        </w:tc>
      </w:tr>
      <w:tr w:rsidR="00FB1651" w:rsidRPr="00A43533" w14:paraId="363036E3" w14:textId="77777777" w:rsidTr="00B471FB">
        <w:trPr>
          <w:trHeight w:val="690"/>
        </w:trPr>
        <w:tc>
          <w:tcPr>
            <w:tcW w:w="709" w:type="dxa"/>
            <w:vMerge/>
          </w:tcPr>
          <w:p w14:paraId="17D574DA" w14:textId="77777777" w:rsidR="00FB1651" w:rsidRPr="00A43533" w:rsidRDefault="00FB1651" w:rsidP="00CD3BBB">
            <w:pPr>
              <w:jc w:val="both"/>
              <w:rPr>
                <w:rFonts w:ascii="Times New Roman" w:hAnsi="Times New Roman" w:cs="Times New Roman"/>
                <w:szCs w:val="24"/>
              </w:rPr>
            </w:pPr>
          </w:p>
        </w:tc>
        <w:tc>
          <w:tcPr>
            <w:tcW w:w="2552" w:type="dxa"/>
            <w:vMerge/>
          </w:tcPr>
          <w:p w14:paraId="72F08AFC" w14:textId="77777777" w:rsidR="00FB1651" w:rsidRPr="00A43533" w:rsidRDefault="00FB1651" w:rsidP="00CD3BBB">
            <w:pPr>
              <w:jc w:val="both"/>
              <w:rPr>
                <w:rFonts w:ascii="Times New Roman" w:hAnsi="Times New Roman" w:cs="Times New Roman"/>
                <w:szCs w:val="24"/>
              </w:rPr>
            </w:pPr>
          </w:p>
        </w:tc>
        <w:tc>
          <w:tcPr>
            <w:tcW w:w="2126" w:type="dxa"/>
          </w:tcPr>
          <w:p w14:paraId="1110E3CE"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Оригинал </w:t>
            </w:r>
          </w:p>
          <w:p w14:paraId="50000BDC" w14:textId="77777777" w:rsidR="00FB1651" w:rsidRPr="00A43533" w:rsidRDefault="00FB1651" w:rsidP="00CD3BBB">
            <w:pPr>
              <w:jc w:val="both"/>
              <w:rPr>
                <w:rFonts w:ascii="Times New Roman" w:hAnsi="Times New Roman" w:cs="Times New Roman"/>
                <w:szCs w:val="24"/>
              </w:rPr>
            </w:pPr>
          </w:p>
          <w:p w14:paraId="2CD3CF57"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Электронная копия бумажного документа</w:t>
            </w:r>
          </w:p>
        </w:tc>
        <w:tc>
          <w:tcPr>
            <w:tcW w:w="1843" w:type="dxa"/>
          </w:tcPr>
          <w:p w14:paraId="54C5FCF8"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В электронном виде </w:t>
            </w:r>
          </w:p>
          <w:p w14:paraId="4A86910E" w14:textId="77777777" w:rsidR="00FB1651" w:rsidRPr="00A43533" w:rsidRDefault="00FB1651" w:rsidP="00CD3BBB">
            <w:pPr>
              <w:jc w:val="both"/>
              <w:rPr>
                <w:rFonts w:ascii="Times New Roman" w:hAnsi="Times New Roman" w:cs="Times New Roman"/>
                <w:szCs w:val="24"/>
              </w:rPr>
            </w:pPr>
          </w:p>
        </w:tc>
        <w:tc>
          <w:tcPr>
            <w:tcW w:w="2410" w:type="dxa"/>
            <w:vMerge/>
          </w:tcPr>
          <w:p w14:paraId="2777B38F" w14:textId="77777777" w:rsidR="00FB1651" w:rsidRPr="00A43533" w:rsidRDefault="00FB1651" w:rsidP="00CD3BBB">
            <w:pPr>
              <w:jc w:val="both"/>
              <w:rPr>
                <w:rFonts w:ascii="Times New Roman" w:hAnsi="Times New Roman" w:cs="Times New Roman"/>
                <w:szCs w:val="24"/>
              </w:rPr>
            </w:pPr>
          </w:p>
        </w:tc>
      </w:tr>
      <w:tr w:rsidR="00FB1651" w:rsidRPr="00A43533" w14:paraId="051FD5AB" w14:textId="77777777" w:rsidTr="00B471FB">
        <w:tc>
          <w:tcPr>
            <w:tcW w:w="709" w:type="dxa"/>
          </w:tcPr>
          <w:p w14:paraId="72B6764F" w14:textId="77777777" w:rsidR="00FB1651" w:rsidRPr="00A43533" w:rsidRDefault="00FB1651" w:rsidP="00CD3BBB">
            <w:pPr>
              <w:jc w:val="both"/>
              <w:rPr>
                <w:rFonts w:ascii="Times New Roman" w:hAnsi="Times New Roman" w:cs="Times New Roman"/>
                <w:szCs w:val="24"/>
              </w:rPr>
            </w:pPr>
            <w:r>
              <w:rPr>
                <w:rFonts w:ascii="Times New Roman" w:hAnsi="Times New Roman" w:cs="Times New Roman"/>
                <w:szCs w:val="24"/>
              </w:rPr>
              <w:t>4</w:t>
            </w:r>
          </w:p>
        </w:tc>
        <w:tc>
          <w:tcPr>
            <w:tcW w:w="2552" w:type="dxa"/>
          </w:tcPr>
          <w:p w14:paraId="5CE5985A"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Документы, подтверждающие полномочия</w:t>
            </w:r>
          </w:p>
        </w:tc>
        <w:tc>
          <w:tcPr>
            <w:tcW w:w="2126" w:type="dxa"/>
            <w:vMerge w:val="restart"/>
          </w:tcPr>
          <w:p w14:paraId="6F12A503"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Оригинал </w:t>
            </w:r>
            <w:r w:rsidRPr="00DA3D20">
              <w:rPr>
                <w:rFonts w:ascii="Times New Roman" w:hAnsi="Times New Roman" w:cs="Times New Roman"/>
                <w:szCs w:val="24"/>
              </w:rPr>
              <w:t xml:space="preserve">(для изготовления и </w:t>
            </w:r>
            <w:r w:rsidRPr="00DA3D20">
              <w:rPr>
                <w:rFonts w:ascii="Times New Roman" w:hAnsi="Times New Roman" w:cs="Times New Roman"/>
                <w:szCs w:val="24"/>
              </w:rPr>
              <w:lastRenderedPageBreak/>
              <w:t xml:space="preserve">заверения копии работником </w:t>
            </w:r>
            <w:r>
              <w:rPr>
                <w:rFonts w:ascii="Times New Roman" w:hAnsi="Times New Roman" w:cs="Times New Roman"/>
                <w:szCs w:val="24"/>
              </w:rPr>
              <w:t>Биржи</w:t>
            </w:r>
            <w:r w:rsidRPr="00DA3D20">
              <w:rPr>
                <w:rFonts w:ascii="Times New Roman" w:hAnsi="Times New Roman" w:cs="Times New Roman"/>
                <w:szCs w:val="24"/>
              </w:rPr>
              <w:t>)</w:t>
            </w:r>
          </w:p>
          <w:p w14:paraId="395148A5" w14:textId="77777777" w:rsidR="00FB1651" w:rsidRPr="00A43533" w:rsidRDefault="00FB1651" w:rsidP="00CD3BBB">
            <w:pPr>
              <w:jc w:val="both"/>
              <w:rPr>
                <w:rFonts w:ascii="Times New Roman" w:hAnsi="Times New Roman" w:cs="Times New Roman"/>
                <w:szCs w:val="24"/>
              </w:rPr>
            </w:pPr>
          </w:p>
          <w:p w14:paraId="7E5CB2C9"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Нотариально удостоверенная копия </w:t>
            </w:r>
          </w:p>
          <w:p w14:paraId="4543C8D9" w14:textId="77777777" w:rsidR="00FB1651" w:rsidRPr="00A43533" w:rsidRDefault="00FB1651" w:rsidP="00CD3BBB">
            <w:pPr>
              <w:jc w:val="both"/>
              <w:rPr>
                <w:rFonts w:ascii="Times New Roman" w:hAnsi="Times New Roman" w:cs="Times New Roman"/>
                <w:szCs w:val="24"/>
              </w:rPr>
            </w:pPr>
          </w:p>
          <w:p w14:paraId="547D022D"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Копия </w:t>
            </w:r>
          </w:p>
          <w:p w14:paraId="5AC94DEA" w14:textId="77777777" w:rsidR="00FB1651" w:rsidRPr="00A43533" w:rsidRDefault="00FB1651" w:rsidP="00CD3BBB">
            <w:pPr>
              <w:jc w:val="both"/>
              <w:rPr>
                <w:rFonts w:ascii="Times New Roman" w:hAnsi="Times New Roman" w:cs="Times New Roman"/>
                <w:szCs w:val="24"/>
                <w:highlight w:val="green"/>
              </w:rPr>
            </w:pPr>
          </w:p>
          <w:p w14:paraId="77BEF47A"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Выписка из документа</w:t>
            </w:r>
          </w:p>
          <w:p w14:paraId="73B5F0CA" w14:textId="77777777" w:rsidR="00FB1651" w:rsidRPr="00A43533" w:rsidRDefault="00FB1651" w:rsidP="00CD3BBB">
            <w:pPr>
              <w:jc w:val="both"/>
              <w:rPr>
                <w:rFonts w:ascii="Times New Roman" w:hAnsi="Times New Roman" w:cs="Times New Roman"/>
                <w:szCs w:val="24"/>
              </w:rPr>
            </w:pPr>
          </w:p>
          <w:p w14:paraId="25E37AFB"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Нотариально удостоверенная выписка из документа</w:t>
            </w:r>
          </w:p>
        </w:tc>
        <w:tc>
          <w:tcPr>
            <w:tcW w:w="1843" w:type="dxa"/>
            <w:vMerge w:val="restart"/>
          </w:tcPr>
          <w:p w14:paraId="22F1C3EE"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lastRenderedPageBreak/>
              <w:t>На бумажном носителе</w:t>
            </w:r>
          </w:p>
          <w:p w14:paraId="2FF645A6" w14:textId="77777777" w:rsidR="00FB1651" w:rsidRPr="00A43533" w:rsidRDefault="00FB1651" w:rsidP="00CD3BBB">
            <w:pPr>
              <w:jc w:val="both"/>
              <w:rPr>
                <w:rFonts w:ascii="Times New Roman" w:hAnsi="Times New Roman" w:cs="Times New Roman"/>
                <w:szCs w:val="24"/>
              </w:rPr>
            </w:pPr>
          </w:p>
          <w:p w14:paraId="15DAB006" w14:textId="77777777" w:rsidR="00FB1651" w:rsidRPr="00A43533" w:rsidRDefault="00FB1651" w:rsidP="00CD3BBB">
            <w:pPr>
              <w:jc w:val="both"/>
              <w:rPr>
                <w:rFonts w:ascii="Times New Roman" w:hAnsi="Times New Roman" w:cs="Times New Roman"/>
                <w:szCs w:val="24"/>
              </w:rPr>
            </w:pPr>
          </w:p>
          <w:p w14:paraId="019F8AEF" w14:textId="77777777" w:rsidR="00FB1651" w:rsidRPr="00A43533" w:rsidRDefault="00FB1651" w:rsidP="00CD3BBB">
            <w:pPr>
              <w:jc w:val="both"/>
              <w:rPr>
                <w:rFonts w:ascii="Times New Roman" w:hAnsi="Times New Roman" w:cs="Times New Roman"/>
                <w:szCs w:val="24"/>
              </w:rPr>
            </w:pPr>
          </w:p>
          <w:p w14:paraId="60A1A181" w14:textId="77777777" w:rsidR="00FB1651" w:rsidRPr="00A43533" w:rsidRDefault="00FB1651" w:rsidP="00CD3BBB">
            <w:pPr>
              <w:jc w:val="both"/>
              <w:rPr>
                <w:rFonts w:ascii="Times New Roman" w:hAnsi="Times New Roman" w:cs="Times New Roman"/>
                <w:szCs w:val="24"/>
              </w:rPr>
            </w:pPr>
          </w:p>
          <w:p w14:paraId="33BDB1EC" w14:textId="77777777" w:rsidR="00FB1651" w:rsidRPr="00A43533" w:rsidRDefault="00FB1651" w:rsidP="00CD3BBB">
            <w:pPr>
              <w:jc w:val="both"/>
              <w:rPr>
                <w:rFonts w:ascii="Times New Roman" w:hAnsi="Times New Roman" w:cs="Times New Roman"/>
                <w:szCs w:val="24"/>
              </w:rPr>
            </w:pPr>
          </w:p>
          <w:p w14:paraId="0F5F8ACC" w14:textId="77777777" w:rsidR="00FB1651" w:rsidRPr="00A43533" w:rsidRDefault="00FB1651" w:rsidP="00CD3BBB">
            <w:pPr>
              <w:jc w:val="both"/>
              <w:rPr>
                <w:rFonts w:ascii="Times New Roman" w:hAnsi="Times New Roman" w:cs="Times New Roman"/>
                <w:szCs w:val="24"/>
              </w:rPr>
            </w:pPr>
          </w:p>
          <w:p w14:paraId="5F5C6257" w14:textId="77777777" w:rsidR="00FB1651" w:rsidRPr="00A43533" w:rsidRDefault="00FB1651" w:rsidP="00CD3BBB">
            <w:pPr>
              <w:jc w:val="both"/>
              <w:rPr>
                <w:rFonts w:ascii="Times New Roman" w:hAnsi="Times New Roman" w:cs="Times New Roman"/>
                <w:szCs w:val="24"/>
              </w:rPr>
            </w:pPr>
          </w:p>
          <w:p w14:paraId="76358037" w14:textId="77777777" w:rsidR="00FB1651" w:rsidRPr="00A43533" w:rsidRDefault="00FB1651" w:rsidP="00CD3BBB">
            <w:pPr>
              <w:jc w:val="both"/>
              <w:rPr>
                <w:rFonts w:ascii="Times New Roman" w:hAnsi="Times New Roman" w:cs="Times New Roman"/>
                <w:szCs w:val="24"/>
              </w:rPr>
            </w:pPr>
          </w:p>
          <w:p w14:paraId="7D84AB4C" w14:textId="77777777" w:rsidR="00FB1651" w:rsidRPr="00A43533" w:rsidRDefault="00FB1651" w:rsidP="00CD3BBB">
            <w:pPr>
              <w:jc w:val="both"/>
              <w:rPr>
                <w:rFonts w:ascii="Times New Roman" w:hAnsi="Times New Roman" w:cs="Times New Roman"/>
                <w:szCs w:val="24"/>
              </w:rPr>
            </w:pPr>
          </w:p>
          <w:p w14:paraId="65AC8369" w14:textId="77777777" w:rsidR="00FB1651" w:rsidRPr="00A43533" w:rsidRDefault="00FB1651" w:rsidP="00CD3BBB">
            <w:pPr>
              <w:jc w:val="both"/>
              <w:rPr>
                <w:rFonts w:ascii="Times New Roman" w:hAnsi="Times New Roman" w:cs="Times New Roman"/>
                <w:szCs w:val="24"/>
              </w:rPr>
            </w:pPr>
          </w:p>
          <w:p w14:paraId="263A3647" w14:textId="77777777" w:rsidR="00FB1651" w:rsidRPr="00A43533" w:rsidRDefault="00FB1651" w:rsidP="00CD3BBB">
            <w:pPr>
              <w:jc w:val="both"/>
              <w:rPr>
                <w:rFonts w:ascii="Times New Roman" w:hAnsi="Times New Roman" w:cs="Times New Roman"/>
                <w:szCs w:val="24"/>
              </w:rPr>
            </w:pPr>
          </w:p>
          <w:p w14:paraId="2241012F" w14:textId="77777777" w:rsidR="00FB1651" w:rsidRPr="00A43533" w:rsidRDefault="00FB1651" w:rsidP="00CD3BBB">
            <w:pPr>
              <w:jc w:val="both"/>
              <w:rPr>
                <w:rFonts w:ascii="Times New Roman" w:hAnsi="Times New Roman" w:cs="Times New Roman"/>
                <w:szCs w:val="24"/>
              </w:rPr>
            </w:pPr>
          </w:p>
        </w:tc>
        <w:tc>
          <w:tcPr>
            <w:tcW w:w="2410" w:type="dxa"/>
            <w:vMerge w:val="restart"/>
          </w:tcPr>
          <w:p w14:paraId="32D7352D" w14:textId="77777777" w:rsidR="00FB1651" w:rsidRPr="00934665" w:rsidRDefault="00FB1651" w:rsidP="00CD3BBB">
            <w:pPr>
              <w:jc w:val="both"/>
              <w:rPr>
                <w:rFonts w:ascii="Times New Roman" w:hAnsi="Times New Roman" w:cs="Times New Roman"/>
                <w:szCs w:val="24"/>
              </w:rPr>
            </w:pPr>
            <w:r>
              <w:rPr>
                <w:rFonts w:ascii="Times New Roman" w:hAnsi="Times New Roman" w:cs="Times New Roman"/>
                <w:szCs w:val="24"/>
              </w:rPr>
              <w:lastRenderedPageBreak/>
              <w:t>О</w:t>
            </w:r>
            <w:r w:rsidRPr="00A8199F">
              <w:rPr>
                <w:rFonts w:ascii="Times New Roman" w:hAnsi="Times New Roman" w:cs="Times New Roman"/>
                <w:szCs w:val="24"/>
              </w:rPr>
              <w:t>бщества</w:t>
            </w:r>
            <w:r>
              <w:rPr>
                <w:rFonts w:ascii="Times New Roman" w:hAnsi="Times New Roman" w:cs="Times New Roman"/>
                <w:szCs w:val="24"/>
              </w:rPr>
              <w:t xml:space="preserve"> с ограниченной ответственностью (за </w:t>
            </w:r>
            <w:r>
              <w:rPr>
                <w:rFonts w:ascii="Times New Roman" w:hAnsi="Times New Roman" w:cs="Times New Roman"/>
                <w:szCs w:val="24"/>
              </w:rPr>
              <w:lastRenderedPageBreak/>
              <w:t xml:space="preserve">исключением </w:t>
            </w:r>
            <w:r w:rsidRPr="00F465CC">
              <w:rPr>
                <w:rFonts w:ascii="Times New Roman" w:hAnsi="Times New Roman" w:cs="Times New Roman"/>
                <w:szCs w:val="24"/>
              </w:rPr>
              <w:t>кредитны</w:t>
            </w:r>
            <w:r>
              <w:rPr>
                <w:rFonts w:ascii="Times New Roman" w:hAnsi="Times New Roman" w:cs="Times New Roman"/>
                <w:szCs w:val="24"/>
              </w:rPr>
              <w:t>х</w:t>
            </w:r>
            <w:r w:rsidRPr="00F465CC">
              <w:rPr>
                <w:rFonts w:ascii="Times New Roman" w:hAnsi="Times New Roman" w:cs="Times New Roman"/>
                <w:szCs w:val="24"/>
              </w:rPr>
              <w:t xml:space="preserve"> организаци</w:t>
            </w:r>
            <w:r>
              <w:rPr>
                <w:rFonts w:ascii="Times New Roman" w:hAnsi="Times New Roman" w:cs="Times New Roman"/>
                <w:szCs w:val="24"/>
              </w:rPr>
              <w:t>й</w:t>
            </w:r>
            <w:r w:rsidRPr="00F465CC">
              <w:rPr>
                <w:rFonts w:ascii="Times New Roman" w:hAnsi="Times New Roman" w:cs="Times New Roman"/>
                <w:szCs w:val="24"/>
              </w:rPr>
              <w:t xml:space="preserve">, </w:t>
            </w:r>
            <w:proofErr w:type="spellStart"/>
            <w:r w:rsidRPr="00F465CC">
              <w:rPr>
                <w:rFonts w:ascii="Times New Roman" w:hAnsi="Times New Roman" w:cs="Times New Roman"/>
                <w:szCs w:val="24"/>
              </w:rPr>
              <w:t>некредитны</w:t>
            </w:r>
            <w:r>
              <w:rPr>
                <w:rFonts w:ascii="Times New Roman" w:hAnsi="Times New Roman" w:cs="Times New Roman"/>
                <w:szCs w:val="24"/>
              </w:rPr>
              <w:t>х</w:t>
            </w:r>
            <w:proofErr w:type="spellEnd"/>
            <w:r w:rsidRPr="00F465CC">
              <w:rPr>
                <w:rFonts w:ascii="Times New Roman" w:hAnsi="Times New Roman" w:cs="Times New Roman"/>
                <w:szCs w:val="24"/>
              </w:rPr>
              <w:t xml:space="preserve"> финансовы</w:t>
            </w:r>
            <w:r>
              <w:rPr>
                <w:rFonts w:ascii="Times New Roman" w:hAnsi="Times New Roman" w:cs="Times New Roman"/>
                <w:szCs w:val="24"/>
              </w:rPr>
              <w:t>х</w:t>
            </w:r>
            <w:r w:rsidRPr="00F465CC">
              <w:rPr>
                <w:rFonts w:ascii="Times New Roman" w:hAnsi="Times New Roman" w:cs="Times New Roman"/>
                <w:szCs w:val="24"/>
              </w:rPr>
              <w:t xml:space="preserve"> организаци</w:t>
            </w:r>
            <w:r>
              <w:rPr>
                <w:rFonts w:ascii="Times New Roman" w:hAnsi="Times New Roman" w:cs="Times New Roman"/>
                <w:szCs w:val="24"/>
              </w:rPr>
              <w:t>й</w:t>
            </w:r>
            <w:r w:rsidRPr="00F465CC">
              <w:rPr>
                <w:rFonts w:ascii="Times New Roman" w:hAnsi="Times New Roman" w:cs="Times New Roman"/>
                <w:szCs w:val="24"/>
              </w:rPr>
              <w:t>, специализированны</w:t>
            </w:r>
            <w:r>
              <w:rPr>
                <w:rFonts w:ascii="Times New Roman" w:hAnsi="Times New Roman" w:cs="Times New Roman"/>
                <w:szCs w:val="24"/>
              </w:rPr>
              <w:t>х</w:t>
            </w:r>
            <w:r w:rsidRPr="00F465CC">
              <w:rPr>
                <w:rFonts w:ascii="Times New Roman" w:hAnsi="Times New Roman" w:cs="Times New Roman"/>
                <w:szCs w:val="24"/>
              </w:rPr>
              <w:t xml:space="preserve"> обществ, созданны</w:t>
            </w:r>
            <w:r>
              <w:rPr>
                <w:rFonts w:ascii="Times New Roman" w:hAnsi="Times New Roman" w:cs="Times New Roman"/>
                <w:szCs w:val="24"/>
              </w:rPr>
              <w:t>х</w:t>
            </w:r>
            <w:r w:rsidRPr="00F465CC">
              <w:rPr>
                <w:rFonts w:ascii="Times New Roman" w:hAnsi="Times New Roman" w:cs="Times New Roman"/>
                <w:szCs w:val="24"/>
              </w:rPr>
              <w:t xml:space="preserve"> в соответствии с законодательством Российской Федерации о ценных бумагах</w:t>
            </w:r>
            <w:r>
              <w:rPr>
                <w:rFonts w:ascii="Times New Roman" w:hAnsi="Times New Roman" w:cs="Times New Roman"/>
                <w:szCs w:val="24"/>
              </w:rPr>
              <w:t>) (далее – Общество)</w:t>
            </w:r>
            <w:r w:rsidRPr="00A8199F">
              <w:rPr>
                <w:rFonts w:ascii="Times New Roman" w:hAnsi="Times New Roman" w:cs="Times New Roman"/>
                <w:szCs w:val="24"/>
              </w:rPr>
              <w:t xml:space="preserve"> </w:t>
            </w:r>
            <w:r>
              <w:rPr>
                <w:rFonts w:ascii="Times New Roman" w:hAnsi="Times New Roman" w:cs="Times New Roman"/>
                <w:szCs w:val="24"/>
              </w:rPr>
              <w:t xml:space="preserve">дополнительно предоставляют свидетельство  нотариуса об удостоверении принятия </w:t>
            </w:r>
            <w:r w:rsidRPr="00F465CC">
              <w:rPr>
                <w:rFonts w:ascii="Times New Roman" w:hAnsi="Times New Roman" w:cs="Times New Roman"/>
                <w:szCs w:val="24"/>
              </w:rPr>
              <w:t>решения об избрании (назначении) единоличного исполнительного органа Общества</w:t>
            </w:r>
            <w:r>
              <w:rPr>
                <w:rFonts w:ascii="Times New Roman" w:hAnsi="Times New Roman" w:cs="Times New Roman"/>
                <w:szCs w:val="24"/>
              </w:rPr>
              <w:t xml:space="preserve"> в форме Нотариально удостоверенной копии, Копии, удостоверенной уполномоченным лицом Общества на бумажном носителе или в электронном виде, либо Оригинала в электронном виде с </w:t>
            </w:r>
            <w:r w:rsidRPr="00934665">
              <w:rPr>
                <w:rFonts w:ascii="Times New Roman" w:hAnsi="Times New Roman" w:cs="Times New Roman"/>
                <w:szCs w:val="24"/>
              </w:rPr>
              <w:t xml:space="preserve"> электронной подписью </w:t>
            </w:r>
            <w:r>
              <w:rPr>
                <w:rFonts w:ascii="Times New Roman" w:hAnsi="Times New Roman" w:cs="Times New Roman"/>
                <w:szCs w:val="24"/>
              </w:rPr>
              <w:t>нотариуса</w:t>
            </w:r>
          </w:p>
        </w:tc>
      </w:tr>
      <w:tr w:rsidR="00FB1651" w:rsidRPr="00A43533" w14:paraId="19B20EF6" w14:textId="77777777" w:rsidTr="00B471FB">
        <w:tc>
          <w:tcPr>
            <w:tcW w:w="709" w:type="dxa"/>
          </w:tcPr>
          <w:p w14:paraId="3154BE30" w14:textId="77777777" w:rsidR="00FB1651" w:rsidRPr="00A43533" w:rsidRDefault="00FB1651" w:rsidP="00CD3BBB">
            <w:pPr>
              <w:jc w:val="both"/>
              <w:rPr>
                <w:rFonts w:ascii="Times New Roman" w:hAnsi="Times New Roman" w:cs="Times New Roman"/>
                <w:szCs w:val="24"/>
                <w:highlight w:val="green"/>
              </w:rPr>
            </w:pPr>
            <w:r>
              <w:rPr>
                <w:rFonts w:ascii="Times New Roman" w:hAnsi="Times New Roman" w:cs="Times New Roman"/>
                <w:szCs w:val="24"/>
              </w:rPr>
              <w:lastRenderedPageBreak/>
              <w:t>4</w:t>
            </w:r>
            <w:r w:rsidRPr="00A43533">
              <w:rPr>
                <w:rFonts w:ascii="Times New Roman" w:hAnsi="Times New Roman" w:cs="Times New Roman"/>
                <w:szCs w:val="24"/>
              </w:rPr>
              <w:t>.1</w:t>
            </w:r>
          </w:p>
        </w:tc>
        <w:tc>
          <w:tcPr>
            <w:tcW w:w="2552" w:type="dxa"/>
          </w:tcPr>
          <w:p w14:paraId="1B1112B4"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лица, действующего от имени </w:t>
            </w:r>
            <w:r>
              <w:rPr>
                <w:rFonts w:ascii="Times New Roman" w:eastAsia="Calibri" w:hAnsi="Times New Roman" w:cs="Times New Roman"/>
                <w:szCs w:val="24"/>
              </w:rPr>
              <w:t>Кандидата</w:t>
            </w:r>
            <w:r w:rsidRPr="00EA4382">
              <w:rPr>
                <w:rFonts w:ascii="Times New Roman" w:eastAsia="Calibri" w:hAnsi="Times New Roman" w:cs="Times New Roman"/>
                <w:szCs w:val="24"/>
              </w:rPr>
              <w:t>/</w:t>
            </w:r>
            <w:r>
              <w:rPr>
                <w:rFonts w:ascii="Times New Roman" w:eastAsia="Calibri" w:hAnsi="Times New Roman" w:cs="Times New Roman"/>
                <w:szCs w:val="24"/>
              </w:rPr>
              <w:t>Участника</w:t>
            </w:r>
            <w:r w:rsidRPr="00A43533">
              <w:rPr>
                <w:rFonts w:ascii="Times New Roman" w:hAnsi="Times New Roman" w:cs="Times New Roman"/>
                <w:szCs w:val="24"/>
              </w:rPr>
              <w:t xml:space="preserve"> без доверенности </w:t>
            </w:r>
          </w:p>
          <w:p w14:paraId="79074001" w14:textId="77777777" w:rsidR="00FB1651" w:rsidRPr="00A43533" w:rsidRDefault="00FB1651" w:rsidP="00CD3BBB">
            <w:pPr>
              <w:jc w:val="both"/>
              <w:rPr>
                <w:rFonts w:ascii="Times New Roman" w:hAnsi="Times New Roman" w:cs="Times New Roman"/>
                <w:i/>
                <w:szCs w:val="24"/>
              </w:rPr>
            </w:pPr>
            <w:r w:rsidRPr="00A43533">
              <w:rPr>
                <w:rFonts w:ascii="Times New Roman" w:hAnsi="Times New Roman" w:cs="Times New Roman"/>
                <w:i/>
                <w:szCs w:val="24"/>
              </w:rPr>
              <w:t>(например, протоколы</w:t>
            </w:r>
            <w:r>
              <w:rPr>
                <w:rFonts w:ascii="Times New Roman" w:hAnsi="Times New Roman" w:cs="Times New Roman"/>
                <w:i/>
                <w:szCs w:val="24"/>
              </w:rPr>
              <w:t xml:space="preserve"> </w:t>
            </w:r>
            <w:r w:rsidRPr="00A43533">
              <w:rPr>
                <w:rFonts w:ascii="Times New Roman" w:hAnsi="Times New Roman" w:cs="Times New Roman"/>
                <w:i/>
                <w:szCs w:val="24"/>
              </w:rPr>
              <w:t>/</w:t>
            </w:r>
            <w:r>
              <w:rPr>
                <w:rFonts w:ascii="Times New Roman" w:hAnsi="Times New Roman" w:cs="Times New Roman"/>
                <w:i/>
                <w:szCs w:val="24"/>
              </w:rPr>
              <w:t xml:space="preserve"> </w:t>
            </w:r>
            <w:r w:rsidRPr="00A43533">
              <w:rPr>
                <w:rFonts w:ascii="Times New Roman" w:hAnsi="Times New Roman" w:cs="Times New Roman"/>
                <w:i/>
                <w:szCs w:val="24"/>
              </w:rPr>
              <w:t>решения</w:t>
            </w:r>
            <w:r>
              <w:rPr>
                <w:rFonts w:ascii="Times New Roman" w:hAnsi="Times New Roman" w:cs="Times New Roman"/>
                <w:i/>
                <w:szCs w:val="24"/>
              </w:rPr>
              <w:t xml:space="preserve"> </w:t>
            </w:r>
            <w:r w:rsidRPr="00A43533">
              <w:rPr>
                <w:rFonts w:ascii="Times New Roman" w:hAnsi="Times New Roman" w:cs="Times New Roman"/>
                <w:i/>
                <w:szCs w:val="24"/>
              </w:rPr>
              <w:t>/</w:t>
            </w:r>
            <w:r>
              <w:rPr>
                <w:rFonts w:ascii="Times New Roman" w:hAnsi="Times New Roman" w:cs="Times New Roman"/>
                <w:i/>
                <w:szCs w:val="24"/>
              </w:rPr>
              <w:t xml:space="preserve"> </w:t>
            </w:r>
            <w:r w:rsidRPr="00A43533">
              <w:rPr>
                <w:rFonts w:ascii="Times New Roman" w:hAnsi="Times New Roman" w:cs="Times New Roman"/>
                <w:i/>
                <w:szCs w:val="24"/>
              </w:rPr>
              <w:t>распоряжения об избрании (назначении) на должность)</w:t>
            </w:r>
          </w:p>
        </w:tc>
        <w:tc>
          <w:tcPr>
            <w:tcW w:w="2126" w:type="dxa"/>
            <w:vMerge/>
          </w:tcPr>
          <w:p w14:paraId="262F648B" w14:textId="77777777" w:rsidR="00FB1651" w:rsidRPr="00A43533" w:rsidRDefault="00FB1651" w:rsidP="00CD3BBB">
            <w:pPr>
              <w:jc w:val="both"/>
              <w:rPr>
                <w:rFonts w:ascii="Times New Roman" w:hAnsi="Times New Roman" w:cs="Times New Roman"/>
                <w:szCs w:val="24"/>
              </w:rPr>
            </w:pPr>
          </w:p>
        </w:tc>
        <w:tc>
          <w:tcPr>
            <w:tcW w:w="1843" w:type="dxa"/>
            <w:vMerge/>
          </w:tcPr>
          <w:p w14:paraId="0330FDD8" w14:textId="77777777" w:rsidR="00FB1651" w:rsidRPr="00A43533" w:rsidRDefault="00FB1651" w:rsidP="00CD3BBB">
            <w:pPr>
              <w:jc w:val="both"/>
              <w:rPr>
                <w:rFonts w:ascii="Times New Roman" w:hAnsi="Times New Roman" w:cs="Times New Roman"/>
                <w:szCs w:val="24"/>
              </w:rPr>
            </w:pPr>
          </w:p>
        </w:tc>
        <w:tc>
          <w:tcPr>
            <w:tcW w:w="2410" w:type="dxa"/>
            <w:vMerge/>
          </w:tcPr>
          <w:p w14:paraId="0986F6AD" w14:textId="77777777" w:rsidR="00FB1651" w:rsidRPr="00A43533" w:rsidRDefault="00FB1651" w:rsidP="00CD3BBB">
            <w:pPr>
              <w:jc w:val="both"/>
              <w:rPr>
                <w:rFonts w:ascii="Times New Roman" w:hAnsi="Times New Roman" w:cs="Times New Roman"/>
                <w:szCs w:val="24"/>
              </w:rPr>
            </w:pPr>
          </w:p>
        </w:tc>
      </w:tr>
      <w:tr w:rsidR="00FB1651" w:rsidRPr="00A43533" w14:paraId="5441117B" w14:textId="77777777" w:rsidTr="00B471FB">
        <w:trPr>
          <w:trHeight w:val="1518"/>
        </w:trPr>
        <w:tc>
          <w:tcPr>
            <w:tcW w:w="709" w:type="dxa"/>
            <w:vMerge w:val="restart"/>
          </w:tcPr>
          <w:p w14:paraId="5EF4C21B" w14:textId="77777777" w:rsidR="00FB1651" w:rsidRPr="00A43533" w:rsidRDefault="00FB1651" w:rsidP="00CD3BBB">
            <w:pPr>
              <w:jc w:val="both"/>
              <w:rPr>
                <w:rFonts w:ascii="Times New Roman" w:hAnsi="Times New Roman" w:cs="Times New Roman"/>
                <w:szCs w:val="24"/>
              </w:rPr>
            </w:pPr>
            <w:r>
              <w:rPr>
                <w:rFonts w:ascii="Times New Roman" w:hAnsi="Times New Roman" w:cs="Times New Roman"/>
                <w:szCs w:val="24"/>
              </w:rPr>
              <w:t>4</w:t>
            </w:r>
            <w:r w:rsidRPr="00A43533">
              <w:rPr>
                <w:rFonts w:ascii="Times New Roman" w:hAnsi="Times New Roman" w:cs="Times New Roman"/>
                <w:szCs w:val="24"/>
              </w:rPr>
              <w:t>.2</w:t>
            </w:r>
          </w:p>
        </w:tc>
        <w:tc>
          <w:tcPr>
            <w:tcW w:w="2552" w:type="dxa"/>
            <w:vMerge w:val="restart"/>
          </w:tcPr>
          <w:p w14:paraId="6EC77317" w14:textId="77777777" w:rsidR="00FB1651" w:rsidRPr="00A43533" w:rsidRDefault="00FB1651" w:rsidP="00CD3BBB">
            <w:pPr>
              <w:jc w:val="both"/>
              <w:rPr>
                <w:rFonts w:ascii="Times New Roman" w:hAnsi="Times New Roman" w:cs="Times New Roman"/>
                <w:i/>
                <w:szCs w:val="24"/>
              </w:rPr>
            </w:pPr>
            <w:r w:rsidRPr="00A43533">
              <w:rPr>
                <w:rFonts w:ascii="Times New Roman" w:hAnsi="Times New Roman" w:cs="Times New Roman"/>
                <w:szCs w:val="24"/>
              </w:rPr>
              <w:t xml:space="preserve">лиц, уполномоченных осуществлять действия (операции) от имени </w:t>
            </w:r>
            <w:r>
              <w:rPr>
                <w:rFonts w:ascii="Times New Roman" w:eastAsia="Calibri" w:hAnsi="Times New Roman" w:cs="Times New Roman"/>
                <w:szCs w:val="24"/>
              </w:rPr>
              <w:t>Кандидата</w:t>
            </w:r>
            <w:r w:rsidRPr="00EA4382">
              <w:rPr>
                <w:rFonts w:ascii="Times New Roman" w:eastAsia="Calibri" w:hAnsi="Times New Roman" w:cs="Times New Roman"/>
                <w:szCs w:val="24"/>
              </w:rPr>
              <w:t>/</w:t>
            </w:r>
            <w:r>
              <w:rPr>
                <w:rFonts w:ascii="Times New Roman" w:eastAsia="Calibri" w:hAnsi="Times New Roman" w:cs="Times New Roman"/>
                <w:szCs w:val="24"/>
              </w:rPr>
              <w:t>Участника</w:t>
            </w:r>
            <w:r w:rsidRPr="00A43533">
              <w:rPr>
                <w:rFonts w:ascii="Times New Roman" w:hAnsi="Times New Roman" w:cs="Times New Roman"/>
                <w:szCs w:val="24"/>
              </w:rPr>
              <w:t xml:space="preserve">, включая полномочия по подписанию необходимых документов </w:t>
            </w:r>
            <w:r w:rsidRPr="00A43533">
              <w:rPr>
                <w:rFonts w:ascii="Times New Roman" w:hAnsi="Times New Roman" w:cs="Times New Roman"/>
                <w:i/>
                <w:szCs w:val="24"/>
              </w:rPr>
              <w:t>(например, доверенности, приказы</w:t>
            </w:r>
            <w:r>
              <w:rPr>
                <w:rFonts w:ascii="Times New Roman" w:hAnsi="Times New Roman" w:cs="Times New Roman"/>
                <w:i/>
                <w:szCs w:val="24"/>
              </w:rPr>
              <w:t xml:space="preserve"> </w:t>
            </w:r>
            <w:r w:rsidRPr="00A43533">
              <w:rPr>
                <w:rFonts w:ascii="Times New Roman" w:hAnsi="Times New Roman" w:cs="Times New Roman"/>
                <w:i/>
                <w:szCs w:val="24"/>
              </w:rPr>
              <w:t>/</w:t>
            </w:r>
            <w:r>
              <w:rPr>
                <w:rFonts w:ascii="Times New Roman" w:hAnsi="Times New Roman" w:cs="Times New Roman"/>
                <w:i/>
                <w:szCs w:val="24"/>
              </w:rPr>
              <w:t xml:space="preserve"> </w:t>
            </w:r>
            <w:r w:rsidRPr="00A43533">
              <w:rPr>
                <w:rFonts w:ascii="Times New Roman" w:hAnsi="Times New Roman" w:cs="Times New Roman"/>
                <w:i/>
                <w:szCs w:val="24"/>
              </w:rPr>
              <w:t>протоколы</w:t>
            </w:r>
            <w:r>
              <w:rPr>
                <w:rFonts w:ascii="Times New Roman" w:hAnsi="Times New Roman" w:cs="Times New Roman"/>
                <w:i/>
                <w:szCs w:val="24"/>
              </w:rPr>
              <w:t xml:space="preserve"> </w:t>
            </w:r>
            <w:r w:rsidRPr="00A43533">
              <w:rPr>
                <w:rFonts w:ascii="Times New Roman" w:hAnsi="Times New Roman" w:cs="Times New Roman"/>
                <w:i/>
                <w:szCs w:val="24"/>
              </w:rPr>
              <w:t>/</w:t>
            </w:r>
            <w:r>
              <w:rPr>
                <w:rFonts w:ascii="Times New Roman" w:hAnsi="Times New Roman" w:cs="Times New Roman"/>
                <w:i/>
                <w:szCs w:val="24"/>
              </w:rPr>
              <w:t xml:space="preserve"> </w:t>
            </w:r>
            <w:r w:rsidRPr="00A43533">
              <w:rPr>
                <w:rFonts w:ascii="Times New Roman" w:hAnsi="Times New Roman" w:cs="Times New Roman"/>
                <w:i/>
                <w:szCs w:val="24"/>
              </w:rPr>
              <w:t>решения)</w:t>
            </w:r>
          </w:p>
          <w:p w14:paraId="74972373" w14:textId="77777777" w:rsidR="00FB1651" w:rsidRPr="00A43533" w:rsidRDefault="00FB1651" w:rsidP="00CD3BBB">
            <w:pPr>
              <w:jc w:val="both"/>
              <w:rPr>
                <w:rFonts w:ascii="Times New Roman" w:hAnsi="Times New Roman" w:cs="Times New Roman"/>
                <w:szCs w:val="24"/>
                <w:highlight w:val="green"/>
              </w:rPr>
            </w:pPr>
          </w:p>
        </w:tc>
        <w:tc>
          <w:tcPr>
            <w:tcW w:w="2126" w:type="dxa"/>
            <w:vMerge/>
          </w:tcPr>
          <w:p w14:paraId="6537FAC5" w14:textId="77777777" w:rsidR="00FB1651" w:rsidRPr="00A43533" w:rsidRDefault="00FB1651" w:rsidP="00CD3BBB">
            <w:pPr>
              <w:jc w:val="both"/>
              <w:rPr>
                <w:rFonts w:ascii="Times New Roman" w:hAnsi="Times New Roman" w:cs="Times New Roman"/>
                <w:szCs w:val="24"/>
              </w:rPr>
            </w:pPr>
          </w:p>
        </w:tc>
        <w:tc>
          <w:tcPr>
            <w:tcW w:w="1843" w:type="dxa"/>
            <w:vMerge/>
          </w:tcPr>
          <w:p w14:paraId="2F9C4B7B" w14:textId="77777777" w:rsidR="00FB1651" w:rsidRPr="00A43533" w:rsidRDefault="00FB1651" w:rsidP="00CD3BBB">
            <w:pPr>
              <w:jc w:val="both"/>
              <w:rPr>
                <w:rFonts w:ascii="Times New Roman" w:hAnsi="Times New Roman" w:cs="Times New Roman"/>
                <w:szCs w:val="24"/>
              </w:rPr>
            </w:pPr>
          </w:p>
        </w:tc>
        <w:tc>
          <w:tcPr>
            <w:tcW w:w="2410" w:type="dxa"/>
            <w:vMerge/>
          </w:tcPr>
          <w:p w14:paraId="1A088773" w14:textId="77777777" w:rsidR="00FB1651" w:rsidRPr="00A43533" w:rsidRDefault="00FB1651" w:rsidP="00CD3BBB">
            <w:pPr>
              <w:jc w:val="both"/>
              <w:rPr>
                <w:rFonts w:ascii="Times New Roman" w:hAnsi="Times New Roman" w:cs="Times New Roman"/>
                <w:szCs w:val="24"/>
              </w:rPr>
            </w:pPr>
          </w:p>
        </w:tc>
      </w:tr>
      <w:tr w:rsidR="00FB1651" w:rsidRPr="00A43533" w14:paraId="4DF03F9B" w14:textId="77777777" w:rsidTr="00B471FB">
        <w:tc>
          <w:tcPr>
            <w:tcW w:w="709" w:type="dxa"/>
            <w:vMerge/>
          </w:tcPr>
          <w:p w14:paraId="5F487931" w14:textId="77777777" w:rsidR="00FB1651" w:rsidRPr="00A43533" w:rsidRDefault="00FB1651" w:rsidP="00CD3BBB">
            <w:pPr>
              <w:jc w:val="both"/>
              <w:rPr>
                <w:rFonts w:ascii="Times New Roman" w:hAnsi="Times New Roman" w:cs="Times New Roman"/>
                <w:szCs w:val="24"/>
              </w:rPr>
            </w:pPr>
          </w:p>
        </w:tc>
        <w:tc>
          <w:tcPr>
            <w:tcW w:w="2552" w:type="dxa"/>
            <w:vMerge/>
          </w:tcPr>
          <w:p w14:paraId="7A5E4103" w14:textId="77777777" w:rsidR="00FB1651" w:rsidRPr="00A43533" w:rsidRDefault="00FB1651" w:rsidP="00CD3BBB">
            <w:pPr>
              <w:jc w:val="both"/>
              <w:rPr>
                <w:rFonts w:ascii="Times New Roman" w:hAnsi="Times New Roman" w:cs="Times New Roman"/>
                <w:szCs w:val="24"/>
              </w:rPr>
            </w:pPr>
          </w:p>
        </w:tc>
        <w:tc>
          <w:tcPr>
            <w:tcW w:w="2126" w:type="dxa"/>
          </w:tcPr>
          <w:p w14:paraId="0CF105BB"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Оригинал </w:t>
            </w:r>
          </w:p>
          <w:p w14:paraId="1575914E" w14:textId="77777777" w:rsidR="00FB1651" w:rsidRPr="00A43533" w:rsidRDefault="00FB1651" w:rsidP="00CD3BBB">
            <w:pPr>
              <w:jc w:val="both"/>
              <w:rPr>
                <w:rFonts w:ascii="Times New Roman" w:hAnsi="Times New Roman" w:cs="Times New Roman"/>
                <w:szCs w:val="24"/>
              </w:rPr>
            </w:pPr>
          </w:p>
          <w:p w14:paraId="5A5423EB"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Электронная копия бумажного документа</w:t>
            </w:r>
          </w:p>
        </w:tc>
        <w:tc>
          <w:tcPr>
            <w:tcW w:w="1843" w:type="dxa"/>
          </w:tcPr>
          <w:p w14:paraId="68F2CC41"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В электронном виде </w:t>
            </w:r>
          </w:p>
          <w:p w14:paraId="4592CA4E" w14:textId="77777777" w:rsidR="00FB1651" w:rsidRPr="00A43533" w:rsidRDefault="00FB1651" w:rsidP="00CD3BBB">
            <w:pPr>
              <w:jc w:val="both"/>
              <w:rPr>
                <w:rFonts w:ascii="Times New Roman" w:hAnsi="Times New Roman" w:cs="Times New Roman"/>
                <w:szCs w:val="24"/>
              </w:rPr>
            </w:pPr>
          </w:p>
        </w:tc>
        <w:tc>
          <w:tcPr>
            <w:tcW w:w="2410" w:type="dxa"/>
            <w:vMerge/>
          </w:tcPr>
          <w:p w14:paraId="2B67F35F" w14:textId="77777777" w:rsidR="00FB1651" w:rsidRPr="00A43533" w:rsidRDefault="00FB1651" w:rsidP="00CD3BBB">
            <w:pPr>
              <w:jc w:val="both"/>
              <w:rPr>
                <w:rFonts w:ascii="Times New Roman" w:hAnsi="Times New Roman" w:cs="Times New Roman"/>
                <w:szCs w:val="24"/>
              </w:rPr>
            </w:pPr>
          </w:p>
        </w:tc>
      </w:tr>
      <w:tr w:rsidR="00FB1651" w:rsidRPr="00A43533" w14:paraId="2F9C0611" w14:textId="77777777" w:rsidTr="00B471FB">
        <w:trPr>
          <w:trHeight w:val="1299"/>
        </w:trPr>
        <w:tc>
          <w:tcPr>
            <w:tcW w:w="709" w:type="dxa"/>
          </w:tcPr>
          <w:p w14:paraId="14C4EAB6" w14:textId="77777777" w:rsidR="00FB1651" w:rsidRPr="00A43533" w:rsidRDefault="00FB1651" w:rsidP="00CD3BBB">
            <w:pPr>
              <w:jc w:val="both"/>
              <w:rPr>
                <w:rFonts w:ascii="Times New Roman" w:hAnsi="Times New Roman" w:cs="Times New Roman"/>
                <w:szCs w:val="24"/>
              </w:rPr>
            </w:pPr>
            <w:r>
              <w:rPr>
                <w:rFonts w:ascii="Times New Roman" w:hAnsi="Times New Roman" w:cs="Times New Roman"/>
                <w:szCs w:val="24"/>
              </w:rPr>
              <w:t>5</w:t>
            </w:r>
          </w:p>
        </w:tc>
        <w:tc>
          <w:tcPr>
            <w:tcW w:w="2552" w:type="dxa"/>
          </w:tcPr>
          <w:p w14:paraId="616D13F1"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Документы, удостоверяющие личность* лиц, имеющих право:</w:t>
            </w:r>
          </w:p>
        </w:tc>
        <w:tc>
          <w:tcPr>
            <w:tcW w:w="2126" w:type="dxa"/>
            <w:vMerge w:val="restart"/>
          </w:tcPr>
          <w:p w14:paraId="30A2FDDC" w14:textId="4912CCC1"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Оригинал (для изготовления и заверения копии работником</w:t>
            </w:r>
            <w:r w:rsidR="003E387D">
              <w:rPr>
                <w:rFonts w:ascii="Times New Roman" w:hAnsi="Times New Roman" w:cs="Times New Roman"/>
                <w:szCs w:val="24"/>
              </w:rPr>
              <w:t xml:space="preserve"> Биржи</w:t>
            </w:r>
            <w:r w:rsidRPr="00A43533">
              <w:rPr>
                <w:rFonts w:ascii="Times New Roman" w:hAnsi="Times New Roman" w:cs="Times New Roman"/>
                <w:szCs w:val="24"/>
              </w:rPr>
              <w:t>)</w:t>
            </w:r>
          </w:p>
          <w:p w14:paraId="77F1BDAE"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 </w:t>
            </w:r>
          </w:p>
          <w:p w14:paraId="1006B779"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Нотариально удостоверенная копия </w:t>
            </w:r>
          </w:p>
          <w:p w14:paraId="6CB948CA" w14:textId="77777777" w:rsidR="00FB1651" w:rsidRPr="00A43533" w:rsidRDefault="00FB1651" w:rsidP="00CD3BBB">
            <w:pPr>
              <w:jc w:val="both"/>
              <w:rPr>
                <w:rFonts w:ascii="Times New Roman" w:hAnsi="Times New Roman" w:cs="Times New Roman"/>
                <w:szCs w:val="24"/>
              </w:rPr>
            </w:pPr>
          </w:p>
          <w:p w14:paraId="1B2A5131"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Копия</w:t>
            </w:r>
            <w:r>
              <w:rPr>
                <w:rFonts w:ascii="Times New Roman" w:hAnsi="Times New Roman" w:cs="Times New Roman"/>
                <w:szCs w:val="24"/>
              </w:rPr>
              <w:t xml:space="preserve"> </w:t>
            </w:r>
          </w:p>
        </w:tc>
        <w:tc>
          <w:tcPr>
            <w:tcW w:w="1843" w:type="dxa"/>
            <w:vMerge w:val="restart"/>
          </w:tcPr>
          <w:p w14:paraId="4179762E"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На бумажном носителе</w:t>
            </w:r>
          </w:p>
          <w:p w14:paraId="6BB79115" w14:textId="77777777" w:rsidR="00FB1651" w:rsidRPr="00A43533" w:rsidRDefault="00FB1651" w:rsidP="00CD3BBB">
            <w:pPr>
              <w:jc w:val="both"/>
              <w:rPr>
                <w:rFonts w:ascii="Times New Roman" w:hAnsi="Times New Roman" w:cs="Times New Roman"/>
                <w:szCs w:val="24"/>
              </w:rPr>
            </w:pPr>
          </w:p>
          <w:p w14:paraId="7C45D2AE" w14:textId="77777777" w:rsidR="00FB1651" w:rsidRPr="00A43533" w:rsidRDefault="00FB1651" w:rsidP="00CD3BBB">
            <w:pPr>
              <w:jc w:val="both"/>
              <w:rPr>
                <w:rFonts w:ascii="Times New Roman" w:hAnsi="Times New Roman" w:cs="Times New Roman"/>
                <w:szCs w:val="24"/>
              </w:rPr>
            </w:pPr>
          </w:p>
          <w:p w14:paraId="1DB04763" w14:textId="77777777" w:rsidR="00FB1651" w:rsidRPr="00A43533" w:rsidRDefault="00FB1651" w:rsidP="00CD3BBB">
            <w:pPr>
              <w:jc w:val="both"/>
              <w:rPr>
                <w:rFonts w:ascii="Times New Roman" w:hAnsi="Times New Roman" w:cs="Times New Roman"/>
                <w:szCs w:val="24"/>
              </w:rPr>
            </w:pPr>
          </w:p>
          <w:p w14:paraId="0EAF6348" w14:textId="77777777" w:rsidR="00FB1651" w:rsidRPr="00A43533" w:rsidRDefault="00FB1651" w:rsidP="00CD3BBB">
            <w:pPr>
              <w:jc w:val="both"/>
              <w:rPr>
                <w:rFonts w:ascii="Times New Roman" w:hAnsi="Times New Roman" w:cs="Times New Roman"/>
                <w:szCs w:val="24"/>
              </w:rPr>
            </w:pPr>
          </w:p>
          <w:p w14:paraId="79806B1D" w14:textId="77777777" w:rsidR="00FB1651" w:rsidRPr="00A43533" w:rsidRDefault="00FB1651" w:rsidP="00CD3BBB">
            <w:pPr>
              <w:jc w:val="both"/>
              <w:rPr>
                <w:rFonts w:ascii="Times New Roman" w:hAnsi="Times New Roman" w:cs="Times New Roman"/>
                <w:szCs w:val="24"/>
              </w:rPr>
            </w:pPr>
          </w:p>
        </w:tc>
        <w:tc>
          <w:tcPr>
            <w:tcW w:w="2410" w:type="dxa"/>
            <w:vMerge w:val="restart"/>
          </w:tcPr>
          <w:p w14:paraId="4E9A2CF2" w14:textId="051ECAFF" w:rsidR="00FB1651"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*Возможно предоставление </w:t>
            </w:r>
            <w:r>
              <w:rPr>
                <w:rFonts w:ascii="Times New Roman" w:eastAsia="Calibri" w:hAnsi="Times New Roman" w:cs="Times New Roman"/>
                <w:szCs w:val="24"/>
              </w:rPr>
              <w:t>Кандидатом</w:t>
            </w:r>
            <w:r w:rsidRPr="00EA4382">
              <w:rPr>
                <w:rFonts w:ascii="Times New Roman" w:eastAsia="Calibri" w:hAnsi="Times New Roman" w:cs="Times New Roman"/>
                <w:szCs w:val="24"/>
              </w:rPr>
              <w:t>/</w:t>
            </w:r>
            <w:r>
              <w:rPr>
                <w:rFonts w:ascii="Times New Roman" w:eastAsia="Calibri" w:hAnsi="Times New Roman" w:cs="Times New Roman"/>
                <w:szCs w:val="24"/>
              </w:rPr>
              <w:t xml:space="preserve">Участником </w:t>
            </w:r>
            <w:r w:rsidRPr="00A43533">
              <w:rPr>
                <w:rFonts w:ascii="Times New Roman" w:hAnsi="Times New Roman" w:cs="Times New Roman"/>
                <w:szCs w:val="24"/>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рождения, адрес места жительства (регистрации) или места пребывания, за подписью уполномоченного представителя </w:t>
            </w:r>
            <w:r>
              <w:rPr>
                <w:rFonts w:ascii="Times New Roman" w:eastAsia="Calibri" w:hAnsi="Times New Roman" w:cs="Times New Roman"/>
                <w:szCs w:val="24"/>
              </w:rPr>
              <w:t>Кандидата</w:t>
            </w:r>
            <w:r w:rsidRPr="00EA4382">
              <w:rPr>
                <w:rFonts w:ascii="Times New Roman" w:eastAsia="Calibri" w:hAnsi="Times New Roman" w:cs="Times New Roman"/>
                <w:szCs w:val="24"/>
              </w:rPr>
              <w:t>/</w:t>
            </w:r>
            <w:r>
              <w:rPr>
                <w:rFonts w:ascii="Times New Roman" w:eastAsia="Calibri" w:hAnsi="Times New Roman" w:cs="Times New Roman"/>
                <w:szCs w:val="24"/>
              </w:rPr>
              <w:t>Участника</w:t>
            </w:r>
            <w:r w:rsidRPr="00A43533">
              <w:rPr>
                <w:rFonts w:ascii="Times New Roman" w:hAnsi="Times New Roman" w:cs="Times New Roman"/>
                <w:szCs w:val="24"/>
              </w:rPr>
              <w:t xml:space="preserve"> </w:t>
            </w:r>
            <w:r w:rsidRPr="00A43533">
              <w:rPr>
                <w:rFonts w:ascii="Times New Roman" w:hAnsi="Times New Roman" w:cs="Times New Roman"/>
                <w:szCs w:val="24"/>
              </w:rPr>
              <w:lastRenderedPageBreak/>
              <w:t xml:space="preserve">при одновременном представлении </w:t>
            </w:r>
            <w:r>
              <w:rPr>
                <w:rFonts w:ascii="Times New Roman" w:hAnsi="Times New Roman" w:cs="Times New Roman"/>
                <w:szCs w:val="24"/>
              </w:rPr>
              <w:t>О</w:t>
            </w:r>
            <w:r w:rsidRPr="00A43533">
              <w:rPr>
                <w:rFonts w:ascii="Times New Roman" w:hAnsi="Times New Roman" w:cs="Times New Roman"/>
                <w:szCs w:val="24"/>
              </w:rPr>
              <w:t xml:space="preserve">ригинала/копии документа, удостоверяющего личность для сверки реквизитов работником </w:t>
            </w:r>
            <w:r>
              <w:rPr>
                <w:rFonts w:ascii="Times New Roman" w:hAnsi="Times New Roman" w:cs="Times New Roman"/>
                <w:szCs w:val="24"/>
              </w:rPr>
              <w:t>Биржи</w:t>
            </w:r>
            <w:r w:rsidR="000C7FF0">
              <w:rPr>
                <w:rFonts w:ascii="Times New Roman" w:hAnsi="Times New Roman" w:cs="Times New Roman"/>
                <w:szCs w:val="24"/>
              </w:rPr>
              <w:t>.</w:t>
            </w:r>
          </w:p>
          <w:p w14:paraId="0BBB3209" w14:textId="77777777" w:rsidR="00FB1651" w:rsidRPr="00A43533" w:rsidRDefault="00FB1651" w:rsidP="00CD3BBB">
            <w:pPr>
              <w:jc w:val="both"/>
              <w:rPr>
                <w:rFonts w:ascii="Times New Roman" w:hAnsi="Times New Roman" w:cs="Times New Roman"/>
                <w:szCs w:val="24"/>
              </w:rPr>
            </w:pPr>
          </w:p>
          <w:p w14:paraId="277B28E3" w14:textId="33419F71" w:rsidR="00FB1651" w:rsidRPr="00A72B81" w:rsidRDefault="00FB1651" w:rsidP="00CD3BBB">
            <w:pPr>
              <w:jc w:val="both"/>
              <w:rPr>
                <w:rFonts w:ascii="Times New Roman" w:hAnsi="Times New Roman" w:cs="Times New Roman"/>
                <w:szCs w:val="24"/>
                <w:highlight w:val="green"/>
              </w:rPr>
            </w:pPr>
            <w:r w:rsidRPr="00A43533">
              <w:rPr>
                <w:rFonts w:ascii="Times New Roman" w:hAnsi="Times New Roman" w:cs="Times New Roman"/>
                <w:szCs w:val="24"/>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документ, подтверждающий право иностранного гражданина (лица без гражданства) на пребывание (проживание) в Российской Федерации, или  миграционную карту</w:t>
            </w:r>
            <w:r w:rsidRPr="00A43533">
              <w:rPr>
                <w:rStyle w:val="af0"/>
                <w:rFonts w:ascii="Times New Roman" w:hAnsi="Times New Roman" w:cs="Times New Roman"/>
                <w:szCs w:val="24"/>
              </w:rPr>
              <w:footnoteReference w:id="1"/>
            </w:r>
            <w:r w:rsidRPr="00A43533">
              <w:rPr>
                <w:rFonts w:ascii="Times New Roman" w:hAnsi="Times New Roman" w:cs="Times New Roman"/>
                <w:szCs w:val="24"/>
              </w:rPr>
              <w:t>, если наличие таких документов предусмотрено законодательством Российской Федерации</w:t>
            </w:r>
            <w:r w:rsidRPr="00A43533">
              <w:rPr>
                <w:rStyle w:val="af0"/>
                <w:rFonts w:ascii="Times New Roman" w:hAnsi="Times New Roman" w:cs="Times New Roman"/>
                <w:szCs w:val="24"/>
              </w:rPr>
              <w:footnoteReference w:id="2"/>
            </w:r>
            <w:r w:rsidRPr="00A43533">
              <w:rPr>
                <w:rFonts w:ascii="Times New Roman" w:hAnsi="Times New Roman" w:cs="Times New Roman"/>
                <w:szCs w:val="24"/>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Pr>
                <w:rFonts w:ascii="Times New Roman" w:eastAsia="Calibri" w:hAnsi="Times New Roman" w:cs="Times New Roman"/>
                <w:szCs w:val="24"/>
              </w:rPr>
              <w:t>Кандидата</w:t>
            </w:r>
            <w:r w:rsidRPr="00EA4382">
              <w:rPr>
                <w:rFonts w:ascii="Times New Roman" w:eastAsia="Calibri" w:hAnsi="Times New Roman" w:cs="Times New Roman"/>
                <w:szCs w:val="24"/>
              </w:rPr>
              <w:t>/</w:t>
            </w:r>
            <w:r>
              <w:rPr>
                <w:rFonts w:ascii="Times New Roman" w:eastAsia="Calibri" w:hAnsi="Times New Roman" w:cs="Times New Roman"/>
                <w:szCs w:val="24"/>
              </w:rPr>
              <w:t>Участника</w:t>
            </w:r>
            <w:r w:rsidR="000C7FF0">
              <w:rPr>
                <w:rFonts w:ascii="Times New Roman" w:eastAsia="Calibri" w:hAnsi="Times New Roman" w:cs="Times New Roman"/>
                <w:szCs w:val="24"/>
              </w:rPr>
              <w:t>.</w:t>
            </w:r>
          </w:p>
          <w:p w14:paraId="3ADC46FC" w14:textId="77777777" w:rsidR="00FB1651" w:rsidRPr="00A80728" w:rsidRDefault="00FB1651" w:rsidP="00CD3BBB">
            <w:pPr>
              <w:jc w:val="both"/>
              <w:rPr>
                <w:rFonts w:ascii="Times New Roman" w:hAnsi="Times New Roman" w:cs="Times New Roman"/>
                <w:szCs w:val="24"/>
              </w:rPr>
            </w:pPr>
          </w:p>
        </w:tc>
      </w:tr>
      <w:tr w:rsidR="00FB1651" w:rsidRPr="00A43533" w14:paraId="46FE49F2" w14:textId="77777777" w:rsidTr="00B471FB">
        <w:tc>
          <w:tcPr>
            <w:tcW w:w="709" w:type="dxa"/>
          </w:tcPr>
          <w:p w14:paraId="0FA18FD2" w14:textId="77777777" w:rsidR="00FB1651" w:rsidRPr="00A43533" w:rsidRDefault="00FB1651" w:rsidP="00CD3BBB">
            <w:pPr>
              <w:jc w:val="both"/>
              <w:rPr>
                <w:rFonts w:ascii="Times New Roman" w:hAnsi="Times New Roman" w:cs="Times New Roman"/>
                <w:szCs w:val="24"/>
              </w:rPr>
            </w:pPr>
            <w:r>
              <w:rPr>
                <w:rFonts w:ascii="Times New Roman" w:hAnsi="Times New Roman" w:cs="Times New Roman"/>
                <w:szCs w:val="24"/>
              </w:rPr>
              <w:t>5</w:t>
            </w:r>
            <w:r w:rsidRPr="00A43533">
              <w:rPr>
                <w:rFonts w:ascii="Times New Roman" w:hAnsi="Times New Roman" w:cs="Times New Roman"/>
                <w:szCs w:val="24"/>
              </w:rPr>
              <w:t>.1</w:t>
            </w:r>
          </w:p>
        </w:tc>
        <w:tc>
          <w:tcPr>
            <w:tcW w:w="2552" w:type="dxa"/>
          </w:tcPr>
          <w:p w14:paraId="4417365E"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действовать от имени </w:t>
            </w:r>
            <w:r w:rsidRPr="00A43533">
              <w:rPr>
                <w:rFonts w:ascii="Times New Roman" w:eastAsia="Calibri" w:hAnsi="Times New Roman" w:cs="Times New Roman"/>
                <w:szCs w:val="24"/>
              </w:rPr>
              <w:t>юридического лица</w:t>
            </w:r>
            <w:r w:rsidRPr="00A43533">
              <w:rPr>
                <w:rFonts w:ascii="Times New Roman" w:hAnsi="Times New Roman" w:cs="Times New Roman"/>
                <w:szCs w:val="24"/>
              </w:rPr>
              <w:t xml:space="preserve"> без доверенности</w:t>
            </w:r>
          </w:p>
        </w:tc>
        <w:tc>
          <w:tcPr>
            <w:tcW w:w="2126" w:type="dxa"/>
            <w:vMerge/>
          </w:tcPr>
          <w:p w14:paraId="498D8E23" w14:textId="77777777" w:rsidR="00FB1651" w:rsidRPr="00A43533" w:rsidRDefault="00FB1651" w:rsidP="00CD3BBB">
            <w:pPr>
              <w:jc w:val="both"/>
              <w:rPr>
                <w:rFonts w:ascii="Times New Roman" w:hAnsi="Times New Roman" w:cs="Times New Roman"/>
                <w:szCs w:val="24"/>
              </w:rPr>
            </w:pPr>
          </w:p>
        </w:tc>
        <w:tc>
          <w:tcPr>
            <w:tcW w:w="1843" w:type="dxa"/>
            <w:vMerge/>
          </w:tcPr>
          <w:p w14:paraId="5692B453" w14:textId="77777777" w:rsidR="00FB1651" w:rsidRPr="00A43533" w:rsidRDefault="00FB1651" w:rsidP="00CD3BBB">
            <w:pPr>
              <w:jc w:val="both"/>
              <w:rPr>
                <w:rFonts w:ascii="Times New Roman" w:hAnsi="Times New Roman" w:cs="Times New Roman"/>
                <w:szCs w:val="24"/>
              </w:rPr>
            </w:pPr>
          </w:p>
        </w:tc>
        <w:tc>
          <w:tcPr>
            <w:tcW w:w="2410" w:type="dxa"/>
            <w:vMerge/>
          </w:tcPr>
          <w:p w14:paraId="551CA54C" w14:textId="77777777" w:rsidR="00FB1651" w:rsidRPr="00A43533" w:rsidRDefault="00FB1651" w:rsidP="00CD3BBB">
            <w:pPr>
              <w:jc w:val="both"/>
              <w:rPr>
                <w:rFonts w:ascii="Times New Roman" w:hAnsi="Times New Roman" w:cs="Times New Roman"/>
                <w:szCs w:val="24"/>
              </w:rPr>
            </w:pPr>
          </w:p>
        </w:tc>
      </w:tr>
      <w:tr w:rsidR="00FB1651" w:rsidRPr="00A43533" w14:paraId="58E17A29" w14:textId="77777777" w:rsidTr="00B471FB">
        <w:trPr>
          <w:trHeight w:val="253"/>
        </w:trPr>
        <w:tc>
          <w:tcPr>
            <w:tcW w:w="709" w:type="dxa"/>
            <w:vMerge w:val="restart"/>
          </w:tcPr>
          <w:p w14:paraId="2467B3FD" w14:textId="77777777" w:rsidR="00FB1651" w:rsidRPr="00A43533" w:rsidRDefault="00FB1651" w:rsidP="00CD3BBB">
            <w:pPr>
              <w:jc w:val="both"/>
              <w:rPr>
                <w:rFonts w:ascii="Times New Roman" w:hAnsi="Times New Roman" w:cs="Times New Roman"/>
                <w:szCs w:val="24"/>
              </w:rPr>
            </w:pPr>
            <w:r>
              <w:rPr>
                <w:rFonts w:ascii="Times New Roman" w:hAnsi="Times New Roman" w:cs="Times New Roman"/>
                <w:szCs w:val="24"/>
              </w:rPr>
              <w:t>5</w:t>
            </w:r>
            <w:r w:rsidRPr="00A43533">
              <w:rPr>
                <w:rFonts w:ascii="Times New Roman" w:hAnsi="Times New Roman" w:cs="Times New Roman"/>
                <w:szCs w:val="24"/>
              </w:rPr>
              <w:t>.2</w:t>
            </w:r>
          </w:p>
        </w:tc>
        <w:tc>
          <w:tcPr>
            <w:tcW w:w="2552" w:type="dxa"/>
            <w:vMerge w:val="restart"/>
          </w:tcPr>
          <w:p w14:paraId="3970BA0A"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осуществлять от имени </w:t>
            </w:r>
            <w:r w:rsidRPr="00A43533">
              <w:rPr>
                <w:rFonts w:ascii="Times New Roman" w:eastAsia="Calibri" w:hAnsi="Times New Roman" w:cs="Times New Roman"/>
                <w:szCs w:val="24"/>
              </w:rPr>
              <w:t>юридического лица</w:t>
            </w:r>
            <w:r w:rsidRPr="00A43533">
              <w:rPr>
                <w:rFonts w:ascii="Times New Roman" w:hAnsi="Times New Roman" w:cs="Times New Roman"/>
                <w:szCs w:val="24"/>
              </w:rPr>
              <w:t xml:space="preserve"> действия (операции), включая подписание документов </w:t>
            </w:r>
          </w:p>
        </w:tc>
        <w:tc>
          <w:tcPr>
            <w:tcW w:w="2126" w:type="dxa"/>
            <w:vMerge/>
          </w:tcPr>
          <w:p w14:paraId="349DF643" w14:textId="77777777" w:rsidR="00FB1651" w:rsidRPr="00A43533" w:rsidRDefault="00FB1651" w:rsidP="00CD3BBB">
            <w:pPr>
              <w:jc w:val="both"/>
              <w:rPr>
                <w:rFonts w:ascii="Times New Roman" w:hAnsi="Times New Roman" w:cs="Times New Roman"/>
                <w:szCs w:val="24"/>
              </w:rPr>
            </w:pPr>
          </w:p>
        </w:tc>
        <w:tc>
          <w:tcPr>
            <w:tcW w:w="1843" w:type="dxa"/>
            <w:vMerge/>
          </w:tcPr>
          <w:p w14:paraId="2AFD4002" w14:textId="77777777" w:rsidR="00FB1651" w:rsidRPr="00A43533" w:rsidRDefault="00FB1651" w:rsidP="00CD3BBB">
            <w:pPr>
              <w:jc w:val="both"/>
              <w:rPr>
                <w:rFonts w:ascii="Times New Roman" w:hAnsi="Times New Roman" w:cs="Times New Roman"/>
                <w:szCs w:val="24"/>
              </w:rPr>
            </w:pPr>
          </w:p>
        </w:tc>
        <w:tc>
          <w:tcPr>
            <w:tcW w:w="2410" w:type="dxa"/>
            <w:vMerge/>
          </w:tcPr>
          <w:p w14:paraId="508D5422" w14:textId="77777777" w:rsidR="00FB1651" w:rsidRPr="00A43533" w:rsidRDefault="00FB1651" w:rsidP="00CD3BBB">
            <w:pPr>
              <w:jc w:val="both"/>
              <w:rPr>
                <w:rFonts w:ascii="Times New Roman" w:hAnsi="Times New Roman" w:cs="Times New Roman"/>
                <w:szCs w:val="24"/>
              </w:rPr>
            </w:pPr>
          </w:p>
        </w:tc>
      </w:tr>
      <w:tr w:rsidR="00FB1651" w:rsidRPr="00A43533" w14:paraId="5D4E2B73" w14:textId="77777777" w:rsidTr="00B471FB">
        <w:trPr>
          <w:trHeight w:val="2675"/>
        </w:trPr>
        <w:tc>
          <w:tcPr>
            <w:tcW w:w="709" w:type="dxa"/>
            <w:vMerge/>
          </w:tcPr>
          <w:p w14:paraId="5D18609E" w14:textId="77777777" w:rsidR="00FB1651" w:rsidRPr="00A43533" w:rsidRDefault="00FB1651" w:rsidP="00CD3BBB">
            <w:pPr>
              <w:jc w:val="both"/>
              <w:rPr>
                <w:rFonts w:ascii="Times New Roman" w:hAnsi="Times New Roman" w:cs="Times New Roman"/>
                <w:szCs w:val="24"/>
              </w:rPr>
            </w:pPr>
          </w:p>
        </w:tc>
        <w:tc>
          <w:tcPr>
            <w:tcW w:w="2552" w:type="dxa"/>
            <w:vMerge/>
          </w:tcPr>
          <w:p w14:paraId="0B3F728E" w14:textId="77777777" w:rsidR="00FB1651" w:rsidRPr="00A43533" w:rsidRDefault="00FB1651" w:rsidP="00CD3BBB">
            <w:pPr>
              <w:jc w:val="both"/>
              <w:rPr>
                <w:rFonts w:ascii="Times New Roman" w:hAnsi="Times New Roman" w:cs="Times New Roman"/>
                <w:szCs w:val="24"/>
              </w:rPr>
            </w:pPr>
          </w:p>
        </w:tc>
        <w:tc>
          <w:tcPr>
            <w:tcW w:w="2126" w:type="dxa"/>
          </w:tcPr>
          <w:p w14:paraId="1C1A6D4E"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Оригинал (для письма)</w:t>
            </w:r>
          </w:p>
          <w:p w14:paraId="3CE01A42" w14:textId="77777777" w:rsidR="00FB1651" w:rsidRPr="00A43533" w:rsidRDefault="00FB1651" w:rsidP="00CD3BBB">
            <w:pPr>
              <w:jc w:val="both"/>
              <w:rPr>
                <w:rFonts w:ascii="Times New Roman" w:hAnsi="Times New Roman" w:cs="Times New Roman"/>
                <w:szCs w:val="24"/>
              </w:rPr>
            </w:pPr>
          </w:p>
          <w:p w14:paraId="7C5C3668"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Электронная копия бумажного документа</w:t>
            </w:r>
          </w:p>
        </w:tc>
        <w:tc>
          <w:tcPr>
            <w:tcW w:w="1843" w:type="dxa"/>
          </w:tcPr>
          <w:p w14:paraId="78A02B37" w14:textId="77777777" w:rsidR="00FB1651" w:rsidRPr="00A43533" w:rsidRDefault="00FB1651" w:rsidP="00CD3BBB">
            <w:pPr>
              <w:jc w:val="both"/>
              <w:rPr>
                <w:rFonts w:ascii="Times New Roman" w:hAnsi="Times New Roman" w:cs="Times New Roman"/>
                <w:szCs w:val="24"/>
              </w:rPr>
            </w:pPr>
            <w:r w:rsidRPr="00A43533">
              <w:rPr>
                <w:rFonts w:ascii="Times New Roman" w:hAnsi="Times New Roman" w:cs="Times New Roman"/>
                <w:szCs w:val="24"/>
              </w:rPr>
              <w:t xml:space="preserve">В электронном виде </w:t>
            </w:r>
          </w:p>
          <w:p w14:paraId="33A6CB80" w14:textId="77777777" w:rsidR="00FB1651" w:rsidRPr="00A43533" w:rsidRDefault="00FB1651" w:rsidP="00CD3BBB">
            <w:pPr>
              <w:jc w:val="both"/>
              <w:rPr>
                <w:rFonts w:ascii="Times New Roman" w:hAnsi="Times New Roman" w:cs="Times New Roman"/>
                <w:szCs w:val="24"/>
              </w:rPr>
            </w:pPr>
          </w:p>
        </w:tc>
        <w:tc>
          <w:tcPr>
            <w:tcW w:w="2410" w:type="dxa"/>
            <w:vMerge/>
          </w:tcPr>
          <w:p w14:paraId="20D9C458" w14:textId="77777777" w:rsidR="00FB1651" w:rsidRPr="00A43533" w:rsidDel="00076A51" w:rsidRDefault="00FB1651" w:rsidP="00CD3BBB">
            <w:pPr>
              <w:jc w:val="both"/>
              <w:rPr>
                <w:rFonts w:ascii="Times New Roman" w:hAnsi="Times New Roman" w:cs="Times New Roman"/>
                <w:iCs/>
                <w:noProof/>
                <w:color w:val="000000"/>
                <w:szCs w:val="24"/>
              </w:rPr>
            </w:pPr>
          </w:p>
        </w:tc>
      </w:tr>
      <w:bookmarkEnd w:id="116"/>
    </w:tbl>
    <w:p w14:paraId="1BCA0AA2" w14:textId="77777777" w:rsidR="00FB1651" w:rsidRPr="00A43533" w:rsidRDefault="00FB1651" w:rsidP="00FB1651">
      <w:pPr>
        <w:spacing w:after="160" w:line="259" w:lineRule="auto"/>
        <w:ind w:left="284" w:hanging="284"/>
        <w:rPr>
          <w:bCs/>
          <w:szCs w:val="24"/>
        </w:rPr>
      </w:pPr>
    </w:p>
    <w:p w14:paraId="31069968" w14:textId="77777777" w:rsidR="00FB1651" w:rsidRPr="00CB4283" w:rsidRDefault="00FB1651" w:rsidP="000D6CBB">
      <w:pPr>
        <w:pStyle w:val="10"/>
        <w:keepLines w:val="0"/>
        <w:numPr>
          <w:ilvl w:val="0"/>
          <w:numId w:val="28"/>
        </w:numPr>
        <w:spacing w:before="240" w:after="60" w:line="240" w:lineRule="auto"/>
        <w:ind w:left="567" w:hanging="567"/>
        <w:jc w:val="both"/>
        <w:rPr>
          <w:rFonts w:ascii="Times New Roman" w:eastAsiaTheme="minorHAnsi" w:hAnsi="Times New Roman" w:cs="Times New Roman"/>
          <w:bCs w:val="0"/>
          <w:color w:val="0000FF"/>
          <w:sz w:val="24"/>
          <w:szCs w:val="24"/>
        </w:rPr>
      </w:pPr>
      <w:bookmarkStart w:id="117" w:name="_Toc192497032"/>
      <w:bookmarkStart w:id="118" w:name="_Toc192596918"/>
      <w:bookmarkStart w:id="119" w:name="_Toc192597658"/>
      <w:bookmarkStart w:id="120" w:name="_Toc167269155"/>
      <w:r w:rsidRPr="00CB4283">
        <w:rPr>
          <w:rFonts w:ascii="Times New Roman" w:eastAsiaTheme="minorHAnsi" w:hAnsi="Times New Roman" w:cs="Times New Roman"/>
          <w:bCs w:val="0"/>
          <w:color w:val="0000FF"/>
          <w:sz w:val="24"/>
          <w:szCs w:val="24"/>
        </w:rPr>
        <w:lastRenderedPageBreak/>
        <w:t>Перечень документов, представляемых Международными финансовыми организациями, Нерезидентами</w:t>
      </w:r>
      <w:bookmarkEnd w:id="117"/>
      <w:bookmarkEnd w:id="118"/>
      <w:bookmarkEnd w:id="119"/>
      <w:r w:rsidRPr="00CB4283">
        <w:rPr>
          <w:rFonts w:ascii="Times New Roman" w:eastAsiaTheme="minorHAnsi" w:hAnsi="Times New Roman" w:cs="Times New Roman"/>
          <w:bCs w:val="0"/>
          <w:color w:val="0000FF"/>
          <w:sz w:val="24"/>
          <w:szCs w:val="24"/>
        </w:rPr>
        <w:t xml:space="preserve"> </w:t>
      </w:r>
      <w:bookmarkEnd w:id="120"/>
    </w:p>
    <w:p w14:paraId="6537F93B" w14:textId="77777777" w:rsidR="00FB1651" w:rsidRPr="00A43533" w:rsidRDefault="00FB1651" w:rsidP="00FB1651">
      <w:pPr>
        <w:rPr>
          <w:b/>
          <w:szCs w:val="24"/>
          <w:u w:val="single"/>
        </w:rPr>
      </w:pPr>
    </w:p>
    <w:tbl>
      <w:tblPr>
        <w:tblStyle w:val="13"/>
        <w:tblW w:w="9640" w:type="dxa"/>
        <w:tblInd w:w="-289" w:type="dxa"/>
        <w:tblLayout w:type="fixed"/>
        <w:tblLook w:val="04A0" w:firstRow="1" w:lastRow="0" w:firstColumn="1" w:lastColumn="0" w:noHBand="0" w:noVBand="1"/>
      </w:tblPr>
      <w:tblGrid>
        <w:gridCol w:w="709"/>
        <w:gridCol w:w="2552"/>
        <w:gridCol w:w="2126"/>
        <w:gridCol w:w="1843"/>
        <w:gridCol w:w="2410"/>
      </w:tblGrid>
      <w:tr w:rsidR="00FB1651" w:rsidRPr="002C7F50" w14:paraId="1855944C" w14:textId="77777777" w:rsidTr="00CB4283">
        <w:tc>
          <w:tcPr>
            <w:tcW w:w="709" w:type="dxa"/>
          </w:tcPr>
          <w:p w14:paraId="2F612D18" w14:textId="77777777" w:rsidR="00FB1651" w:rsidRPr="002C7F50" w:rsidRDefault="00FB1651" w:rsidP="00CD3BBB">
            <w:pPr>
              <w:rPr>
                <w:rFonts w:ascii="Times New Roman" w:hAnsi="Times New Roman" w:cs="Times New Roman"/>
                <w:b/>
                <w:szCs w:val="24"/>
              </w:rPr>
            </w:pPr>
            <w:r w:rsidRPr="002C7F50">
              <w:rPr>
                <w:rFonts w:ascii="Times New Roman" w:hAnsi="Times New Roman" w:cs="Times New Roman"/>
                <w:b/>
                <w:szCs w:val="24"/>
              </w:rPr>
              <w:t>№</w:t>
            </w:r>
          </w:p>
        </w:tc>
        <w:tc>
          <w:tcPr>
            <w:tcW w:w="2552" w:type="dxa"/>
          </w:tcPr>
          <w:p w14:paraId="3E0BB155" w14:textId="77777777" w:rsidR="00FB1651" w:rsidRPr="002C7F50" w:rsidRDefault="00FB1651" w:rsidP="00CD3BBB">
            <w:pPr>
              <w:rPr>
                <w:rFonts w:ascii="Times New Roman" w:hAnsi="Times New Roman" w:cs="Times New Roman"/>
                <w:b/>
                <w:szCs w:val="24"/>
              </w:rPr>
            </w:pPr>
            <w:r w:rsidRPr="002C7F50">
              <w:rPr>
                <w:rFonts w:ascii="Times New Roman" w:hAnsi="Times New Roman" w:cs="Times New Roman"/>
                <w:b/>
                <w:szCs w:val="24"/>
              </w:rPr>
              <w:t>Наименование документа</w:t>
            </w:r>
          </w:p>
        </w:tc>
        <w:tc>
          <w:tcPr>
            <w:tcW w:w="2126" w:type="dxa"/>
          </w:tcPr>
          <w:p w14:paraId="619EEBE2" w14:textId="77777777" w:rsidR="00FB1651" w:rsidRPr="002C7F50" w:rsidRDefault="00FB1651" w:rsidP="00CD3BBB">
            <w:pPr>
              <w:rPr>
                <w:rFonts w:ascii="Times New Roman" w:hAnsi="Times New Roman" w:cs="Times New Roman"/>
                <w:b/>
                <w:szCs w:val="24"/>
              </w:rPr>
            </w:pPr>
            <w:r w:rsidRPr="002C7F50">
              <w:rPr>
                <w:rFonts w:ascii="Times New Roman" w:hAnsi="Times New Roman" w:cs="Times New Roman"/>
                <w:b/>
                <w:szCs w:val="24"/>
              </w:rPr>
              <w:t>Возможные формы представления</w:t>
            </w:r>
          </w:p>
        </w:tc>
        <w:tc>
          <w:tcPr>
            <w:tcW w:w="1843" w:type="dxa"/>
          </w:tcPr>
          <w:p w14:paraId="28CC2D6C" w14:textId="77777777" w:rsidR="00FB1651" w:rsidRPr="002C7F50" w:rsidRDefault="00FB1651" w:rsidP="00CD3BBB">
            <w:pPr>
              <w:rPr>
                <w:rFonts w:ascii="Times New Roman" w:hAnsi="Times New Roman" w:cs="Times New Roman"/>
                <w:b/>
                <w:szCs w:val="24"/>
              </w:rPr>
            </w:pPr>
            <w:r w:rsidRPr="002C7F50">
              <w:rPr>
                <w:rFonts w:ascii="Times New Roman" w:hAnsi="Times New Roman" w:cs="Times New Roman"/>
                <w:b/>
                <w:szCs w:val="24"/>
              </w:rPr>
              <w:t>Возможные способы представления</w:t>
            </w:r>
          </w:p>
        </w:tc>
        <w:tc>
          <w:tcPr>
            <w:tcW w:w="2410" w:type="dxa"/>
          </w:tcPr>
          <w:p w14:paraId="3BF7466D" w14:textId="77777777" w:rsidR="00FB1651" w:rsidRPr="002C7F50" w:rsidRDefault="00FB1651" w:rsidP="00CD3BBB">
            <w:pPr>
              <w:rPr>
                <w:rFonts w:ascii="Times New Roman" w:hAnsi="Times New Roman" w:cs="Times New Roman"/>
                <w:b/>
                <w:szCs w:val="24"/>
              </w:rPr>
            </w:pPr>
            <w:r w:rsidRPr="002C7F50">
              <w:rPr>
                <w:rFonts w:ascii="Times New Roman" w:hAnsi="Times New Roman" w:cs="Times New Roman"/>
                <w:b/>
                <w:szCs w:val="24"/>
              </w:rPr>
              <w:t>Примечание</w:t>
            </w:r>
          </w:p>
        </w:tc>
      </w:tr>
      <w:tr w:rsidR="00FB1651" w:rsidRPr="002C7F50" w14:paraId="7F66D556" w14:textId="77777777" w:rsidTr="00CB4283">
        <w:trPr>
          <w:trHeight w:val="605"/>
        </w:trPr>
        <w:tc>
          <w:tcPr>
            <w:tcW w:w="709" w:type="dxa"/>
          </w:tcPr>
          <w:p w14:paraId="2626F324"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1</w:t>
            </w:r>
          </w:p>
        </w:tc>
        <w:tc>
          <w:tcPr>
            <w:tcW w:w="2552" w:type="dxa"/>
          </w:tcPr>
          <w:p w14:paraId="3F4A6327" w14:textId="5B8C5E0D" w:rsidR="00FB1651" w:rsidRPr="002C7F50" w:rsidRDefault="00FB1651" w:rsidP="00CD3BBB">
            <w:pPr>
              <w:jc w:val="both"/>
              <w:rPr>
                <w:rFonts w:ascii="Times New Roman" w:hAnsi="Times New Roman" w:cs="Times New Roman"/>
                <w:szCs w:val="24"/>
              </w:rPr>
            </w:pPr>
            <w:r w:rsidRPr="000F7258">
              <w:rPr>
                <w:rFonts w:ascii="Times New Roman" w:hAnsi="Times New Roman" w:cs="Times New Roman"/>
              </w:rPr>
              <w:t xml:space="preserve">Договор об </w:t>
            </w:r>
            <w:r w:rsidRPr="00F12757">
              <w:rPr>
                <w:rFonts w:ascii="Times New Roman" w:eastAsia="Times New Roman" w:hAnsi="Times New Roman" w:cs="Times New Roman"/>
                <w:color w:val="000000"/>
                <w:lang w:eastAsia="ru-RU"/>
              </w:rPr>
              <w:t xml:space="preserve">участии в Системе электронных торгов ПАО Московская Биржа </w:t>
            </w:r>
            <w:r w:rsidRPr="000F7258">
              <w:rPr>
                <w:rFonts w:ascii="Times New Roman" w:hAnsi="Times New Roman" w:cs="Times New Roman"/>
              </w:rPr>
              <w:t xml:space="preserve">(по форме Приложения </w:t>
            </w:r>
            <w:r w:rsidR="000C7FF0">
              <w:rPr>
                <w:rFonts w:ascii="Times New Roman" w:hAnsi="Times New Roman" w:cs="Times New Roman"/>
              </w:rPr>
              <w:t>0</w:t>
            </w:r>
            <w:r w:rsidRPr="000F7258">
              <w:rPr>
                <w:rFonts w:ascii="Times New Roman" w:hAnsi="Times New Roman" w:cs="Times New Roman"/>
              </w:rPr>
              <w:t xml:space="preserve">1 к </w:t>
            </w:r>
            <w:r w:rsidRPr="00F12757">
              <w:rPr>
                <w:rFonts w:ascii="Times New Roman" w:hAnsi="Times New Roman" w:cs="Times New Roman"/>
              </w:rPr>
              <w:t>Регламенту</w:t>
            </w:r>
            <w:r w:rsidR="000C7FF0">
              <w:rPr>
                <w:rFonts w:ascii="Times New Roman" w:hAnsi="Times New Roman" w:cs="Times New Roman"/>
              </w:rPr>
              <w:t xml:space="preserve"> допуска</w:t>
            </w:r>
            <w:r w:rsidRPr="00F12757">
              <w:rPr>
                <w:rFonts w:ascii="Times New Roman" w:hAnsi="Times New Roman" w:cs="Times New Roman"/>
              </w:rPr>
              <w:t>)</w:t>
            </w:r>
            <w:r>
              <w:rPr>
                <w:rFonts w:ascii="Times New Roman" w:hAnsi="Times New Roman" w:cs="Times New Roman"/>
              </w:rPr>
              <w:t xml:space="preserve"> </w:t>
            </w:r>
          </w:p>
        </w:tc>
        <w:tc>
          <w:tcPr>
            <w:tcW w:w="2126" w:type="dxa"/>
          </w:tcPr>
          <w:p w14:paraId="23CA960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Оригинал</w:t>
            </w:r>
          </w:p>
        </w:tc>
        <w:tc>
          <w:tcPr>
            <w:tcW w:w="1843" w:type="dxa"/>
          </w:tcPr>
          <w:p w14:paraId="2DEB441F"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На бумажном носителе</w:t>
            </w:r>
          </w:p>
        </w:tc>
        <w:tc>
          <w:tcPr>
            <w:tcW w:w="2410" w:type="dxa"/>
          </w:tcPr>
          <w:p w14:paraId="35A1131B"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В двух экзе</w:t>
            </w:r>
            <w:r>
              <w:rPr>
                <w:rFonts w:ascii="Times New Roman" w:hAnsi="Times New Roman" w:cs="Times New Roman"/>
                <w:szCs w:val="24"/>
              </w:rPr>
              <w:t>м</w:t>
            </w:r>
            <w:r w:rsidRPr="002C7F50">
              <w:rPr>
                <w:rFonts w:ascii="Times New Roman" w:hAnsi="Times New Roman" w:cs="Times New Roman"/>
                <w:szCs w:val="24"/>
              </w:rPr>
              <w:t>пляр</w:t>
            </w:r>
            <w:r>
              <w:rPr>
                <w:rFonts w:ascii="Times New Roman" w:hAnsi="Times New Roman" w:cs="Times New Roman"/>
                <w:szCs w:val="24"/>
              </w:rPr>
              <w:t>ах</w:t>
            </w:r>
          </w:p>
        </w:tc>
      </w:tr>
      <w:tr w:rsidR="00FB1651" w:rsidRPr="002C7F50" w14:paraId="002CD2BB" w14:textId="77777777" w:rsidTr="00CB4283">
        <w:trPr>
          <w:trHeight w:val="523"/>
        </w:trPr>
        <w:tc>
          <w:tcPr>
            <w:tcW w:w="709" w:type="dxa"/>
            <w:vMerge w:val="restart"/>
          </w:tcPr>
          <w:p w14:paraId="27133EFA" w14:textId="77777777" w:rsidR="00FB1651" w:rsidRPr="002C7F50" w:rsidRDefault="00FB1651" w:rsidP="00CD3BBB">
            <w:pPr>
              <w:jc w:val="both"/>
              <w:rPr>
                <w:rFonts w:ascii="Times New Roman" w:hAnsi="Times New Roman" w:cs="Times New Roman"/>
                <w:szCs w:val="24"/>
                <w:highlight w:val="green"/>
              </w:rPr>
            </w:pPr>
            <w:r>
              <w:rPr>
                <w:rFonts w:ascii="Times New Roman" w:hAnsi="Times New Roman" w:cs="Times New Roman"/>
                <w:szCs w:val="24"/>
              </w:rPr>
              <w:t>2</w:t>
            </w:r>
          </w:p>
        </w:tc>
        <w:tc>
          <w:tcPr>
            <w:tcW w:w="2552" w:type="dxa"/>
            <w:vMerge w:val="restart"/>
          </w:tcPr>
          <w:p w14:paraId="2863C4A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Анкета юридического лица</w:t>
            </w:r>
          </w:p>
          <w:p w14:paraId="167D021C" w14:textId="77777777" w:rsidR="00FB1651" w:rsidRPr="002C7F50" w:rsidRDefault="00FB1651" w:rsidP="00CD3BBB">
            <w:pPr>
              <w:jc w:val="both"/>
              <w:rPr>
                <w:rFonts w:ascii="Times New Roman" w:hAnsi="Times New Roman" w:cs="Times New Roman"/>
                <w:szCs w:val="24"/>
              </w:rPr>
            </w:pPr>
          </w:p>
        </w:tc>
        <w:tc>
          <w:tcPr>
            <w:tcW w:w="2126" w:type="dxa"/>
          </w:tcPr>
          <w:p w14:paraId="54C696C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Оригинал</w:t>
            </w:r>
          </w:p>
          <w:p w14:paraId="6194443C" w14:textId="77777777" w:rsidR="00FB1651" w:rsidRPr="002C7F50" w:rsidRDefault="00FB1651" w:rsidP="00CD3BBB">
            <w:pPr>
              <w:jc w:val="both"/>
              <w:rPr>
                <w:rFonts w:ascii="Times New Roman" w:hAnsi="Times New Roman" w:cs="Times New Roman"/>
                <w:szCs w:val="24"/>
              </w:rPr>
            </w:pPr>
          </w:p>
        </w:tc>
        <w:tc>
          <w:tcPr>
            <w:tcW w:w="1843" w:type="dxa"/>
          </w:tcPr>
          <w:p w14:paraId="100AA51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На бумажном носителе</w:t>
            </w:r>
          </w:p>
          <w:p w14:paraId="036D11EB" w14:textId="77777777" w:rsidR="00FB1651" w:rsidRPr="002C7F50" w:rsidRDefault="00FB1651" w:rsidP="00CD3BBB">
            <w:pPr>
              <w:jc w:val="both"/>
              <w:rPr>
                <w:rFonts w:ascii="Times New Roman" w:hAnsi="Times New Roman" w:cs="Times New Roman"/>
                <w:szCs w:val="24"/>
              </w:rPr>
            </w:pPr>
          </w:p>
        </w:tc>
        <w:tc>
          <w:tcPr>
            <w:tcW w:w="2410" w:type="dxa"/>
            <w:vMerge w:val="restart"/>
          </w:tcPr>
          <w:p w14:paraId="0A5529AF"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В одном экземпляре</w:t>
            </w:r>
          </w:p>
        </w:tc>
      </w:tr>
      <w:tr w:rsidR="00FB1651" w:rsidRPr="002C7F50" w14:paraId="6851EAF5" w14:textId="77777777" w:rsidTr="00CB4283">
        <w:trPr>
          <w:trHeight w:val="1040"/>
        </w:trPr>
        <w:tc>
          <w:tcPr>
            <w:tcW w:w="709" w:type="dxa"/>
            <w:vMerge/>
          </w:tcPr>
          <w:p w14:paraId="529CED3B" w14:textId="77777777" w:rsidR="00FB1651" w:rsidRPr="002C7F50" w:rsidRDefault="00FB1651" w:rsidP="00CD3BBB">
            <w:pPr>
              <w:jc w:val="both"/>
              <w:rPr>
                <w:rFonts w:ascii="Times New Roman" w:hAnsi="Times New Roman" w:cs="Times New Roman"/>
                <w:szCs w:val="24"/>
                <w:highlight w:val="green"/>
              </w:rPr>
            </w:pPr>
          </w:p>
        </w:tc>
        <w:tc>
          <w:tcPr>
            <w:tcW w:w="2552" w:type="dxa"/>
            <w:vMerge/>
          </w:tcPr>
          <w:p w14:paraId="6945CB19" w14:textId="77777777" w:rsidR="00FB1651" w:rsidRPr="002C7F50" w:rsidRDefault="00FB1651" w:rsidP="00CD3BBB">
            <w:pPr>
              <w:jc w:val="both"/>
              <w:rPr>
                <w:rFonts w:ascii="Times New Roman" w:hAnsi="Times New Roman" w:cs="Times New Roman"/>
                <w:szCs w:val="24"/>
                <w:highlight w:val="green"/>
              </w:rPr>
            </w:pPr>
          </w:p>
        </w:tc>
        <w:tc>
          <w:tcPr>
            <w:tcW w:w="2126" w:type="dxa"/>
          </w:tcPr>
          <w:p w14:paraId="358D5E11" w14:textId="77777777" w:rsidR="00FB1651" w:rsidRPr="00E02B91" w:rsidRDefault="00FB1651" w:rsidP="00CD3BBB">
            <w:pPr>
              <w:jc w:val="both"/>
              <w:rPr>
                <w:rFonts w:ascii="Times New Roman" w:hAnsi="Times New Roman" w:cs="Times New Roman"/>
                <w:szCs w:val="24"/>
              </w:rPr>
            </w:pPr>
            <w:r w:rsidRPr="00E02B91">
              <w:rPr>
                <w:rFonts w:ascii="Times New Roman" w:hAnsi="Times New Roman" w:cs="Times New Roman"/>
                <w:szCs w:val="24"/>
              </w:rPr>
              <w:t>Оригинал</w:t>
            </w:r>
          </w:p>
          <w:p w14:paraId="0B5E7FCE" w14:textId="77777777" w:rsidR="00FB1651" w:rsidRPr="00E02B91" w:rsidRDefault="00FB1651" w:rsidP="00CD3BBB">
            <w:pPr>
              <w:jc w:val="both"/>
              <w:rPr>
                <w:rFonts w:ascii="Times New Roman" w:hAnsi="Times New Roman" w:cs="Times New Roman"/>
                <w:szCs w:val="24"/>
              </w:rPr>
            </w:pPr>
          </w:p>
          <w:p w14:paraId="4359BC35" w14:textId="77777777" w:rsidR="00FB1651" w:rsidRPr="00E02B91" w:rsidRDefault="00FB1651" w:rsidP="00CD3BBB">
            <w:pPr>
              <w:jc w:val="both"/>
              <w:rPr>
                <w:rFonts w:ascii="Times New Roman" w:hAnsi="Times New Roman" w:cs="Times New Roman"/>
                <w:szCs w:val="24"/>
              </w:rPr>
            </w:pPr>
            <w:r w:rsidRPr="00E02B91">
              <w:rPr>
                <w:rFonts w:ascii="Times New Roman" w:hAnsi="Times New Roman" w:cs="Times New Roman"/>
                <w:szCs w:val="24"/>
              </w:rPr>
              <w:t>Электронная копия бумажного документа</w:t>
            </w:r>
          </w:p>
        </w:tc>
        <w:tc>
          <w:tcPr>
            <w:tcW w:w="1843" w:type="dxa"/>
          </w:tcPr>
          <w:p w14:paraId="649603D6"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В электронном виде</w:t>
            </w:r>
          </w:p>
          <w:p w14:paraId="6A1E06A0" w14:textId="77777777" w:rsidR="00FB1651" w:rsidRPr="002C7F50" w:rsidRDefault="00FB1651" w:rsidP="00CD3BBB">
            <w:pPr>
              <w:jc w:val="both"/>
              <w:rPr>
                <w:rFonts w:ascii="Times New Roman" w:hAnsi="Times New Roman" w:cs="Times New Roman"/>
                <w:szCs w:val="24"/>
                <w:highlight w:val="green"/>
              </w:rPr>
            </w:pPr>
          </w:p>
        </w:tc>
        <w:tc>
          <w:tcPr>
            <w:tcW w:w="2410" w:type="dxa"/>
            <w:vMerge/>
          </w:tcPr>
          <w:p w14:paraId="1CF118D2" w14:textId="77777777" w:rsidR="00FB1651" w:rsidRPr="002C7F50" w:rsidRDefault="00FB1651" w:rsidP="00CD3BBB">
            <w:pPr>
              <w:jc w:val="both"/>
              <w:rPr>
                <w:rFonts w:ascii="Times New Roman" w:hAnsi="Times New Roman" w:cs="Times New Roman"/>
                <w:szCs w:val="24"/>
              </w:rPr>
            </w:pPr>
          </w:p>
        </w:tc>
      </w:tr>
      <w:tr w:rsidR="00FB1651" w:rsidRPr="002C7F50" w14:paraId="5A979E9F" w14:textId="77777777" w:rsidTr="00CB4283">
        <w:tc>
          <w:tcPr>
            <w:tcW w:w="709" w:type="dxa"/>
            <w:vMerge w:val="restart"/>
          </w:tcPr>
          <w:p w14:paraId="29AF9B76" w14:textId="77777777" w:rsidR="00FB1651" w:rsidRPr="002C7F50" w:rsidRDefault="00FB1651" w:rsidP="00CD3BBB">
            <w:pPr>
              <w:jc w:val="both"/>
              <w:rPr>
                <w:rFonts w:ascii="Times New Roman" w:hAnsi="Times New Roman" w:cs="Times New Roman"/>
                <w:szCs w:val="24"/>
                <w:lang w:val="en-US"/>
              </w:rPr>
            </w:pPr>
            <w:r>
              <w:rPr>
                <w:rFonts w:ascii="Times New Roman" w:hAnsi="Times New Roman" w:cs="Times New Roman"/>
                <w:szCs w:val="24"/>
              </w:rPr>
              <w:t>3</w:t>
            </w:r>
          </w:p>
        </w:tc>
        <w:tc>
          <w:tcPr>
            <w:tcW w:w="2552" w:type="dxa"/>
            <w:vMerge w:val="restart"/>
          </w:tcPr>
          <w:p w14:paraId="50EBCB44"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Учредительные документы с изменениями и дополнениями, действительными на дату представления </w:t>
            </w:r>
            <w:r>
              <w:rPr>
                <w:rFonts w:ascii="Times New Roman" w:hAnsi="Times New Roman" w:cs="Times New Roman"/>
                <w:szCs w:val="24"/>
              </w:rPr>
              <w:t>на Биржу</w:t>
            </w:r>
          </w:p>
        </w:tc>
        <w:tc>
          <w:tcPr>
            <w:tcW w:w="2126" w:type="dxa"/>
          </w:tcPr>
          <w:p w14:paraId="00E1E1E6"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(для изготовления и заверения копии работником </w:t>
            </w:r>
            <w:r>
              <w:rPr>
                <w:rFonts w:ascii="Times New Roman" w:hAnsi="Times New Roman" w:cs="Times New Roman"/>
                <w:szCs w:val="24"/>
              </w:rPr>
              <w:t>Биржи</w:t>
            </w:r>
            <w:r w:rsidRPr="002C7F50">
              <w:rPr>
                <w:rFonts w:ascii="Times New Roman" w:hAnsi="Times New Roman" w:cs="Times New Roman"/>
                <w:szCs w:val="24"/>
              </w:rPr>
              <w:t>)</w:t>
            </w:r>
          </w:p>
          <w:p w14:paraId="74A3E122" w14:textId="77777777" w:rsidR="00FB1651" w:rsidRPr="002C7F50" w:rsidRDefault="00FB1651" w:rsidP="00CD3BBB">
            <w:pPr>
              <w:jc w:val="both"/>
              <w:rPr>
                <w:rFonts w:ascii="Times New Roman" w:hAnsi="Times New Roman" w:cs="Times New Roman"/>
                <w:szCs w:val="24"/>
                <w:highlight w:val="green"/>
              </w:rPr>
            </w:pPr>
          </w:p>
          <w:p w14:paraId="4E00D87A"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Нотариально удостоверенная копия</w:t>
            </w:r>
          </w:p>
          <w:p w14:paraId="117DA0C2" w14:textId="77777777" w:rsidR="00FB1651" w:rsidRPr="002C7F50" w:rsidRDefault="00FB1651" w:rsidP="00CD3BBB">
            <w:pPr>
              <w:jc w:val="both"/>
              <w:rPr>
                <w:rFonts w:ascii="Times New Roman" w:hAnsi="Times New Roman" w:cs="Times New Roman"/>
                <w:szCs w:val="24"/>
              </w:rPr>
            </w:pPr>
          </w:p>
          <w:p w14:paraId="1B8CDD30"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Копия документа, удостоверенная регистрирующим/ иным уполномоченным органом страны регистрации</w:t>
            </w:r>
          </w:p>
          <w:p w14:paraId="060E4273" w14:textId="77777777" w:rsidR="00FB1651" w:rsidRPr="002C7F50" w:rsidRDefault="00FB1651" w:rsidP="00CD3BBB">
            <w:pPr>
              <w:jc w:val="both"/>
              <w:rPr>
                <w:rFonts w:ascii="Times New Roman" w:hAnsi="Times New Roman" w:cs="Times New Roman"/>
                <w:szCs w:val="24"/>
                <w:highlight w:val="green"/>
              </w:rPr>
            </w:pPr>
          </w:p>
        </w:tc>
        <w:tc>
          <w:tcPr>
            <w:tcW w:w="1843" w:type="dxa"/>
          </w:tcPr>
          <w:p w14:paraId="6C17D83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На бумажном носителе</w:t>
            </w:r>
          </w:p>
          <w:p w14:paraId="69CFB1A4" w14:textId="77777777" w:rsidR="00FB1651" w:rsidRPr="002C7F50" w:rsidRDefault="00FB1651" w:rsidP="00CD3BBB">
            <w:pPr>
              <w:jc w:val="both"/>
              <w:rPr>
                <w:rFonts w:ascii="Times New Roman" w:hAnsi="Times New Roman" w:cs="Times New Roman"/>
                <w:szCs w:val="24"/>
                <w:highlight w:val="green"/>
              </w:rPr>
            </w:pPr>
          </w:p>
        </w:tc>
        <w:tc>
          <w:tcPr>
            <w:tcW w:w="2410" w:type="dxa"/>
            <w:vMerge w:val="restart"/>
          </w:tcPr>
          <w:p w14:paraId="5FDEC8CD" w14:textId="77777777" w:rsidR="00FB1651" w:rsidRDefault="00FB1651" w:rsidP="000C7FF0">
            <w:pPr>
              <w:rPr>
                <w:rFonts w:ascii="Times New Roman" w:hAnsi="Times New Roman" w:cs="Times New Roman"/>
                <w:szCs w:val="24"/>
              </w:rPr>
            </w:pPr>
            <w:r w:rsidRPr="002C7F50">
              <w:rPr>
                <w:rFonts w:ascii="Times New Roman" w:hAnsi="Times New Roman" w:cs="Times New Roman"/>
                <w:szCs w:val="24"/>
              </w:rPr>
              <w:t xml:space="preserve">Международными </w:t>
            </w:r>
            <w:r>
              <w:rPr>
                <w:rFonts w:ascii="Times New Roman" w:hAnsi="Times New Roman" w:cs="Times New Roman"/>
                <w:szCs w:val="24"/>
              </w:rPr>
              <w:t xml:space="preserve">финансовыми </w:t>
            </w:r>
            <w:r w:rsidRPr="002C7F50">
              <w:rPr>
                <w:rFonts w:ascii="Times New Roman" w:hAnsi="Times New Roman" w:cs="Times New Roman"/>
                <w:szCs w:val="24"/>
              </w:rPr>
              <w:t>орг</w:t>
            </w:r>
            <w:r>
              <w:rPr>
                <w:rFonts w:ascii="Times New Roman" w:hAnsi="Times New Roman" w:cs="Times New Roman"/>
                <w:szCs w:val="24"/>
              </w:rPr>
              <w:t>а</w:t>
            </w:r>
            <w:r w:rsidRPr="002C7F50">
              <w:rPr>
                <w:rFonts w:ascii="Times New Roman" w:hAnsi="Times New Roman" w:cs="Times New Roman"/>
                <w:szCs w:val="24"/>
              </w:rPr>
              <w:t>низациями также предоставляется международный договор</w:t>
            </w:r>
          </w:p>
          <w:p w14:paraId="00CA53B7" w14:textId="77777777" w:rsidR="00FB1651" w:rsidRPr="002C7F50" w:rsidRDefault="00FB1651" w:rsidP="00CD3BBB">
            <w:pPr>
              <w:jc w:val="both"/>
              <w:rPr>
                <w:rFonts w:ascii="Times New Roman" w:hAnsi="Times New Roman" w:cs="Times New Roman"/>
                <w:szCs w:val="24"/>
              </w:rPr>
            </w:pPr>
          </w:p>
          <w:p w14:paraId="6CFA54E4" w14:textId="77777777" w:rsidR="00FB1651" w:rsidRPr="002C7F50" w:rsidRDefault="00FB1651" w:rsidP="00CD3BBB">
            <w:pPr>
              <w:jc w:val="both"/>
              <w:rPr>
                <w:rFonts w:ascii="Times New Roman" w:hAnsi="Times New Roman" w:cs="Times New Roman"/>
                <w:szCs w:val="24"/>
              </w:rPr>
            </w:pPr>
          </w:p>
        </w:tc>
      </w:tr>
      <w:tr w:rsidR="00FB1651" w:rsidRPr="002C7F50" w14:paraId="084DDC56" w14:textId="77777777" w:rsidTr="00CB4283">
        <w:tc>
          <w:tcPr>
            <w:tcW w:w="709" w:type="dxa"/>
            <w:vMerge/>
          </w:tcPr>
          <w:p w14:paraId="05AD1F71" w14:textId="77777777" w:rsidR="00FB1651" w:rsidRPr="002C7F50" w:rsidRDefault="00FB1651" w:rsidP="00CD3BBB">
            <w:pPr>
              <w:jc w:val="both"/>
              <w:rPr>
                <w:rFonts w:ascii="Times New Roman" w:hAnsi="Times New Roman" w:cs="Times New Roman"/>
                <w:szCs w:val="24"/>
              </w:rPr>
            </w:pPr>
          </w:p>
        </w:tc>
        <w:tc>
          <w:tcPr>
            <w:tcW w:w="2552" w:type="dxa"/>
            <w:vMerge/>
          </w:tcPr>
          <w:p w14:paraId="5D9BF82F" w14:textId="77777777" w:rsidR="00FB1651" w:rsidRPr="002C7F50" w:rsidRDefault="00FB1651" w:rsidP="00CD3BBB">
            <w:pPr>
              <w:jc w:val="both"/>
              <w:rPr>
                <w:rFonts w:ascii="Times New Roman" w:hAnsi="Times New Roman" w:cs="Times New Roman"/>
                <w:szCs w:val="24"/>
              </w:rPr>
            </w:pPr>
          </w:p>
        </w:tc>
        <w:tc>
          <w:tcPr>
            <w:tcW w:w="2126" w:type="dxa"/>
          </w:tcPr>
          <w:p w14:paraId="438CFD83"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w:t>
            </w:r>
          </w:p>
          <w:p w14:paraId="12E66DA6" w14:textId="77777777" w:rsidR="00FB1651" w:rsidRPr="002C7F50" w:rsidRDefault="00FB1651" w:rsidP="00CD3BBB">
            <w:pPr>
              <w:jc w:val="both"/>
              <w:rPr>
                <w:rFonts w:ascii="Times New Roman" w:hAnsi="Times New Roman" w:cs="Times New Roman"/>
                <w:szCs w:val="24"/>
              </w:rPr>
            </w:pPr>
          </w:p>
          <w:p w14:paraId="2D0931BA"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Электронная копия бумажного документа</w:t>
            </w:r>
          </w:p>
        </w:tc>
        <w:tc>
          <w:tcPr>
            <w:tcW w:w="1843" w:type="dxa"/>
          </w:tcPr>
          <w:p w14:paraId="54C57DCB"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В электронном виде</w:t>
            </w:r>
          </w:p>
          <w:p w14:paraId="3777AAB1" w14:textId="77777777" w:rsidR="00FB1651" w:rsidRPr="002C7F50" w:rsidRDefault="00FB1651" w:rsidP="00CD3BBB">
            <w:pPr>
              <w:jc w:val="both"/>
              <w:rPr>
                <w:rFonts w:ascii="Times New Roman" w:hAnsi="Times New Roman" w:cs="Times New Roman"/>
                <w:szCs w:val="24"/>
              </w:rPr>
            </w:pPr>
          </w:p>
        </w:tc>
        <w:tc>
          <w:tcPr>
            <w:tcW w:w="2410" w:type="dxa"/>
            <w:vMerge/>
          </w:tcPr>
          <w:p w14:paraId="04DC08E5" w14:textId="77777777" w:rsidR="00FB1651" w:rsidRPr="002C7F50" w:rsidRDefault="00FB1651" w:rsidP="00CD3BBB">
            <w:pPr>
              <w:jc w:val="both"/>
              <w:rPr>
                <w:rFonts w:ascii="Times New Roman" w:hAnsi="Times New Roman" w:cs="Times New Roman"/>
                <w:szCs w:val="24"/>
              </w:rPr>
            </w:pPr>
          </w:p>
        </w:tc>
      </w:tr>
      <w:tr w:rsidR="00FB1651" w:rsidRPr="002C7F50" w14:paraId="5D1D54E0" w14:textId="77777777" w:rsidTr="00CB4283">
        <w:tc>
          <w:tcPr>
            <w:tcW w:w="709" w:type="dxa"/>
            <w:vMerge w:val="restart"/>
          </w:tcPr>
          <w:p w14:paraId="2E0A89FD" w14:textId="77777777" w:rsidR="00FB1651" w:rsidRPr="002C7F50" w:rsidRDefault="00FB1651" w:rsidP="00CD3BBB">
            <w:pPr>
              <w:jc w:val="both"/>
              <w:rPr>
                <w:rFonts w:ascii="Times New Roman" w:hAnsi="Times New Roman" w:cs="Times New Roman"/>
                <w:szCs w:val="24"/>
              </w:rPr>
            </w:pPr>
            <w:r>
              <w:rPr>
                <w:rFonts w:ascii="Times New Roman" w:hAnsi="Times New Roman" w:cs="Times New Roman"/>
                <w:szCs w:val="24"/>
              </w:rPr>
              <w:t>4</w:t>
            </w:r>
          </w:p>
        </w:tc>
        <w:tc>
          <w:tcPr>
            <w:tcW w:w="2552" w:type="dxa"/>
            <w:vMerge w:val="restart"/>
          </w:tcPr>
          <w:p w14:paraId="655C71F8"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Документы, подтверждающие государственную регистрацию </w:t>
            </w:r>
            <w:r w:rsidRPr="002C7F50">
              <w:rPr>
                <w:rFonts w:ascii="Times New Roman" w:eastAsia="Calibri" w:hAnsi="Times New Roman" w:cs="Times New Roman"/>
                <w:szCs w:val="24"/>
              </w:rPr>
              <w:t>юридического лица</w:t>
            </w:r>
          </w:p>
        </w:tc>
        <w:tc>
          <w:tcPr>
            <w:tcW w:w="2126" w:type="dxa"/>
          </w:tcPr>
          <w:p w14:paraId="268D26B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(для изготовления и заверения копии работником </w:t>
            </w:r>
            <w:r>
              <w:rPr>
                <w:rFonts w:ascii="Times New Roman" w:hAnsi="Times New Roman" w:cs="Times New Roman"/>
                <w:szCs w:val="24"/>
              </w:rPr>
              <w:t>Биржи</w:t>
            </w:r>
            <w:r w:rsidRPr="002C7F50">
              <w:rPr>
                <w:rFonts w:ascii="Times New Roman" w:hAnsi="Times New Roman" w:cs="Times New Roman"/>
                <w:szCs w:val="24"/>
              </w:rPr>
              <w:t>)</w:t>
            </w:r>
          </w:p>
          <w:p w14:paraId="1013ECDE" w14:textId="77777777" w:rsidR="00FB1651" w:rsidRPr="002C7F50" w:rsidRDefault="00FB1651" w:rsidP="00CD3BBB">
            <w:pPr>
              <w:jc w:val="both"/>
              <w:rPr>
                <w:rFonts w:ascii="Times New Roman" w:hAnsi="Times New Roman" w:cs="Times New Roman"/>
                <w:szCs w:val="24"/>
              </w:rPr>
            </w:pPr>
          </w:p>
          <w:p w14:paraId="6772A9B5"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Нотариально удостоверенная копия</w:t>
            </w:r>
          </w:p>
          <w:p w14:paraId="34E57346" w14:textId="77777777" w:rsidR="00FB1651" w:rsidRPr="002C7F50" w:rsidRDefault="00FB1651" w:rsidP="00CD3BBB">
            <w:pPr>
              <w:jc w:val="both"/>
              <w:rPr>
                <w:rFonts w:ascii="Times New Roman" w:hAnsi="Times New Roman" w:cs="Times New Roman"/>
                <w:szCs w:val="24"/>
              </w:rPr>
            </w:pPr>
          </w:p>
          <w:p w14:paraId="61841B32"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Копия документа, удостоверенная регистрирующим/ иным уполномоченным </w:t>
            </w:r>
            <w:r w:rsidRPr="002C7F50">
              <w:rPr>
                <w:rFonts w:ascii="Times New Roman" w:hAnsi="Times New Roman" w:cs="Times New Roman"/>
                <w:szCs w:val="24"/>
              </w:rPr>
              <w:lastRenderedPageBreak/>
              <w:t>органом страны регистрации</w:t>
            </w:r>
          </w:p>
          <w:p w14:paraId="2414340B" w14:textId="77777777" w:rsidR="00FB1651" w:rsidRPr="002C7F50" w:rsidRDefault="00FB1651" w:rsidP="00CD3BBB">
            <w:pPr>
              <w:jc w:val="both"/>
              <w:rPr>
                <w:rFonts w:ascii="Times New Roman" w:hAnsi="Times New Roman" w:cs="Times New Roman"/>
                <w:szCs w:val="24"/>
              </w:rPr>
            </w:pPr>
          </w:p>
          <w:p w14:paraId="361D4C89"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Копия </w:t>
            </w:r>
          </w:p>
        </w:tc>
        <w:tc>
          <w:tcPr>
            <w:tcW w:w="1843" w:type="dxa"/>
          </w:tcPr>
          <w:p w14:paraId="1D0DE2A3"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lastRenderedPageBreak/>
              <w:t>На бумажном носителе</w:t>
            </w:r>
          </w:p>
          <w:p w14:paraId="38BC49E7" w14:textId="77777777" w:rsidR="00FB1651" w:rsidRPr="002C7F50" w:rsidRDefault="00FB1651" w:rsidP="00CD3BBB">
            <w:pPr>
              <w:jc w:val="both"/>
              <w:rPr>
                <w:rFonts w:ascii="Times New Roman" w:hAnsi="Times New Roman" w:cs="Times New Roman"/>
                <w:szCs w:val="24"/>
              </w:rPr>
            </w:pPr>
          </w:p>
          <w:p w14:paraId="2A6BEFB9" w14:textId="77777777" w:rsidR="00FB1651" w:rsidRPr="002C7F50" w:rsidRDefault="00FB1651" w:rsidP="00CD3BBB">
            <w:pPr>
              <w:jc w:val="both"/>
              <w:rPr>
                <w:rFonts w:ascii="Times New Roman" w:hAnsi="Times New Roman" w:cs="Times New Roman"/>
                <w:szCs w:val="24"/>
              </w:rPr>
            </w:pPr>
          </w:p>
          <w:p w14:paraId="09D846A8" w14:textId="77777777" w:rsidR="00FB1651" w:rsidRPr="002C7F50" w:rsidRDefault="00FB1651" w:rsidP="00CD3BBB">
            <w:pPr>
              <w:jc w:val="both"/>
              <w:rPr>
                <w:rFonts w:ascii="Times New Roman" w:hAnsi="Times New Roman" w:cs="Times New Roman"/>
                <w:szCs w:val="24"/>
              </w:rPr>
            </w:pPr>
          </w:p>
          <w:p w14:paraId="491B4238" w14:textId="77777777" w:rsidR="00FB1651" w:rsidRPr="002C7F50" w:rsidRDefault="00FB1651" w:rsidP="00CD3BBB">
            <w:pPr>
              <w:jc w:val="both"/>
              <w:rPr>
                <w:rFonts w:ascii="Times New Roman" w:hAnsi="Times New Roman" w:cs="Times New Roman"/>
                <w:szCs w:val="24"/>
              </w:rPr>
            </w:pPr>
          </w:p>
        </w:tc>
        <w:tc>
          <w:tcPr>
            <w:tcW w:w="2410" w:type="dxa"/>
            <w:vMerge w:val="restart"/>
          </w:tcPr>
          <w:p w14:paraId="35C8381C"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Не предоставляется Международными </w:t>
            </w:r>
            <w:r>
              <w:rPr>
                <w:rFonts w:ascii="Times New Roman" w:hAnsi="Times New Roman" w:cs="Times New Roman"/>
                <w:szCs w:val="24"/>
              </w:rPr>
              <w:t xml:space="preserve">финансовыми </w:t>
            </w:r>
            <w:r w:rsidRPr="002C7F50">
              <w:rPr>
                <w:rFonts w:ascii="Times New Roman" w:hAnsi="Times New Roman" w:cs="Times New Roman"/>
                <w:szCs w:val="24"/>
              </w:rPr>
              <w:t>орг</w:t>
            </w:r>
            <w:r>
              <w:rPr>
                <w:rFonts w:ascii="Times New Roman" w:hAnsi="Times New Roman" w:cs="Times New Roman"/>
                <w:szCs w:val="24"/>
              </w:rPr>
              <w:t>а</w:t>
            </w:r>
            <w:r w:rsidRPr="002C7F50">
              <w:rPr>
                <w:rFonts w:ascii="Times New Roman" w:hAnsi="Times New Roman" w:cs="Times New Roman"/>
                <w:szCs w:val="24"/>
              </w:rPr>
              <w:t>низациями</w:t>
            </w:r>
          </w:p>
        </w:tc>
      </w:tr>
      <w:tr w:rsidR="00FB1651" w:rsidRPr="002C7F50" w14:paraId="46CB9A1C" w14:textId="77777777" w:rsidTr="00CB4283">
        <w:tc>
          <w:tcPr>
            <w:tcW w:w="709" w:type="dxa"/>
            <w:vMerge/>
          </w:tcPr>
          <w:p w14:paraId="494DF2E3" w14:textId="77777777" w:rsidR="00FB1651" w:rsidRPr="00EA4382" w:rsidDel="00EE0C8B" w:rsidRDefault="00FB1651" w:rsidP="00CD3BBB">
            <w:pPr>
              <w:jc w:val="both"/>
              <w:rPr>
                <w:rFonts w:ascii="Times New Roman" w:hAnsi="Times New Roman" w:cs="Times New Roman"/>
                <w:szCs w:val="24"/>
              </w:rPr>
            </w:pPr>
          </w:p>
        </w:tc>
        <w:tc>
          <w:tcPr>
            <w:tcW w:w="2552" w:type="dxa"/>
            <w:vMerge/>
          </w:tcPr>
          <w:p w14:paraId="4E6BBC51" w14:textId="77777777" w:rsidR="00FB1651" w:rsidRPr="002C7F50" w:rsidRDefault="00FB1651" w:rsidP="00CD3BBB">
            <w:pPr>
              <w:jc w:val="both"/>
              <w:rPr>
                <w:rFonts w:ascii="Times New Roman" w:hAnsi="Times New Roman" w:cs="Times New Roman"/>
                <w:szCs w:val="24"/>
              </w:rPr>
            </w:pPr>
          </w:p>
        </w:tc>
        <w:tc>
          <w:tcPr>
            <w:tcW w:w="2126" w:type="dxa"/>
          </w:tcPr>
          <w:p w14:paraId="16243EB4"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w:t>
            </w:r>
          </w:p>
          <w:p w14:paraId="0786399D" w14:textId="77777777" w:rsidR="00FB1651" w:rsidRPr="002C7F50" w:rsidRDefault="00FB1651" w:rsidP="00CD3BBB">
            <w:pPr>
              <w:jc w:val="both"/>
              <w:rPr>
                <w:rFonts w:ascii="Times New Roman" w:hAnsi="Times New Roman" w:cs="Times New Roman"/>
                <w:szCs w:val="24"/>
              </w:rPr>
            </w:pPr>
          </w:p>
          <w:p w14:paraId="435CF4A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Электронная копия бумажного документа</w:t>
            </w:r>
          </w:p>
        </w:tc>
        <w:tc>
          <w:tcPr>
            <w:tcW w:w="1843" w:type="dxa"/>
          </w:tcPr>
          <w:p w14:paraId="60239D56"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В электронном виде</w:t>
            </w:r>
          </w:p>
          <w:p w14:paraId="5157DC2F" w14:textId="77777777" w:rsidR="00FB1651" w:rsidRPr="002C7F50" w:rsidRDefault="00FB1651" w:rsidP="00CD3BBB">
            <w:pPr>
              <w:jc w:val="both"/>
              <w:rPr>
                <w:rFonts w:ascii="Times New Roman" w:hAnsi="Times New Roman" w:cs="Times New Roman"/>
                <w:szCs w:val="24"/>
              </w:rPr>
            </w:pPr>
          </w:p>
        </w:tc>
        <w:tc>
          <w:tcPr>
            <w:tcW w:w="2410" w:type="dxa"/>
            <w:vMerge/>
          </w:tcPr>
          <w:p w14:paraId="32A6DF27" w14:textId="77777777" w:rsidR="00FB1651" w:rsidRPr="002C7F50" w:rsidRDefault="00FB1651" w:rsidP="00CD3BBB">
            <w:pPr>
              <w:jc w:val="both"/>
              <w:rPr>
                <w:rFonts w:ascii="Times New Roman" w:hAnsi="Times New Roman" w:cs="Times New Roman"/>
                <w:szCs w:val="24"/>
              </w:rPr>
            </w:pPr>
          </w:p>
        </w:tc>
      </w:tr>
      <w:tr w:rsidR="00FB1651" w:rsidRPr="002C7F50" w14:paraId="33532AE9" w14:textId="77777777" w:rsidTr="00CB4283">
        <w:tc>
          <w:tcPr>
            <w:tcW w:w="709" w:type="dxa"/>
            <w:vMerge w:val="restart"/>
          </w:tcPr>
          <w:p w14:paraId="0BE3EDD4" w14:textId="77777777" w:rsidR="00FB1651" w:rsidRPr="002C7F50" w:rsidRDefault="00FB1651" w:rsidP="00CD3BBB">
            <w:pPr>
              <w:jc w:val="both"/>
              <w:rPr>
                <w:rFonts w:ascii="Times New Roman" w:hAnsi="Times New Roman" w:cs="Times New Roman"/>
                <w:szCs w:val="24"/>
                <w:highlight w:val="yellow"/>
              </w:rPr>
            </w:pPr>
            <w:r>
              <w:rPr>
                <w:rFonts w:ascii="Times New Roman" w:hAnsi="Times New Roman" w:cs="Times New Roman"/>
                <w:szCs w:val="24"/>
              </w:rPr>
              <w:t>5</w:t>
            </w:r>
          </w:p>
        </w:tc>
        <w:tc>
          <w:tcPr>
            <w:tcW w:w="2552" w:type="dxa"/>
            <w:vMerge w:val="restart"/>
          </w:tcPr>
          <w:p w14:paraId="4227A6B2"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Документы, подтверждающие правовой статус </w:t>
            </w:r>
            <w:r w:rsidRPr="002C7F50">
              <w:rPr>
                <w:rFonts w:ascii="Times New Roman" w:eastAsia="Calibri" w:hAnsi="Times New Roman" w:cs="Times New Roman"/>
                <w:szCs w:val="24"/>
              </w:rPr>
              <w:t>юридического лица</w:t>
            </w:r>
            <w:r w:rsidRPr="002C7F50">
              <w:rPr>
                <w:rFonts w:ascii="Times New Roman" w:hAnsi="Times New Roman" w:cs="Times New Roman"/>
                <w:szCs w:val="24"/>
              </w:rPr>
              <w:t xml:space="preserve"> по законодательству страны его регистрации, в том числе:</w:t>
            </w:r>
          </w:p>
          <w:p w14:paraId="0632DBDA" w14:textId="77777777" w:rsidR="00FB1651" w:rsidRPr="002C7F50" w:rsidRDefault="00FB1651" w:rsidP="00CD3BBB">
            <w:pPr>
              <w:jc w:val="both"/>
              <w:rPr>
                <w:rFonts w:ascii="Times New Roman" w:hAnsi="Times New Roman" w:cs="Times New Roman"/>
                <w:szCs w:val="24"/>
                <w:highlight w:val="yellow"/>
              </w:rPr>
            </w:pPr>
          </w:p>
          <w:p w14:paraId="6828DDDC"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 выписка из торгового реестра страны регистрации </w:t>
            </w:r>
            <w:r w:rsidRPr="002C7F50">
              <w:rPr>
                <w:rFonts w:ascii="Times New Roman" w:eastAsia="Calibri" w:hAnsi="Times New Roman" w:cs="Times New Roman"/>
                <w:szCs w:val="24"/>
              </w:rPr>
              <w:t>юридического лица</w:t>
            </w:r>
            <w:r w:rsidRPr="002C7F50">
              <w:rPr>
                <w:rFonts w:ascii="Times New Roman" w:hAnsi="Times New Roman" w:cs="Times New Roman"/>
                <w:szCs w:val="24"/>
              </w:rPr>
              <w:t xml:space="preserve"> (при возможности ее представления)</w:t>
            </w:r>
            <w:r>
              <w:rPr>
                <w:rFonts w:ascii="Times New Roman" w:hAnsi="Times New Roman" w:cs="Times New Roman"/>
                <w:szCs w:val="24"/>
              </w:rPr>
              <w:t xml:space="preserve"> </w:t>
            </w:r>
            <w:r w:rsidRPr="002C7F50">
              <w:rPr>
                <w:rFonts w:ascii="Times New Roman" w:hAnsi="Times New Roman" w:cs="Times New Roman"/>
                <w:szCs w:val="24"/>
              </w:rPr>
              <w:t>/ или иной документ, подтверждающий правовой статус</w:t>
            </w:r>
          </w:p>
          <w:p w14:paraId="02D42C73" w14:textId="77777777" w:rsidR="00FB1651" w:rsidRPr="002C7F50" w:rsidRDefault="00FB1651" w:rsidP="00CD3BBB">
            <w:pPr>
              <w:jc w:val="both"/>
              <w:rPr>
                <w:rFonts w:ascii="Times New Roman" w:hAnsi="Times New Roman" w:cs="Times New Roman"/>
                <w:szCs w:val="24"/>
                <w:highlight w:val="yellow"/>
              </w:rPr>
            </w:pPr>
          </w:p>
        </w:tc>
        <w:tc>
          <w:tcPr>
            <w:tcW w:w="2126" w:type="dxa"/>
          </w:tcPr>
          <w:p w14:paraId="20B9DDF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(для изготовления и заверения копии работником </w:t>
            </w:r>
            <w:r>
              <w:rPr>
                <w:rFonts w:ascii="Times New Roman" w:hAnsi="Times New Roman" w:cs="Times New Roman"/>
                <w:szCs w:val="24"/>
              </w:rPr>
              <w:t>Биржи</w:t>
            </w:r>
            <w:r w:rsidRPr="002C7F50">
              <w:rPr>
                <w:rFonts w:ascii="Times New Roman" w:hAnsi="Times New Roman" w:cs="Times New Roman"/>
                <w:szCs w:val="24"/>
              </w:rPr>
              <w:t>)</w:t>
            </w:r>
          </w:p>
          <w:p w14:paraId="1586252E" w14:textId="77777777" w:rsidR="00FB1651" w:rsidRPr="002C7F50" w:rsidRDefault="00FB1651" w:rsidP="00CD3BBB">
            <w:pPr>
              <w:jc w:val="both"/>
              <w:rPr>
                <w:rFonts w:ascii="Times New Roman" w:hAnsi="Times New Roman" w:cs="Times New Roman"/>
                <w:szCs w:val="24"/>
              </w:rPr>
            </w:pPr>
          </w:p>
          <w:p w14:paraId="564D2043"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Нотариально удостоверенная копия</w:t>
            </w:r>
          </w:p>
          <w:p w14:paraId="67DBA046" w14:textId="77777777" w:rsidR="00FB1651" w:rsidRPr="002C7F50" w:rsidRDefault="00FB1651" w:rsidP="00CD3BBB">
            <w:pPr>
              <w:jc w:val="both"/>
              <w:rPr>
                <w:rFonts w:ascii="Times New Roman" w:hAnsi="Times New Roman" w:cs="Times New Roman"/>
                <w:szCs w:val="24"/>
              </w:rPr>
            </w:pPr>
          </w:p>
          <w:p w14:paraId="6FA099E2"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Копия документа, удостоверенная регистрирующим</w:t>
            </w:r>
            <w:r>
              <w:rPr>
                <w:rFonts w:ascii="Times New Roman" w:hAnsi="Times New Roman" w:cs="Times New Roman"/>
                <w:szCs w:val="24"/>
              </w:rPr>
              <w:t xml:space="preserve"> </w:t>
            </w:r>
            <w:r w:rsidRPr="002C7F50">
              <w:rPr>
                <w:rFonts w:ascii="Times New Roman" w:hAnsi="Times New Roman" w:cs="Times New Roman"/>
                <w:szCs w:val="24"/>
              </w:rPr>
              <w:t>/</w:t>
            </w:r>
            <w:r>
              <w:rPr>
                <w:rFonts w:ascii="Times New Roman" w:hAnsi="Times New Roman" w:cs="Times New Roman"/>
                <w:szCs w:val="24"/>
              </w:rPr>
              <w:t xml:space="preserve"> </w:t>
            </w:r>
            <w:r w:rsidRPr="002C7F50">
              <w:rPr>
                <w:rFonts w:ascii="Times New Roman" w:hAnsi="Times New Roman" w:cs="Times New Roman"/>
                <w:szCs w:val="24"/>
              </w:rPr>
              <w:t>иным уполномоченным органом страны регистрации</w:t>
            </w:r>
          </w:p>
          <w:p w14:paraId="7F3C67FC" w14:textId="77777777" w:rsidR="00FB1651" w:rsidRPr="002C7F50" w:rsidRDefault="00FB1651" w:rsidP="00CD3BBB">
            <w:pPr>
              <w:jc w:val="both"/>
              <w:rPr>
                <w:rFonts w:ascii="Times New Roman" w:hAnsi="Times New Roman" w:cs="Times New Roman"/>
                <w:szCs w:val="24"/>
              </w:rPr>
            </w:pPr>
          </w:p>
          <w:p w14:paraId="4B6E3C89" w14:textId="77777777" w:rsidR="00FB1651" w:rsidRPr="002C7F50" w:rsidRDefault="00FB1651" w:rsidP="00CD3BBB">
            <w:pPr>
              <w:jc w:val="both"/>
              <w:rPr>
                <w:rFonts w:ascii="Times New Roman" w:hAnsi="Times New Roman" w:cs="Times New Roman"/>
                <w:b/>
                <w:szCs w:val="24"/>
              </w:rPr>
            </w:pPr>
            <w:r w:rsidRPr="002C7F50">
              <w:rPr>
                <w:rFonts w:ascii="Times New Roman" w:hAnsi="Times New Roman" w:cs="Times New Roman"/>
                <w:szCs w:val="24"/>
              </w:rPr>
              <w:t xml:space="preserve">Копия </w:t>
            </w:r>
          </w:p>
        </w:tc>
        <w:tc>
          <w:tcPr>
            <w:tcW w:w="1843" w:type="dxa"/>
          </w:tcPr>
          <w:p w14:paraId="5F1535B3"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На бумажном носителе</w:t>
            </w:r>
          </w:p>
          <w:p w14:paraId="4BB9FD60" w14:textId="77777777" w:rsidR="00FB1651" w:rsidRPr="002C7F50" w:rsidRDefault="00FB1651" w:rsidP="00CD3BBB">
            <w:pPr>
              <w:jc w:val="both"/>
              <w:rPr>
                <w:rFonts w:ascii="Times New Roman" w:hAnsi="Times New Roman" w:cs="Times New Roman"/>
                <w:szCs w:val="24"/>
              </w:rPr>
            </w:pPr>
          </w:p>
          <w:p w14:paraId="393A348D" w14:textId="77777777" w:rsidR="00FB1651" w:rsidRPr="002C7F50" w:rsidRDefault="00FB1651" w:rsidP="00CD3BBB">
            <w:pPr>
              <w:jc w:val="both"/>
              <w:rPr>
                <w:rFonts w:ascii="Times New Roman" w:hAnsi="Times New Roman" w:cs="Times New Roman"/>
                <w:szCs w:val="24"/>
              </w:rPr>
            </w:pPr>
          </w:p>
        </w:tc>
        <w:tc>
          <w:tcPr>
            <w:tcW w:w="2410" w:type="dxa"/>
            <w:vMerge w:val="restart"/>
          </w:tcPr>
          <w:p w14:paraId="08FED58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Не предоставляется Международными </w:t>
            </w:r>
            <w:r>
              <w:rPr>
                <w:rFonts w:ascii="Times New Roman" w:hAnsi="Times New Roman" w:cs="Times New Roman"/>
                <w:szCs w:val="24"/>
              </w:rPr>
              <w:t xml:space="preserve">финансовыми </w:t>
            </w:r>
            <w:r w:rsidRPr="002C7F50">
              <w:rPr>
                <w:rFonts w:ascii="Times New Roman" w:hAnsi="Times New Roman" w:cs="Times New Roman"/>
                <w:szCs w:val="24"/>
              </w:rPr>
              <w:t>ор</w:t>
            </w:r>
            <w:r>
              <w:rPr>
                <w:rFonts w:ascii="Times New Roman" w:hAnsi="Times New Roman" w:cs="Times New Roman"/>
                <w:szCs w:val="24"/>
              </w:rPr>
              <w:t>г</w:t>
            </w:r>
            <w:r w:rsidRPr="002C7F50">
              <w:rPr>
                <w:rFonts w:ascii="Times New Roman" w:hAnsi="Times New Roman" w:cs="Times New Roman"/>
                <w:szCs w:val="24"/>
              </w:rPr>
              <w:t>анизациями</w:t>
            </w:r>
          </w:p>
        </w:tc>
      </w:tr>
      <w:tr w:rsidR="00FB1651" w:rsidRPr="002C7F50" w14:paraId="69EFD09E" w14:textId="77777777" w:rsidTr="00CB4283">
        <w:tc>
          <w:tcPr>
            <w:tcW w:w="709" w:type="dxa"/>
            <w:vMerge/>
          </w:tcPr>
          <w:p w14:paraId="18A1F853" w14:textId="77777777" w:rsidR="00FB1651" w:rsidRPr="00EA4382" w:rsidRDefault="00FB1651" w:rsidP="00CD3BBB">
            <w:pPr>
              <w:jc w:val="both"/>
              <w:rPr>
                <w:rFonts w:ascii="Times New Roman" w:hAnsi="Times New Roman" w:cs="Times New Roman"/>
                <w:szCs w:val="24"/>
                <w:highlight w:val="yellow"/>
              </w:rPr>
            </w:pPr>
          </w:p>
        </w:tc>
        <w:tc>
          <w:tcPr>
            <w:tcW w:w="2552" w:type="dxa"/>
            <w:vMerge/>
          </w:tcPr>
          <w:p w14:paraId="18C04D2A" w14:textId="77777777" w:rsidR="00FB1651" w:rsidRPr="002C7F50" w:rsidRDefault="00FB1651" w:rsidP="00CD3BBB">
            <w:pPr>
              <w:jc w:val="both"/>
              <w:rPr>
                <w:rFonts w:ascii="Times New Roman" w:hAnsi="Times New Roman" w:cs="Times New Roman"/>
                <w:szCs w:val="24"/>
                <w:highlight w:val="yellow"/>
              </w:rPr>
            </w:pPr>
          </w:p>
        </w:tc>
        <w:tc>
          <w:tcPr>
            <w:tcW w:w="2126" w:type="dxa"/>
          </w:tcPr>
          <w:p w14:paraId="245D02E6"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w:t>
            </w:r>
          </w:p>
          <w:p w14:paraId="1F4505B4" w14:textId="77777777" w:rsidR="00FB1651" w:rsidRPr="002C7F50" w:rsidRDefault="00FB1651" w:rsidP="00CD3BBB">
            <w:pPr>
              <w:jc w:val="both"/>
              <w:rPr>
                <w:rFonts w:ascii="Times New Roman" w:hAnsi="Times New Roman" w:cs="Times New Roman"/>
                <w:szCs w:val="24"/>
              </w:rPr>
            </w:pPr>
          </w:p>
          <w:p w14:paraId="35F87D31"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Электронная копия бумажного документа</w:t>
            </w:r>
          </w:p>
        </w:tc>
        <w:tc>
          <w:tcPr>
            <w:tcW w:w="1843" w:type="dxa"/>
          </w:tcPr>
          <w:p w14:paraId="18E7A07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В электронном виде</w:t>
            </w:r>
          </w:p>
          <w:p w14:paraId="09048D2B" w14:textId="77777777" w:rsidR="00FB1651" w:rsidRPr="002C7F50" w:rsidRDefault="00FB1651" w:rsidP="00CD3BBB">
            <w:pPr>
              <w:jc w:val="both"/>
              <w:rPr>
                <w:rFonts w:ascii="Times New Roman" w:hAnsi="Times New Roman" w:cs="Times New Roman"/>
                <w:szCs w:val="24"/>
              </w:rPr>
            </w:pPr>
          </w:p>
        </w:tc>
        <w:tc>
          <w:tcPr>
            <w:tcW w:w="2410" w:type="dxa"/>
            <w:vMerge/>
          </w:tcPr>
          <w:p w14:paraId="0EA84F1D" w14:textId="77777777" w:rsidR="00FB1651" w:rsidRPr="002C7F50" w:rsidRDefault="00FB1651" w:rsidP="00CD3BBB">
            <w:pPr>
              <w:jc w:val="both"/>
              <w:rPr>
                <w:rFonts w:ascii="Times New Roman" w:hAnsi="Times New Roman" w:cs="Times New Roman"/>
                <w:szCs w:val="24"/>
              </w:rPr>
            </w:pPr>
          </w:p>
        </w:tc>
      </w:tr>
      <w:tr w:rsidR="00FB1651" w:rsidRPr="002C7F50" w14:paraId="3DFBC1D3" w14:textId="77777777" w:rsidTr="00CB4283">
        <w:tc>
          <w:tcPr>
            <w:tcW w:w="709" w:type="dxa"/>
            <w:vMerge w:val="restart"/>
          </w:tcPr>
          <w:p w14:paraId="3023295F" w14:textId="77777777" w:rsidR="00FB1651" w:rsidRPr="002C7F50" w:rsidRDefault="00FB1651" w:rsidP="00CD3BBB">
            <w:pPr>
              <w:jc w:val="both"/>
              <w:rPr>
                <w:rFonts w:ascii="Times New Roman" w:hAnsi="Times New Roman" w:cs="Times New Roman"/>
                <w:szCs w:val="24"/>
              </w:rPr>
            </w:pPr>
            <w:r>
              <w:rPr>
                <w:rFonts w:ascii="Times New Roman" w:hAnsi="Times New Roman" w:cs="Times New Roman"/>
                <w:szCs w:val="24"/>
              </w:rPr>
              <w:t>6</w:t>
            </w:r>
          </w:p>
        </w:tc>
        <w:tc>
          <w:tcPr>
            <w:tcW w:w="2552" w:type="dxa"/>
            <w:vMerge w:val="restart"/>
          </w:tcPr>
          <w:p w14:paraId="4FF6F189"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Документы (свидетельство/ уведомление), подтверждающие постановку на учет в налоговом органе по месту регистрации иностранной организации </w:t>
            </w:r>
          </w:p>
        </w:tc>
        <w:tc>
          <w:tcPr>
            <w:tcW w:w="2126" w:type="dxa"/>
          </w:tcPr>
          <w:p w14:paraId="4F9CEE4F"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(для изготовления и заверения копии работником </w:t>
            </w:r>
            <w:r>
              <w:rPr>
                <w:rFonts w:ascii="Times New Roman" w:hAnsi="Times New Roman" w:cs="Times New Roman"/>
                <w:szCs w:val="24"/>
              </w:rPr>
              <w:t>Биржи</w:t>
            </w:r>
            <w:r w:rsidRPr="002C7F50">
              <w:rPr>
                <w:rFonts w:ascii="Times New Roman" w:hAnsi="Times New Roman" w:cs="Times New Roman"/>
                <w:szCs w:val="24"/>
              </w:rPr>
              <w:t>)</w:t>
            </w:r>
          </w:p>
          <w:p w14:paraId="526F28DC" w14:textId="77777777" w:rsidR="00FB1651" w:rsidRPr="002C7F50" w:rsidRDefault="00FB1651" w:rsidP="00CD3BBB">
            <w:pPr>
              <w:jc w:val="both"/>
              <w:rPr>
                <w:rFonts w:ascii="Times New Roman" w:hAnsi="Times New Roman" w:cs="Times New Roman"/>
                <w:szCs w:val="24"/>
              </w:rPr>
            </w:pPr>
          </w:p>
          <w:p w14:paraId="0D7F69C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Нотариально удостоверенная копия</w:t>
            </w:r>
          </w:p>
          <w:p w14:paraId="6C0A83D5" w14:textId="77777777" w:rsidR="00FB1651" w:rsidRPr="002C7F50" w:rsidRDefault="00FB1651" w:rsidP="00CD3BBB">
            <w:pPr>
              <w:jc w:val="both"/>
              <w:rPr>
                <w:rFonts w:ascii="Times New Roman" w:hAnsi="Times New Roman" w:cs="Times New Roman"/>
                <w:szCs w:val="24"/>
              </w:rPr>
            </w:pPr>
          </w:p>
          <w:p w14:paraId="6A708294"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Копия документа, удостоверенная регистрирующим/ иным уполномоченным органом страны регистрации</w:t>
            </w:r>
          </w:p>
          <w:p w14:paraId="794E5FDF" w14:textId="77777777" w:rsidR="00FB1651" w:rsidRPr="002C7F50" w:rsidRDefault="00FB1651" w:rsidP="00CD3BBB">
            <w:pPr>
              <w:jc w:val="both"/>
              <w:rPr>
                <w:rFonts w:ascii="Times New Roman" w:hAnsi="Times New Roman" w:cs="Times New Roman"/>
                <w:szCs w:val="24"/>
              </w:rPr>
            </w:pPr>
          </w:p>
          <w:p w14:paraId="4EC0F4BB"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Копия </w:t>
            </w:r>
          </w:p>
        </w:tc>
        <w:tc>
          <w:tcPr>
            <w:tcW w:w="1843" w:type="dxa"/>
          </w:tcPr>
          <w:p w14:paraId="5B799A8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На бумажном носителе</w:t>
            </w:r>
          </w:p>
          <w:p w14:paraId="632AED49" w14:textId="77777777" w:rsidR="00FB1651" w:rsidRPr="002C7F50" w:rsidRDefault="00FB1651" w:rsidP="00CD3BBB">
            <w:pPr>
              <w:jc w:val="both"/>
              <w:rPr>
                <w:rFonts w:ascii="Times New Roman" w:hAnsi="Times New Roman" w:cs="Times New Roman"/>
                <w:szCs w:val="24"/>
              </w:rPr>
            </w:pPr>
          </w:p>
          <w:p w14:paraId="00DDF01A" w14:textId="77777777" w:rsidR="00FB1651" w:rsidRPr="002C7F50" w:rsidRDefault="00FB1651" w:rsidP="00CD3BBB">
            <w:pPr>
              <w:jc w:val="both"/>
              <w:rPr>
                <w:rFonts w:ascii="Times New Roman" w:hAnsi="Times New Roman" w:cs="Times New Roman"/>
                <w:szCs w:val="24"/>
              </w:rPr>
            </w:pPr>
          </w:p>
          <w:p w14:paraId="5D50BC1B" w14:textId="77777777" w:rsidR="00FB1651" w:rsidRPr="002C7F50" w:rsidRDefault="00FB1651" w:rsidP="00CD3BBB">
            <w:pPr>
              <w:jc w:val="both"/>
              <w:rPr>
                <w:rFonts w:ascii="Times New Roman" w:hAnsi="Times New Roman" w:cs="Times New Roman"/>
                <w:szCs w:val="24"/>
              </w:rPr>
            </w:pPr>
          </w:p>
          <w:p w14:paraId="7D4D4D85" w14:textId="77777777" w:rsidR="00FB1651" w:rsidRPr="002C7F50" w:rsidRDefault="00FB1651" w:rsidP="00CD3BBB">
            <w:pPr>
              <w:jc w:val="both"/>
              <w:rPr>
                <w:rFonts w:ascii="Times New Roman" w:hAnsi="Times New Roman" w:cs="Times New Roman"/>
                <w:szCs w:val="24"/>
              </w:rPr>
            </w:pPr>
          </w:p>
        </w:tc>
        <w:tc>
          <w:tcPr>
            <w:tcW w:w="2410" w:type="dxa"/>
            <w:vMerge w:val="restart"/>
          </w:tcPr>
          <w:p w14:paraId="19A3DA56"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Не предоставляется Международными орг</w:t>
            </w:r>
            <w:r>
              <w:rPr>
                <w:rFonts w:ascii="Times New Roman" w:hAnsi="Times New Roman" w:cs="Times New Roman"/>
                <w:szCs w:val="24"/>
              </w:rPr>
              <w:t>а</w:t>
            </w:r>
            <w:r w:rsidRPr="002C7F50">
              <w:rPr>
                <w:rFonts w:ascii="Times New Roman" w:hAnsi="Times New Roman" w:cs="Times New Roman"/>
                <w:szCs w:val="24"/>
              </w:rPr>
              <w:t>низациями</w:t>
            </w:r>
          </w:p>
        </w:tc>
      </w:tr>
      <w:tr w:rsidR="00FB1651" w:rsidRPr="002C7F50" w14:paraId="2B3EBACF" w14:textId="77777777" w:rsidTr="00CB4283">
        <w:tc>
          <w:tcPr>
            <w:tcW w:w="709" w:type="dxa"/>
            <w:vMerge/>
          </w:tcPr>
          <w:p w14:paraId="7E479869" w14:textId="77777777" w:rsidR="00FB1651" w:rsidRPr="002C7F50" w:rsidRDefault="00FB1651" w:rsidP="00CD3BBB">
            <w:pPr>
              <w:jc w:val="both"/>
              <w:rPr>
                <w:rFonts w:ascii="Times New Roman" w:hAnsi="Times New Roman" w:cs="Times New Roman"/>
                <w:szCs w:val="24"/>
                <w:lang w:val="en-US"/>
              </w:rPr>
            </w:pPr>
          </w:p>
        </w:tc>
        <w:tc>
          <w:tcPr>
            <w:tcW w:w="2552" w:type="dxa"/>
            <w:vMerge/>
          </w:tcPr>
          <w:p w14:paraId="1BAEEF67" w14:textId="77777777" w:rsidR="00FB1651" w:rsidRPr="002C7F50" w:rsidRDefault="00FB1651" w:rsidP="00CD3BBB">
            <w:pPr>
              <w:jc w:val="both"/>
              <w:rPr>
                <w:rFonts w:ascii="Times New Roman" w:hAnsi="Times New Roman" w:cs="Times New Roman"/>
                <w:szCs w:val="24"/>
              </w:rPr>
            </w:pPr>
          </w:p>
        </w:tc>
        <w:tc>
          <w:tcPr>
            <w:tcW w:w="2126" w:type="dxa"/>
          </w:tcPr>
          <w:p w14:paraId="2123149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w:t>
            </w:r>
          </w:p>
          <w:p w14:paraId="59DAAED7" w14:textId="77777777" w:rsidR="00FB1651" w:rsidRPr="002C7F50" w:rsidRDefault="00FB1651" w:rsidP="00CD3BBB">
            <w:pPr>
              <w:jc w:val="both"/>
              <w:rPr>
                <w:rFonts w:ascii="Times New Roman" w:hAnsi="Times New Roman" w:cs="Times New Roman"/>
                <w:szCs w:val="24"/>
              </w:rPr>
            </w:pPr>
          </w:p>
          <w:p w14:paraId="357245D9"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Электронная копия бумажного документа</w:t>
            </w:r>
          </w:p>
        </w:tc>
        <w:tc>
          <w:tcPr>
            <w:tcW w:w="1843" w:type="dxa"/>
          </w:tcPr>
          <w:p w14:paraId="7BEE6434"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В электронном виде</w:t>
            </w:r>
          </w:p>
          <w:p w14:paraId="03871EF2" w14:textId="77777777" w:rsidR="00FB1651" w:rsidRPr="002C7F50" w:rsidRDefault="00FB1651" w:rsidP="00CD3BBB">
            <w:pPr>
              <w:jc w:val="both"/>
              <w:rPr>
                <w:rFonts w:ascii="Times New Roman" w:hAnsi="Times New Roman" w:cs="Times New Roman"/>
                <w:szCs w:val="24"/>
              </w:rPr>
            </w:pPr>
          </w:p>
        </w:tc>
        <w:tc>
          <w:tcPr>
            <w:tcW w:w="2410" w:type="dxa"/>
            <w:vMerge/>
          </w:tcPr>
          <w:p w14:paraId="71BAEDB9" w14:textId="77777777" w:rsidR="00FB1651" w:rsidRPr="002C7F50" w:rsidDel="001948BB" w:rsidRDefault="00FB1651" w:rsidP="00CD3BBB">
            <w:pPr>
              <w:jc w:val="both"/>
              <w:rPr>
                <w:rFonts w:ascii="Times New Roman" w:hAnsi="Times New Roman" w:cs="Times New Roman"/>
                <w:szCs w:val="24"/>
              </w:rPr>
            </w:pPr>
          </w:p>
        </w:tc>
      </w:tr>
      <w:tr w:rsidR="00FB1651" w:rsidRPr="002C7F50" w14:paraId="00CF4880" w14:textId="77777777" w:rsidTr="00CB4283">
        <w:tc>
          <w:tcPr>
            <w:tcW w:w="709" w:type="dxa"/>
            <w:vMerge w:val="restart"/>
          </w:tcPr>
          <w:p w14:paraId="2091608E" w14:textId="77777777" w:rsidR="00FB1651" w:rsidRPr="002C7F50" w:rsidDel="00EB7C01" w:rsidRDefault="00FB1651" w:rsidP="00CD3BBB">
            <w:pPr>
              <w:tabs>
                <w:tab w:val="left" w:pos="709"/>
                <w:tab w:val="left" w:pos="851"/>
              </w:tabs>
              <w:ind w:left="-40"/>
              <w:contextualSpacing/>
              <w:jc w:val="both"/>
              <w:rPr>
                <w:rFonts w:ascii="Times New Roman" w:hAnsi="Times New Roman" w:cs="Times New Roman"/>
                <w:szCs w:val="24"/>
              </w:rPr>
            </w:pPr>
            <w:r>
              <w:rPr>
                <w:rFonts w:ascii="Times New Roman" w:hAnsi="Times New Roman" w:cs="Times New Roman"/>
                <w:szCs w:val="24"/>
              </w:rPr>
              <w:t>7</w:t>
            </w:r>
          </w:p>
        </w:tc>
        <w:tc>
          <w:tcPr>
            <w:tcW w:w="2552" w:type="dxa"/>
            <w:vMerge w:val="restart"/>
          </w:tcPr>
          <w:p w14:paraId="0431FAC3" w14:textId="77777777" w:rsidR="00FB1651" w:rsidRPr="002C7F50" w:rsidRDefault="00FB1651" w:rsidP="00CD3BBB">
            <w:pPr>
              <w:pStyle w:val="a7"/>
              <w:tabs>
                <w:tab w:val="left" w:pos="709"/>
                <w:tab w:val="left" w:pos="851"/>
              </w:tabs>
              <w:ind w:left="-40"/>
              <w:contextualSpacing/>
              <w:jc w:val="both"/>
              <w:rPr>
                <w:rFonts w:ascii="Times New Roman" w:hAnsi="Times New Roman"/>
                <w:sz w:val="24"/>
                <w:szCs w:val="24"/>
              </w:rPr>
            </w:pPr>
            <w:r w:rsidRPr="002C7F50">
              <w:rPr>
                <w:rFonts w:ascii="Times New Roman" w:hAnsi="Times New Roman"/>
                <w:bCs/>
                <w:sz w:val="24"/>
                <w:szCs w:val="24"/>
              </w:rPr>
              <w:t xml:space="preserve">Документ, подтверждающий </w:t>
            </w:r>
            <w:r w:rsidRPr="002C7F50">
              <w:rPr>
                <w:rFonts w:ascii="Times New Roman" w:hAnsi="Times New Roman"/>
                <w:bCs/>
                <w:sz w:val="24"/>
                <w:szCs w:val="24"/>
              </w:rPr>
              <w:lastRenderedPageBreak/>
              <w:t>постановку юридического лица на налоговый учет в Российской Федерации (при наличии)</w:t>
            </w:r>
          </w:p>
        </w:tc>
        <w:tc>
          <w:tcPr>
            <w:tcW w:w="2126" w:type="dxa"/>
          </w:tcPr>
          <w:p w14:paraId="0C6DAFC8"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highlight w:val="yellow"/>
              </w:rPr>
            </w:pPr>
            <w:r w:rsidRPr="002C7F50">
              <w:rPr>
                <w:rFonts w:ascii="Times New Roman" w:hAnsi="Times New Roman" w:cs="Times New Roman"/>
                <w:szCs w:val="24"/>
              </w:rPr>
              <w:lastRenderedPageBreak/>
              <w:t xml:space="preserve">Оригинал (для изготовления и </w:t>
            </w:r>
            <w:r w:rsidRPr="002C7F50">
              <w:rPr>
                <w:rFonts w:ascii="Times New Roman" w:hAnsi="Times New Roman" w:cs="Times New Roman"/>
                <w:szCs w:val="24"/>
              </w:rPr>
              <w:lastRenderedPageBreak/>
              <w:t xml:space="preserve">заверения копии работником </w:t>
            </w:r>
            <w:r>
              <w:rPr>
                <w:rFonts w:ascii="Times New Roman" w:hAnsi="Times New Roman" w:cs="Times New Roman"/>
                <w:szCs w:val="24"/>
              </w:rPr>
              <w:t>Биржи</w:t>
            </w:r>
            <w:r w:rsidRPr="002C7F50">
              <w:rPr>
                <w:rFonts w:ascii="Times New Roman" w:hAnsi="Times New Roman" w:cs="Times New Roman"/>
                <w:szCs w:val="24"/>
              </w:rPr>
              <w:t>)</w:t>
            </w:r>
          </w:p>
          <w:p w14:paraId="66FD542F"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highlight w:val="yellow"/>
              </w:rPr>
            </w:pPr>
          </w:p>
          <w:p w14:paraId="1F9388AF"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r w:rsidRPr="002C7F50">
              <w:rPr>
                <w:rFonts w:ascii="Times New Roman" w:hAnsi="Times New Roman" w:cs="Times New Roman"/>
                <w:szCs w:val="24"/>
              </w:rPr>
              <w:t>Нотариально удостоверенная копия</w:t>
            </w:r>
          </w:p>
          <w:p w14:paraId="79EF73D8"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p>
          <w:p w14:paraId="723C103D"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r w:rsidRPr="002C7F50">
              <w:rPr>
                <w:rFonts w:ascii="Times New Roman" w:hAnsi="Times New Roman" w:cs="Times New Roman"/>
                <w:szCs w:val="24"/>
              </w:rPr>
              <w:t xml:space="preserve">Копия </w:t>
            </w:r>
          </w:p>
        </w:tc>
        <w:tc>
          <w:tcPr>
            <w:tcW w:w="1843" w:type="dxa"/>
          </w:tcPr>
          <w:p w14:paraId="0547EE39"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r w:rsidRPr="002C7F50">
              <w:rPr>
                <w:rFonts w:ascii="Times New Roman" w:hAnsi="Times New Roman" w:cs="Times New Roman"/>
                <w:szCs w:val="24"/>
              </w:rPr>
              <w:lastRenderedPageBreak/>
              <w:t>На бумажном носителе</w:t>
            </w:r>
          </w:p>
          <w:p w14:paraId="338AB023"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p>
          <w:p w14:paraId="6A9407BA"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p>
          <w:p w14:paraId="4BF962AE"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p>
          <w:p w14:paraId="394B8D92"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p>
        </w:tc>
        <w:tc>
          <w:tcPr>
            <w:tcW w:w="2410" w:type="dxa"/>
            <w:vMerge w:val="restart"/>
          </w:tcPr>
          <w:p w14:paraId="2282E425" w14:textId="77777777" w:rsidR="00FB1651" w:rsidRPr="002C7F50" w:rsidRDefault="00FB1651" w:rsidP="00CD3BBB">
            <w:pPr>
              <w:jc w:val="both"/>
              <w:rPr>
                <w:rFonts w:ascii="Times New Roman" w:hAnsi="Times New Roman" w:cs="Times New Roman"/>
                <w:szCs w:val="24"/>
              </w:rPr>
            </w:pPr>
          </w:p>
          <w:p w14:paraId="12772B92" w14:textId="77777777" w:rsidR="00FB1651" w:rsidRPr="002C7F50" w:rsidRDefault="00FB1651" w:rsidP="00CD3BBB">
            <w:pPr>
              <w:jc w:val="both"/>
              <w:rPr>
                <w:rFonts w:ascii="Times New Roman" w:hAnsi="Times New Roman" w:cs="Times New Roman"/>
                <w:szCs w:val="24"/>
              </w:rPr>
            </w:pPr>
          </w:p>
        </w:tc>
      </w:tr>
      <w:tr w:rsidR="00FB1651" w:rsidRPr="002C7F50" w14:paraId="6A234C48" w14:textId="77777777" w:rsidTr="00CB4283">
        <w:tc>
          <w:tcPr>
            <w:tcW w:w="709" w:type="dxa"/>
            <w:vMerge/>
          </w:tcPr>
          <w:p w14:paraId="2B1CFC6A"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p>
        </w:tc>
        <w:tc>
          <w:tcPr>
            <w:tcW w:w="2552" w:type="dxa"/>
            <w:vMerge/>
          </w:tcPr>
          <w:p w14:paraId="120C44E8" w14:textId="77777777" w:rsidR="00FB1651" w:rsidRPr="002C7F50" w:rsidRDefault="00FB1651" w:rsidP="00CD3BBB">
            <w:pPr>
              <w:pStyle w:val="a7"/>
              <w:tabs>
                <w:tab w:val="left" w:pos="709"/>
                <w:tab w:val="left" w:pos="851"/>
              </w:tabs>
              <w:ind w:left="-40"/>
              <w:contextualSpacing/>
              <w:jc w:val="both"/>
              <w:rPr>
                <w:rFonts w:ascii="Times New Roman" w:hAnsi="Times New Roman"/>
                <w:bCs/>
                <w:sz w:val="24"/>
                <w:szCs w:val="24"/>
              </w:rPr>
            </w:pPr>
          </w:p>
        </w:tc>
        <w:tc>
          <w:tcPr>
            <w:tcW w:w="2126" w:type="dxa"/>
          </w:tcPr>
          <w:p w14:paraId="7BBC2173"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r w:rsidRPr="002C7F50">
              <w:rPr>
                <w:rFonts w:ascii="Times New Roman" w:hAnsi="Times New Roman" w:cs="Times New Roman"/>
                <w:szCs w:val="24"/>
              </w:rPr>
              <w:t xml:space="preserve">Оригинал </w:t>
            </w:r>
          </w:p>
          <w:p w14:paraId="7B5C44ED"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p>
          <w:p w14:paraId="1DCD4258"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highlight w:val="green"/>
              </w:rPr>
            </w:pPr>
            <w:r w:rsidRPr="002C7F50">
              <w:rPr>
                <w:rFonts w:ascii="Times New Roman" w:hAnsi="Times New Roman" w:cs="Times New Roman"/>
                <w:szCs w:val="24"/>
              </w:rPr>
              <w:t>Электронная копия бумажного документа</w:t>
            </w:r>
          </w:p>
        </w:tc>
        <w:tc>
          <w:tcPr>
            <w:tcW w:w="1843" w:type="dxa"/>
          </w:tcPr>
          <w:p w14:paraId="6676E263"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r w:rsidRPr="002C7F50">
              <w:rPr>
                <w:rFonts w:ascii="Times New Roman" w:hAnsi="Times New Roman" w:cs="Times New Roman"/>
                <w:szCs w:val="24"/>
              </w:rPr>
              <w:t>В электронном виде</w:t>
            </w:r>
          </w:p>
          <w:p w14:paraId="79D7E78C"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highlight w:val="green"/>
              </w:rPr>
            </w:pPr>
          </w:p>
        </w:tc>
        <w:tc>
          <w:tcPr>
            <w:tcW w:w="2410" w:type="dxa"/>
            <w:vMerge/>
          </w:tcPr>
          <w:p w14:paraId="6ADAE22A" w14:textId="77777777" w:rsidR="00FB1651" w:rsidRPr="002C7F50" w:rsidRDefault="00FB1651" w:rsidP="00CD3BBB">
            <w:pPr>
              <w:jc w:val="both"/>
              <w:rPr>
                <w:rFonts w:ascii="Times New Roman" w:hAnsi="Times New Roman" w:cs="Times New Roman"/>
                <w:szCs w:val="24"/>
              </w:rPr>
            </w:pPr>
          </w:p>
        </w:tc>
      </w:tr>
      <w:tr w:rsidR="00FB1651" w:rsidRPr="002C7F50" w14:paraId="153C5DAF" w14:textId="77777777" w:rsidTr="00CB4283">
        <w:tc>
          <w:tcPr>
            <w:tcW w:w="709" w:type="dxa"/>
            <w:vMerge w:val="restart"/>
          </w:tcPr>
          <w:p w14:paraId="67325D11" w14:textId="77777777" w:rsidR="00FB1651" w:rsidRPr="00B15530" w:rsidRDefault="00FB1651" w:rsidP="00CD3BBB">
            <w:pPr>
              <w:jc w:val="both"/>
              <w:rPr>
                <w:rFonts w:ascii="Times New Roman" w:hAnsi="Times New Roman" w:cs="Times New Roman"/>
                <w:szCs w:val="24"/>
              </w:rPr>
            </w:pPr>
            <w:r>
              <w:rPr>
                <w:rFonts w:ascii="Times New Roman" w:hAnsi="Times New Roman" w:cs="Times New Roman"/>
                <w:szCs w:val="24"/>
              </w:rPr>
              <w:t>8</w:t>
            </w:r>
          </w:p>
        </w:tc>
        <w:tc>
          <w:tcPr>
            <w:tcW w:w="2552" w:type="dxa"/>
            <w:vMerge w:val="restart"/>
          </w:tcPr>
          <w:p w14:paraId="12293922" w14:textId="77777777" w:rsidR="00FB1651" w:rsidRPr="002C7F50" w:rsidRDefault="00FB1651" w:rsidP="00CD3BBB">
            <w:pPr>
              <w:jc w:val="both"/>
              <w:rPr>
                <w:rFonts w:ascii="Times New Roman" w:hAnsi="Times New Roman" w:cs="Times New Roman"/>
                <w:szCs w:val="24"/>
              </w:rPr>
            </w:pPr>
            <w:r w:rsidRPr="00B15530">
              <w:rPr>
                <w:rFonts w:ascii="Times New Roman" w:hAnsi="Times New Roman" w:cs="Times New Roman"/>
              </w:rPr>
              <w:t xml:space="preserve">Специальное разрешение, лицензия </w:t>
            </w:r>
            <w:r w:rsidRPr="00EA4382">
              <w:rPr>
                <w:rFonts w:ascii="Times New Roman" w:eastAsia="Times New Roman" w:hAnsi="Times New Roman" w:cs="Times New Roman"/>
                <w:lang w:eastAsia="ru-RU"/>
              </w:rPr>
              <w:t>центрального (национального) банка или иного уполномоченного органа государства учреждения Кандидата/Участника,</w:t>
            </w:r>
            <w:r w:rsidRPr="00B15530">
              <w:rPr>
                <w:rFonts w:ascii="Times New Roman" w:hAnsi="Times New Roman" w:cs="Times New Roman"/>
              </w:rPr>
              <w:t xml:space="preserve"> </w:t>
            </w:r>
            <w:r>
              <w:rPr>
                <w:rFonts w:ascii="Times New Roman" w:hAnsi="Times New Roman" w:cs="Times New Roman"/>
              </w:rPr>
              <w:t>на</w:t>
            </w:r>
            <w:r w:rsidRPr="00B15530">
              <w:rPr>
                <w:rFonts w:ascii="Times New Roman" w:hAnsi="Times New Roman" w:cs="Times New Roman"/>
              </w:rPr>
              <w:t xml:space="preserve"> осуществление банковских операций</w:t>
            </w:r>
            <w:r w:rsidRPr="00EA4382">
              <w:rPr>
                <w:rFonts w:ascii="Times New Roman" w:eastAsia="Times New Roman" w:hAnsi="Times New Roman" w:cs="Times New Roman"/>
                <w:lang w:eastAsia="ru-RU"/>
              </w:rPr>
              <w:t xml:space="preserve">, предусмотренных законодательством государства учреждения, резидентом которого является </w:t>
            </w:r>
            <w:r>
              <w:rPr>
                <w:rFonts w:ascii="Times New Roman" w:eastAsia="Times New Roman" w:hAnsi="Times New Roman" w:cs="Times New Roman"/>
                <w:lang w:eastAsia="ru-RU"/>
              </w:rPr>
              <w:t>Кандидат</w:t>
            </w:r>
            <w:r w:rsidRPr="00EA4382">
              <w:rPr>
                <w:rFonts w:ascii="Times New Roman" w:eastAsia="Times New Roman" w:hAnsi="Times New Roman" w:cs="Times New Roman"/>
                <w:lang w:eastAsia="ru-RU"/>
              </w:rPr>
              <w:t>/</w:t>
            </w:r>
            <w:r>
              <w:rPr>
                <w:rFonts w:ascii="Times New Roman" w:eastAsia="Times New Roman" w:hAnsi="Times New Roman" w:cs="Times New Roman"/>
                <w:lang w:eastAsia="ru-RU"/>
              </w:rPr>
              <w:t>Участник</w:t>
            </w:r>
            <w:r w:rsidRPr="00EA4382">
              <w:rPr>
                <w:rFonts w:ascii="Times New Roman" w:eastAsia="Times New Roman" w:hAnsi="Times New Roman" w:cs="Times New Roman"/>
                <w:lang w:eastAsia="ru-RU"/>
              </w:rPr>
              <w:t>, а также на осуществление валютных операций</w:t>
            </w:r>
            <w:r w:rsidRPr="00B15530">
              <w:rPr>
                <w:rFonts w:ascii="Times New Roman" w:hAnsi="Times New Roman" w:cs="Times New Roman"/>
              </w:rPr>
              <w:t xml:space="preserve"> </w:t>
            </w:r>
          </w:p>
        </w:tc>
        <w:tc>
          <w:tcPr>
            <w:tcW w:w="2126" w:type="dxa"/>
          </w:tcPr>
          <w:p w14:paraId="52818CAA"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w:t>
            </w:r>
            <w:r w:rsidRPr="00F44E4C">
              <w:rPr>
                <w:szCs w:val="24"/>
              </w:rPr>
              <w:t>(</w:t>
            </w:r>
            <w:r w:rsidRPr="002C7F50">
              <w:rPr>
                <w:rFonts w:ascii="Times New Roman" w:hAnsi="Times New Roman" w:cs="Times New Roman"/>
                <w:szCs w:val="24"/>
              </w:rPr>
              <w:t xml:space="preserve">для изготовления и заверения копии работником </w:t>
            </w:r>
            <w:r>
              <w:rPr>
                <w:rFonts w:ascii="Times New Roman" w:hAnsi="Times New Roman" w:cs="Times New Roman"/>
                <w:szCs w:val="24"/>
              </w:rPr>
              <w:t>Биржи</w:t>
            </w:r>
            <w:r w:rsidRPr="002C7F50">
              <w:rPr>
                <w:rFonts w:ascii="Times New Roman" w:hAnsi="Times New Roman" w:cs="Times New Roman"/>
                <w:szCs w:val="24"/>
              </w:rPr>
              <w:t>)</w:t>
            </w:r>
          </w:p>
          <w:p w14:paraId="4EFE4241" w14:textId="77777777" w:rsidR="00FB1651" w:rsidRPr="002C7F50" w:rsidRDefault="00FB1651" w:rsidP="00CD3BBB">
            <w:pPr>
              <w:jc w:val="both"/>
              <w:rPr>
                <w:rFonts w:ascii="Times New Roman" w:hAnsi="Times New Roman" w:cs="Times New Roman"/>
                <w:szCs w:val="24"/>
              </w:rPr>
            </w:pPr>
          </w:p>
          <w:p w14:paraId="0B40920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Нотариально удостоверенная копия</w:t>
            </w:r>
          </w:p>
          <w:p w14:paraId="472FDFC7" w14:textId="77777777" w:rsidR="00FB1651" w:rsidRPr="002C7F50" w:rsidRDefault="00FB1651" w:rsidP="00CD3BBB">
            <w:pPr>
              <w:jc w:val="both"/>
              <w:rPr>
                <w:rFonts w:ascii="Times New Roman" w:hAnsi="Times New Roman" w:cs="Times New Roman"/>
                <w:szCs w:val="24"/>
              </w:rPr>
            </w:pPr>
          </w:p>
          <w:p w14:paraId="12A8B415"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Копия</w:t>
            </w:r>
            <w:r>
              <w:rPr>
                <w:rFonts w:ascii="Times New Roman" w:hAnsi="Times New Roman" w:cs="Times New Roman"/>
                <w:szCs w:val="24"/>
              </w:rPr>
              <w:t xml:space="preserve"> </w:t>
            </w:r>
          </w:p>
        </w:tc>
        <w:tc>
          <w:tcPr>
            <w:tcW w:w="1843" w:type="dxa"/>
          </w:tcPr>
          <w:p w14:paraId="6D11347C"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На бумажном носителе</w:t>
            </w:r>
          </w:p>
          <w:p w14:paraId="4817755A" w14:textId="77777777" w:rsidR="00FB1651" w:rsidRPr="002C7F50" w:rsidRDefault="00FB1651" w:rsidP="00CD3BBB">
            <w:pPr>
              <w:jc w:val="both"/>
              <w:rPr>
                <w:rFonts w:ascii="Times New Roman" w:hAnsi="Times New Roman" w:cs="Times New Roman"/>
                <w:szCs w:val="24"/>
              </w:rPr>
            </w:pPr>
          </w:p>
        </w:tc>
        <w:tc>
          <w:tcPr>
            <w:tcW w:w="2410" w:type="dxa"/>
            <w:vMerge w:val="restart"/>
          </w:tcPr>
          <w:p w14:paraId="46FDE4B9"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Не предоставляется Международными </w:t>
            </w:r>
            <w:r>
              <w:rPr>
                <w:rFonts w:ascii="Times New Roman" w:hAnsi="Times New Roman" w:cs="Times New Roman"/>
                <w:szCs w:val="24"/>
              </w:rPr>
              <w:t xml:space="preserve">финансовыми </w:t>
            </w:r>
            <w:r w:rsidRPr="002C7F50">
              <w:rPr>
                <w:rFonts w:ascii="Times New Roman" w:hAnsi="Times New Roman" w:cs="Times New Roman"/>
                <w:szCs w:val="24"/>
              </w:rPr>
              <w:t>орг</w:t>
            </w:r>
            <w:r>
              <w:rPr>
                <w:rFonts w:ascii="Times New Roman" w:hAnsi="Times New Roman" w:cs="Times New Roman"/>
                <w:szCs w:val="24"/>
              </w:rPr>
              <w:t>а</w:t>
            </w:r>
            <w:r w:rsidRPr="002C7F50">
              <w:rPr>
                <w:rFonts w:ascii="Times New Roman" w:hAnsi="Times New Roman" w:cs="Times New Roman"/>
                <w:szCs w:val="24"/>
              </w:rPr>
              <w:t>низациями</w:t>
            </w:r>
          </w:p>
        </w:tc>
      </w:tr>
      <w:tr w:rsidR="00FB1651" w:rsidRPr="002C7F50" w14:paraId="49FCEE1C" w14:textId="77777777" w:rsidTr="00CB4283">
        <w:tc>
          <w:tcPr>
            <w:tcW w:w="709" w:type="dxa"/>
            <w:vMerge/>
          </w:tcPr>
          <w:p w14:paraId="47E2B932" w14:textId="77777777" w:rsidR="00FB1651" w:rsidRPr="002C7F50" w:rsidRDefault="00FB1651" w:rsidP="00CD3BBB">
            <w:pPr>
              <w:jc w:val="both"/>
              <w:rPr>
                <w:rFonts w:ascii="Times New Roman" w:hAnsi="Times New Roman" w:cs="Times New Roman"/>
                <w:szCs w:val="24"/>
              </w:rPr>
            </w:pPr>
          </w:p>
        </w:tc>
        <w:tc>
          <w:tcPr>
            <w:tcW w:w="2552" w:type="dxa"/>
            <w:vMerge/>
          </w:tcPr>
          <w:p w14:paraId="5FE79CF6" w14:textId="77777777" w:rsidR="00FB1651" w:rsidRPr="002C7F50" w:rsidRDefault="00FB1651" w:rsidP="00CD3BBB">
            <w:pPr>
              <w:jc w:val="both"/>
              <w:rPr>
                <w:rFonts w:ascii="Times New Roman" w:hAnsi="Times New Roman" w:cs="Times New Roman"/>
                <w:szCs w:val="24"/>
              </w:rPr>
            </w:pPr>
          </w:p>
        </w:tc>
        <w:tc>
          <w:tcPr>
            <w:tcW w:w="2126" w:type="dxa"/>
          </w:tcPr>
          <w:p w14:paraId="537D757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w:t>
            </w:r>
          </w:p>
          <w:p w14:paraId="0F111A60" w14:textId="77777777" w:rsidR="00FB1651" w:rsidRPr="002C7F50" w:rsidRDefault="00FB1651" w:rsidP="00CD3BBB">
            <w:pPr>
              <w:jc w:val="both"/>
              <w:rPr>
                <w:rFonts w:ascii="Times New Roman" w:hAnsi="Times New Roman" w:cs="Times New Roman"/>
                <w:szCs w:val="24"/>
              </w:rPr>
            </w:pPr>
          </w:p>
          <w:p w14:paraId="1E2D7FD0"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Электронная копия бумажного документа</w:t>
            </w:r>
          </w:p>
        </w:tc>
        <w:tc>
          <w:tcPr>
            <w:tcW w:w="1843" w:type="dxa"/>
          </w:tcPr>
          <w:p w14:paraId="528D051C"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В электронном виде</w:t>
            </w:r>
          </w:p>
          <w:p w14:paraId="0709E602" w14:textId="77777777" w:rsidR="00FB1651" w:rsidRPr="002C7F50" w:rsidRDefault="00FB1651" w:rsidP="00CD3BBB">
            <w:pPr>
              <w:jc w:val="both"/>
              <w:rPr>
                <w:rFonts w:ascii="Times New Roman" w:hAnsi="Times New Roman" w:cs="Times New Roman"/>
                <w:szCs w:val="24"/>
              </w:rPr>
            </w:pPr>
          </w:p>
        </w:tc>
        <w:tc>
          <w:tcPr>
            <w:tcW w:w="2410" w:type="dxa"/>
            <w:vMerge/>
          </w:tcPr>
          <w:p w14:paraId="21C97E3F" w14:textId="77777777" w:rsidR="00FB1651" w:rsidRPr="002C7F50" w:rsidRDefault="00FB1651" w:rsidP="00CD3BBB">
            <w:pPr>
              <w:jc w:val="both"/>
              <w:rPr>
                <w:rFonts w:ascii="Times New Roman" w:hAnsi="Times New Roman" w:cs="Times New Roman"/>
                <w:szCs w:val="24"/>
              </w:rPr>
            </w:pPr>
          </w:p>
        </w:tc>
      </w:tr>
      <w:tr w:rsidR="00FB1651" w:rsidRPr="002C7F50" w14:paraId="2E050099" w14:textId="77777777" w:rsidTr="00CB4283">
        <w:tc>
          <w:tcPr>
            <w:tcW w:w="709" w:type="dxa"/>
          </w:tcPr>
          <w:p w14:paraId="07477CFF" w14:textId="77777777" w:rsidR="00FB1651" w:rsidRPr="002C7F50" w:rsidRDefault="00FB1651" w:rsidP="00CD3BBB">
            <w:pPr>
              <w:jc w:val="both"/>
              <w:rPr>
                <w:rFonts w:ascii="Times New Roman" w:hAnsi="Times New Roman" w:cs="Times New Roman"/>
                <w:szCs w:val="24"/>
                <w:lang w:val="en-US"/>
              </w:rPr>
            </w:pPr>
            <w:r>
              <w:rPr>
                <w:rFonts w:ascii="Times New Roman" w:hAnsi="Times New Roman" w:cs="Times New Roman"/>
                <w:szCs w:val="24"/>
              </w:rPr>
              <w:t>9</w:t>
            </w:r>
          </w:p>
        </w:tc>
        <w:tc>
          <w:tcPr>
            <w:tcW w:w="2552" w:type="dxa"/>
          </w:tcPr>
          <w:p w14:paraId="5C92E76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Документы, подтверждающие полномочия</w:t>
            </w:r>
          </w:p>
        </w:tc>
        <w:tc>
          <w:tcPr>
            <w:tcW w:w="2126" w:type="dxa"/>
            <w:vMerge w:val="restart"/>
          </w:tcPr>
          <w:p w14:paraId="38961AB3" w14:textId="77777777" w:rsidR="003E387D"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(для изготовления и заверения копии работником </w:t>
            </w:r>
          </w:p>
          <w:p w14:paraId="0AC5218F" w14:textId="794EF851" w:rsidR="00FB1651" w:rsidRPr="002C7F50" w:rsidRDefault="003E387D" w:rsidP="00CD3BBB">
            <w:pPr>
              <w:jc w:val="both"/>
              <w:rPr>
                <w:rFonts w:ascii="Times New Roman" w:hAnsi="Times New Roman" w:cs="Times New Roman"/>
                <w:szCs w:val="24"/>
              </w:rPr>
            </w:pPr>
            <w:r>
              <w:rPr>
                <w:rFonts w:ascii="Times New Roman" w:hAnsi="Times New Roman" w:cs="Times New Roman"/>
                <w:szCs w:val="24"/>
              </w:rPr>
              <w:t>Биржи</w:t>
            </w:r>
            <w:r w:rsidR="00FB1651" w:rsidRPr="002C7F50">
              <w:rPr>
                <w:rFonts w:ascii="Times New Roman" w:hAnsi="Times New Roman" w:cs="Times New Roman"/>
                <w:szCs w:val="24"/>
              </w:rPr>
              <w:t>)</w:t>
            </w:r>
          </w:p>
          <w:p w14:paraId="47A52013" w14:textId="77777777" w:rsidR="00FB1651" w:rsidRPr="002C7F50" w:rsidRDefault="00FB1651" w:rsidP="00CD3BBB">
            <w:pPr>
              <w:jc w:val="both"/>
              <w:rPr>
                <w:rFonts w:ascii="Times New Roman" w:hAnsi="Times New Roman" w:cs="Times New Roman"/>
                <w:szCs w:val="24"/>
                <w:highlight w:val="green"/>
              </w:rPr>
            </w:pPr>
          </w:p>
          <w:p w14:paraId="24CC4A6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Нотариально удостоверенная копия </w:t>
            </w:r>
          </w:p>
          <w:p w14:paraId="4C50030D" w14:textId="77777777" w:rsidR="00FB1651" w:rsidRPr="002C7F50" w:rsidRDefault="00FB1651" w:rsidP="00CD3BBB">
            <w:pPr>
              <w:jc w:val="both"/>
              <w:rPr>
                <w:rFonts w:ascii="Times New Roman" w:hAnsi="Times New Roman" w:cs="Times New Roman"/>
                <w:szCs w:val="24"/>
              </w:rPr>
            </w:pPr>
          </w:p>
          <w:p w14:paraId="3491E031" w14:textId="77777777" w:rsidR="00FB1651"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Копия </w:t>
            </w:r>
          </w:p>
          <w:p w14:paraId="5B5282CD" w14:textId="77777777" w:rsidR="00FB1651" w:rsidRPr="002C7F50" w:rsidRDefault="00FB1651" w:rsidP="00CD3BBB">
            <w:pPr>
              <w:jc w:val="both"/>
              <w:rPr>
                <w:rFonts w:ascii="Times New Roman" w:hAnsi="Times New Roman" w:cs="Times New Roman"/>
                <w:szCs w:val="24"/>
              </w:rPr>
            </w:pPr>
          </w:p>
          <w:p w14:paraId="0770EBDC"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Выписка из документа</w:t>
            </w:r>
          </w:p>
          <w:p w14:paraId="1215144B" w14:textId="77777777" w:rsidR="00FB1651" w:rsidRPr="002C7F50" w:rsidRDefault="00FB1651" w:rsidP="00CD3BBB">
            <w:pPr>
              <w:jc w:val="both"/>
              <w:rPr>
                <w:rFonts w:ascii="Times New Roman" w:hAnsi="Times New Roman" w:cs="Times New Roman"/>
                <w:szCs w:val="24"/>
                <w:highlight w:val="green"/>
              </w:rPr>
            </w:pPr>
          </w:p>
          <w:p w14:paraId="4DB82BA8" w14:textId="77777777" w:rsidR="00FB1651" w:rsidRPr="00E02B91"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Нотариально удостоверенная выписка из документа </w:t>
            </w:r>
          </w:p>
        </w:tc>
        <w:tc>
          <w:tcPr>
            <w:tcW w:w="1843" w:type="dxa"/>
            <w:vMerge w:val="restart"/>
          </w:tcPr>
          <w:p w14:paraId="2D6F9E87"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На бумажном носителе</w:t>
            </w:r>
          </w:p>
          <w:p w14:paraId="2E217A5C" w14:textId="77777777" w:rsidR="00FB1651" w:rsidRPr="002C7F50" w:rsidRDefault="00FB1651" w:rsidP="00CD3BBB">
            <w:pPr>
              <w:jc w:val="both"/>
              <w:rPr>
                <w:rFonts w:ascii="Times New Roman" w:hAnsi="Times New Roman" w:cs="Times New Roman"/>
                <w:szCs w:val="24"/>
              </w:rPr>
            </w:pPr>
          </w:p>
        </w:tc>
        <w:tc>
          <w:tcPr>
            <w:tcW w:w="2410" w:type="dxa"/>
            <w:vMerge w:val="restart"/>
          </w:tcPr>
          <w:p w14:paraId="555FE2AD" w14:textId="77777777" w:rsidR="00FB1651" w:rsidRPr="002C7F50" w:rsidRDefault="00FB1651" w:rsidP="00CD3BBB">
            <w:pPr>
              <w:jc w:val="both"/>
              <w:rPr>
                <w:rFonts w:ascii="Times New Roman" w:hAnsi="Times New Roman" w:cs="Times New Roman"/>
                <w:szCs w:val="24"/>
              </w:rPr>
            </w:pPr>
          </w:p>
          <w:p w14:paraId="5A87FD15" w14:textId="77777777" w:rsidR="00FB1651" w:rsidRPr="002C7F50" w:rsidRDefault="00FB1651" w:rsidP="00CD3BBB">
            <w:pPr>
              <w:jc w:val="both"/>
              <w:rPr>
                <w:rFonts w:ascii="Times New Roman" w:hAnsi="Times New Roman" w:cs="Times New Roman"/>
                <w:szCs w:val="24"/>
              </w:rPr>
            </w:pPr>
          </w:p>
        </w:tc>
      </w:tr>
      <w:tr w:rsidR="00FB1651" w:rsidRPr="002C7F50" w14:paraId="70123260" w14:textId="77777777" w:rsidTr="00CB4283">
        <w:tc>
          <w:tcPr>
            <w:tcW w:w="709" w:type="dxa"/>
          </w:tcPr>
          <w:p w14:paraId="10F4ABA0"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1</w:t>
            </w:r>
            <w:r>
              <w:rPr>
                <w:rFonts w:ascii="Times New Roman" w:hAnsi="Times New Roman" w:cs="Times New Roman"/>
                <w:szCs w:val="24"/>
              </w:rPr>
              <w:t>0</w:t>
            </w:r>
            <w:r w:rsidRPr="002C7F50">
              <w:rPr>
                <w:rFonts w:ascii="Times New Roman" w:hAnsi="Times New Roman" w:cs="Times New Roman"/>
                <w:szCs w:val="24"/>
              </w:rPr>
              <w:t>.1</w:t>
            </w:r>
          </w:p>
        </w:tc>
        <w:tc>
          <w:tcPr>
            <w:tcW w:w="2552" w:type="dxa"/>
          </w:tcPr>
          <w:p w14:paraId="1568DBE4"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лица, действующего от имени </w:t>
            </w:r>
            <w:r w:rsidRPr="002C7F50">
              <w:rPr>
                <w:rFonts w:ascii="Times New Roman" w:eastAsia="Calibri" w:hAnsi="Times New Roman" w:cs="Times New Roman"/>
                <w:szCs w:val="24"/>
              </w:rPr>
              <w:t>юридического лица</w:t>
            </w:r>
            <w:r w:rsidRPr="002C7F50">
              <w:rPr>
                <w:rFonts w:ascii="Times New Roman" w:hAnsi="Times New Roman" w:cs="Times New Roman"/>
                <w:szCs w:val="24"/>
              </w:rPr>
              <w:t xml:space="preserve"> без доверенности </w:t>
            </w:r>
          </w:p>
          <w:p w14:paraId="72C8673B" w14:textId="77777777" w:rsidR="00FB1651" w:rsidRPr="002C7F50" w:rsidRDefault="00FB1651" w:rsidP="00CD3BBB">
            <w:pPr>
              <w:jc w:val="both"/>
              <w:rPr>
                <w:rFonts w:ascii="Times New Roman" w:hAnsi="Times New Roman" w:cs="Times New Roman"/>
                <w:i/>
                <w:szCs w:val="24"/>
              </w:rPr>
            </w:pPr>
            <w:r w:rsidRPr="002C7F50">
              <w:rPr>
                <w:rFonts w:ascii="Times New Roman" w:hAnsi="Times New Roman" w:cs="Times New Roman"/>
                <w:i/>
                <w:szCs w:val="24"/>
              </w:rPr>
              <w:t>(например, протоколы</w:t>
            </w:r>
            <w:r>
              <w:rPr>
                <w:rFonts w:ascii="Times New Roman" w:hAnsi="Times New Roman" w:cs="Times New Roman"/>
                <w:i/>
                <w:szCs w:val="24"/>
              </w:rPr>
              <w:t xml:space="preserve"> </w:t>
            </w:r>
            <w:r w:rsidRPr="002C7F50">
              <w:rPr>
                <w:rFonts w:ascii="Times New Roman" w:hAnsi="Times New Roman" w:cs="Times New Roman"/>
                <w:i/>
                <w:szCs w:val="24"/>
              </w:rPr>
              <w:t>/</w:t>
            </w:r>
            <w:r>
              <w:rPr>
                <w:rFonts w:ascii="Times New Roman" w:hAnsi="Times New Roman" w:cs="Times New Roman"/>
                <w:i/>
                <w:szCs w:val="24"/>
              </w:rPr>
              <w:t xml:space="preserve"> </w:t>
            </w:r>
            <w:r w:rsidRPr="002C7F50">
              <w:rPr>
                <w:rFonts w:ascii="Times New Roman" w:hAnsi="Times New Roman" w:cs="Times New Roman"/>
                <w:i/>
                <w:szCs w:val="24"/>
              </w:rPr>
              <w:t>решения</w:t>
            </w:r>
            <w:r>
              <w:rPr>
                <w:rFonts w:ascii="Times New Roman" w:hAnsi="Times New Roman" w:cs="Times New Roman"/>
                <w:i/>
                <w:szCs w:val="24"/>
              </w:rPr>
              <w:t xml:space="preserve"> </w:t>
            </w:r>
            <w:r w:rsidRPr="002C7F50">
              <w:rPr>
                <w:rFonts w:ascii="Times New Roman" w:hAnsi="Times New Roman" w:cs="Times New Roman"/>
                <w:i/>
                <w:szCs w:val="24"/>
              </w:rPr>
              <w:t>/</w:t>
            </w:r>
            <w:r>
              <w:rPr>
                <w:rFonts w:ascii="Times New Roman" w:hAnsi="Times New Roman" w:cs="Times New Roman"/>
                <w:i/>
                <w:szCs w:val="24"/>
              </w:rPr>
              <w:t xml:space="preserve"> </w:t>
            </w:r>
            <w:r w:rsidRPr="002C7F50">
              <w:rPr>
                <w:rFonts w:ascii="Times New Roman" w:hAnsi="Times New Roman" w:cs="Times New Roman"/>
                <w:i/>
                <w:szCs w:val="24"/>
              </w:rPr>
              <w:t>распоряжения об избрании (назначении) на должность)</w:t>
            </w:r>
          </w:p>
        </w:tc>
        <w:tc>
          <w:tcPr>
            <w:tcW w:w="2126" w:type="dxa"/>
            <w:vMerge/>
          </w:tcPr>
          <w:p w14:paraId="0D2D457D" w14:textId="77777777" w:rsidR="00FB1651" w:rsidRPr="002C7F50" w:rsidRDefault="00FB1651" w:rsidP="00CD3BBB">
            <w:pPr>
              <w:jc w:val="both"/>
              <w:rPr>
                <w:rFonts w:ascii="Times New Roman" w:hAnsi="Times New Roman" w:cs="Times New Roman"/>
                <w:szCs w:val="24"/>
              </w:rPr>
            </w:pPr>
          </w:p>
        </w:tc>
        <w:tc>
          <w:tcPr>
            <w:tcW w:w="1843" w:type="dxa"/>
            <w:vMerge/>
          </w:tcPr>
          <w:p w14:paraId="1CCF740D" w14:textId="77777777" w:rsidR="00FB1651" w:rsidRPr="002C7F50" w:rsidRDefault="00FB1651" w:rsidP="00CD3BBB">
            <w:pPr>
              <w:jc w:val="both"/>
              <w:rPr>
                <w:rFonts w:ascii="Times New Roman" w:hAnsi="Times New Roman" w:cs="Times New Roman"/>
                <w:szCs w:val="24"/>
              </w:rPr>
            </w:pPr>
          </w:p>
        </w:tc>
        <w:tc>
          <w:tcPr>
            <w:tcW w:w="2410" w:type="dxa"/>
            <w:vMerge/>
          </w:tcPr>
          <w:p w14:paraId="5DA3CD92" w14:textId="77777777" w:rsidR="00FB1651" w:rsidRPr="002C7F50" w:rsidRDefault="00FB1651" w:rsidP="00CD3BBB">
            <w:pPr>
              <w:jc w:val="both"/>
              <w:rPr>
                <w:rFonts w:ascii="Times New Roman" w:hAnsi="Times New Roman" w:cs="Times New Roman"/>
                <w:szCs w:val="24"/>
              </w:rPr>
            </w:pPr>
          </w:p>
        </w:tc>
      </w:tr>
      <w:tr w:rsidR="00FB1651" w:rsidRPr="002C7F50" w14:paraId="174894DF" w14:textId="77777777" w:rsidTr="00CB4283">
        <w:trPr>
          <w:trHeight w:val="276"/>
        </w:trPr>
        <w:tc>
          <w:tcPr>
            <w:tcW w:w="709" w:type="dxa"/>
            <w:vMerge w:val="restart"/>
          </w:tcPr>
          <w:p w14:paraId="05239300"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1</w:t>
            </w:r>
            <w:r>
              <w:rPr>
                <w:rFonts w:ascii="Times New Roman" w:hAnsi="Times New Roman" w:cs="Times New Roman"/>
                <w:szCs w:val="24"/>
              </w:rPr>
              <w:t>0</w:t>
            </w:r>
            <w:r w:rsidRPr="002C7F50">
              <w:rPr>
                <w:rFonts w:ascii="Times New Roman" w:hAnsi="Times New Roman" w:cs="Times New Roman"/>
                <w:szCs w:val="24"/>
              </w:rPr>
              <w:t xml:space="preserve">.2 </w:t>
            </w:r>
          </w:p>
        </w:tc>
        <w:tc>
          <w:tcPr>
            <w:tcW w:w="2552" w:type="dxa"/>
            <w:vMerge w:val="restart"/>
          </w:tcPr>
          <w:p w14:paraId="40CB1FDF"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лиц, уполномоченных осуществлять действия (операции) от имени </w:t>
            </w:r>
            <w:r w:rsidRPr="002C7F50">
              <w:rPr>
                <w:rFonts w:ascii="Times New Roman" w:eastAsia="Calibri" w:hAnsi="Times New Roman" w:cs="Times New Roman"/>
                <w:szCs w:val="24"/>
              </w:rPr>
              <w:t>юридического лица</w:t>
            </w:r>
            <w:r w:rsidRPr="002C7F50">
              <w:rPr>
                <w:rFonts w:ascii="Times New Roman" w:hAnsi="Times New Roman" w:cs="Times New Roman"/>
                <w:szCs w:val="24"/>
              </w:rPr>
              <w:t xml:space="preserve">, включая полномочия по подписанию необходимых документов в форме электронного документа и/или на бумажном носителе </w:t>
            </w:r>
            <w:r w:rsidRPr="002C7F50">
              <w:rPr>
                <w:rFonts w:ascii="Times New Roman" w:hAnsi="Times New Roman" w:cs="Times New Roman"/>
                <w:i/>
                <w:szCs w:val="24"/>
              </w:rPr>
              <w:t>(например, доверенности/ приказы/протоколы/</w:t>
            </w:r>
            <w:r>
              <w:rPr>
                <w:rFonts w:ascii="Times New Roman" w:hAnsi="Times New Roman" w:cs="Times New Roman"/>
                <w:i/>
                <w:szCs w:val="24"/>
              </w:rPr>
              <w:t xml:space="preserve"> </w:t>
            </w:r>
            <w:r w:rsidRPr="002C7F50">
              <w:rPr>
                <w:rFonts w:ascii="Times New Roman" w:hAnsi="Times New Roman" w:cs="Times New Roman"/>
                <w:i/>
                <w:szCs w:val="24"/>
              </w:rPr>
              <w:t>решения)</w:t>
            </w:r>
          </w:p>
        </w:tc>
        <w:tc>
          <w:tcPr>
            <w:tcW w:w="2126" w:type="dxa"/>
            <w:vMerge/>
          </w:tcPr>
          <w:p w14:paraId="4B9282AE" w14:textId="77777777" w:rsidR="00FB1651" w:rsidRPr="002C7F50" w:rsidRDefault="00FB1651" w:rsidP="00CD3BBB">
            <w:pPr>
              <w:jc w:val="both"/>
              <w:rPr>
                <w:rFonts w:ascii="Times New Roman" w:hAnsi="Times New Roman" w:cs="Times New Roman"/>
                <w:szCs w:val="24"/>
              </w:rPr>
            </w:pPr>
          </w:p>
        </w:tc>
        <w:tc>
          <w:tcPr>
            <w:tcW w:w="1843" w:type="dxa"/>
            <w:vMerge/>
          </w:tcPr>
          <w:p w14:paraId="4EAC30CA" w14:textId="77777777" w:rsidR="00FB1651" w:rsidRPr="002C7F50" w:rsidRDefault="00FB1651" w:rsidP="00CD3BBB">
            <w:pPr>
              <w:jc w:val="both"/>
              <w:rPr>
                <w:rFonts w:ascii="Times New Roman" w:hAnsi="Times New Roman" w:cs="Times New Roman"/>
                <w:szCs w:val="24"/>
              </w:rPr>
            </w:pPr>
          </w:p>
        </w:tc>
        <w:tc>
          <w:tcPr>
            <w:tcW w:w="2410" w:type="dxa"/>
            <w:vMerge/>
          </w:tcPr>
          <w:p w14:paraId="3ED89E95" w14:textId="77777777" w:rsidR="00FB1651" w:rsidRPr="002C7F50" w:rsidRDefault="00FB1651" w:rsidP="00CD3BBB">
            <w:pPr>
              <w:jc w:val="both"/>
              <w:rPr>
                <w:rFonts w:ascii="Times New Roman" w:hAnsi="Times New Roman" w:cs="Times New Roman"/>
                <w:szCs w:val="24"/>
              </w:rPr>
            </w:pPr>
          </w:p>
        </w:tc>
      </w:tr>
      <w:tr w:rsidR="00FB1651" w:rsidRPr="002C7F50" w14:paraId="605F6A79" w14:textId="77777777" w:rsidTr="00CB4283">
        <w:tc>
          <w:tcPr>
            <w:tcW w:w="709" w:type="dxa"/>
            <w:vMerge/>
          </w:tcPr>
          <w:p w14:paraId="5683E136" w14:textId="77777777" w:rsidR="00FB1651" w:rsidRPr="002C7F50" w:rsidRDefault="00FB1651" w:rsidP="00CD3BBB">
            <w:pPr>
              <w:jc w:val="both"/>
              <w:rPr>
                <w:rFonts w:ascii="Times New Roman" w:hAnsi="Times New Roman" w:cs="Times New Roman"/>
                <w:szCs w:val="24"/>
              </w:rPr>
            </w:pPr>
          </w:p>
        </w:tc>
        <w:tc>
          <w:tcPr>
            <w:tcW w:w="2552" w:type="dxa"/>
            <w:vMerge/>
          </w:tcPr>
          <w:p w14:paraId="1C63C948" w14:textId="77777777" w:rsidR="00FB1651" w:rsidRPr="002C7F50" w:rsidRDefault="00FB1651" w:rsidP="00CD3BBB">
            <w:pPr>
              <w:jc w:val="both"/>
              <w:rPr>
                <w:rFonts w:ascii="Times New Roman" w:hAnsi="Times New Roman" w:cs="Times New Roman"/>
                <w:szCs w:val="24"/>
              </w:rPr>
            </w:pPr>
          </w:p>
        </w:tc>
        <w:tc>
          <w:tcPr>
            <w:tcW w:w="2126" w:type="dxa"/>
          </w:tcPr>
          <w:p w14:paraId="3B2DA1E1"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w:t>
            </w:r>
          </w:p>
          <w:p w14:paraId="60A7FC98" w14:textId="77777777" w:rsidR="00FB1651" w:rsidRPr="002C7F50" w:rsidRDefault="00FB1651" w:rsidP="00CD3BBB">
            <w:pPr>
              <w:jc w:val="both"/>
              <w:rPr>
                <w:rFonts w:ascii="Times New Roman" w:hAnsi="Times New Roman" w:cs="Times New Roman"/>
                <w:szCs w:val="24"/>
              </w:rPr>
            </w:pPr>
          </w:p>
          <w:p w14:paraId="2792347A" w14:textId="77777777" w:rsidR="00FB1651" w:rsidRPr="002C7F50" w:rsidRDefault="00FB1651" w:rsidP="00CD3BBB">
            <w:pPr>
              <w:jc w:val="both"/>
              <w:rPr>
                <w:rFonts w:ascii="Times New Roman" w:hAnsi="Times New Roman" w:cs="Times New Roman"/>
                <w:szCs w:val="24"/>
                <w:highlight w:val="green"/>
              </w:rPr>
            </w:pPr>
            <w:r w:rsidRPr="002C7F50">
              <w:rPr>
                <w:rFonts w:ascii="Times New Roman" w:hAnsi="Times New Roman" w:cs="Times New Roman"/>
                <w:szCs w:val="24"/>
              </w:rPr>
              <w:t>Электронная копия бумажного документа</w:t>
            </w:r>
          </w:p>
        </w:tc>
        <w:tc>
          <w:tcPr>
            <w:tcW w:w="1843" w:type="dxa"/>
          </w:tcPr>
          <w:p w14:paraId="2EF3FD52"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В электронном виде </w:t>
            </w:r>
          </w:p>
          <w:p w14:paraId="6149F3D3" w14:textId="77777777" w:rsidR="00FB1651" w:rsidRPr="002C7F50" w:rsidRDefault="00FB1651" w:rsidP="00CD3BBB">
            <w:pPr>
              <w:jc w:val="both"/>
              <w:rPr>
                <w:rFonts w:ascii="Times New Roman" w:hAnsi="Times New Roman" w:cs="Times New Roman"/>
                <w:szCs w:val="24"/>
                <w:highlight w:val="green"/>
              </w:rPr>
            </w:pPr>
          </w:p>
        </w:tc>
        <w:tc>
          <w:tcPr>
            <w:tcW w:w="2410" w:type="dxa"/>
            <w:vMerge/>
          </w:tcPr>
          <w:p w14:paraId="6D1BD8F7" w14:textId="77777777" w:rsidR="00FB1651" w:rsidRPr="002C7F50" w:rsidRDefault="00FB1651" w:rsidP="00CD3BBB">
            <w:pPr>
              <w:jc w:val="both"/>
              <w:rPr>
                <w:rFonts w:ascii="Times New Roman" w:hAnsi="Times New Roman" w:cs="Times New Roman"/>
                <w:szCs w:val="24"/>
              </w:rPr>
            </w:pPr>
          </w:p>
        </w:tc>
      </w:tr>
      <w:tr w:rsidR="00FB1651" w:rsidRPr="002C7F50" w14:paraId="32B061B9" w14:textId="77777777" w:rsidTr="00CB4283">
        <w:trPr>
          <w:trHeight w:val="475"/>
        </w:trPr>
        <w:tc>
          <w:tcPr>
            <w:tcW w:w="709" w:type="dxa"/>
          </w:tcPr>
          <w:p w14:paraId="47848FC7"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lastRenderedPageBreak/>
              <w:t>1</w:t>
            </w:r>
            <w:r>
              <w:rPr>
                <w:rFonts w:ascii="Times New Roman" w:hAnsi="Times New Roman" w:cs="Times New Roman"/>
                <w:szCs w:val="24"/>
              </w:rPr>
              <w:t>1</w:t>
            </w:r>
          </w:p>
        </w:tc>
        <w:tc>
          <w:tcPr>
            <w:tcW w:w="2552" w:type="dxa"/>
          </w:tcPr>
          <w:p w14:paraId="438CADB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Документы, удостоверяющие личность лиц, имеющих право:</w:t>
            </w:r>
          </w:p>
        </w:tc>
        <w:tc>
          <w:tcPr>
            <w:tcW w:w="2126" w:type="dxa"/>
            <w:vMerge w:val="restart"/>
          </w:tcPr>
          <w:p w14:paraId="06F233CF"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(для изготовления и заверения копии работником </w:t>
            </w:r>
            <w:r>
              <w:rPr>
                <w:rFonts w:ascii="Times New Roman" w:hAnsi="Times New Roman" w:cs="Times New Roman"/>
                <w:szCs w:val="24"/>
              </w:rPr>
              <w:t>Биржи</w:t>
            </w:r>
            <w:r w:rsidRPr="002C7F50">
              <w:rPr>
                <w:rFonts w:ascii="Times New Roman" w:hAnsi="Times New Roman" w:cs="Times New Roman"/>
                <w:szCs w:val="24"/>
              </w:rPr>
              <w:t>)</w:t>
            </w:r>
          </w:p>
          <w:p w14:paraId="14BA4140" w14:textId="77777777" w:rsidR="00FB1651" w:rsidRPr="002C7F50" w:rsidRDefault="00FB1651" w:rsidP="00CD3BBB">
            <w:pPr>
              <w:jc w:val="both"/>
              <w:rPr>
                <w:rFonts w:ascii="Times New Roman" w:hAnsi="Times New Roman" w:cs="Times New Roman"/>
                <w:szCs w:val="24"/>
                <w:highlight w:val="green"/>
              </w:rPr>
            </w:pPr>
            <w:r w:rsidRPr="002C7F50">
              <w:rPr>
                <w:rFonts w:ascii="Times New Roman" w:hAnsi="Times New Roman" w:cs="Times New Roman"/>
                <w:szCs w:val="24"/>
                <w:highlight w:val="green"/>
              </w:rPr>
              <w:t xml:space="preserve"> </w:t>
            </w:r>
          </w:p>
          <w:p w14:paraId="4865FEC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Нотариально удостоверенная копия </w:t>
            </w:r>
          </w:p>
          <w:p w14:paraId="0BECF46A" w14:textId="77777777" w:rsidR="00FB1651" w:rsidRPr="002C7F50" w:rsidRDefault="00FB1651" w:rsidP="00CD3BBB">
            <w:pPr>
              <w:jc w:val="both"/>
              <w:rPr>
                <w:rFonts w:ascii="Times New Roman" w:hAnsi="Times New Roman" w:cs="Times New Roman"/>
                <w:szCs w:val="24"/>
              </w:rPr>
            </w:pPr>
          </w:p>
          <w:p w14:paraId="1C69363D"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Копия </w:t>
            </w:r>
            <w:r>
              <w:rPr>
                <w:rFonts w:ascii="Times New Roman" w:hAnsi="Times New Roman" w:cs="Times New Roman"/>
                <w:szCs w:val="24"/>
              </w:rPr>
              <w:t xml:space="preserve">документа, </w:t>
            </w:r>
            <w:r w:rsidRPr="002C7F50">
              <w:rPr>
                <w:rFonts w:ascii="Times New Roman" w:hAnsi="Times New Roman" w:cs="Times New Roman"/>
                <w:szCs w:val="24"/>
              </w:rPr>
              <w:t xml:space="preserve">удостоверенная уполномоченным представителем </w:t>
            </w:r>
            <w:r w:rsidRPr="002C7F50">
              <w:rPr>
                <w:rFonts w:ascii="Times New Roman" w:eastAsia="Calibri" w:hAnsi="Times New Roman" w:cs="Times New Roman"/>
                <w:szCs w:val="24"/>
              </w:rPr>
              <w:t>юридического лица</w:t>
            </w:r>
          </w:p>
          <w:p w14:paraId="0B5290B0" w14:textId="77777777" w:rsidR="00FB1651" w:rsidRPr="002C7F50" w:rsidRDefault="00FB1651" w:rsidP="00CD3BBB">
            <w:pPr>
              <w:jc w:val="both"/>
              <w:rPr>
                <w:rFonts w:ascii="Times New Roman" w:hAnsi="Times New Roman" w:cs="Times New Roman"/>
                <w:szCs w:val="24"/>
              </w:rPr>
            </w:pPr>
          </w:p>
        </w:tc>
        <w:tc>
          <w:tcPr>
            <w:tcW w:w="1843" w:type="dxa"/>
            <w:vMerge w:val="restart"/>
          </w:tcPr>
          <w:p w14:paraId="79857132"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На бумажном носителе</w:t>
            </w:r>
          </w:p>
          <w:p w14:paraId="0F549363" w14:textId="77777777" w:rsidR="00FB1651" w:rsidRPr="002C7F50" w:rsidRDefault="00FB1651" w:rsidP="00CD3BBB">
            <w:pPr>
              <w:jc w:val="both"/>
              <w:rPr>
                <w:rFonts w:ascii="Times New Roman" w:hAnsi="Times New Roman" w:cs="Times New Roman"/>
                <w:szCs w:val="24"/>
              </w:rPr>
            </w:pPr>
          </w:p>
        </w:tc>
        <w:tc>
          <w:tcPr>
            <w:tcW w:w="2410" w:type="dxa"/>
            <w:vMerge w:val="restart"/>
          </w:tcPr>
          <w:p w14:paraId="3AA6F922" w14:textId="77777777" w:rsidR="00FB1651" w:rsidRPr="007F37E3"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Возможно предоставление </w:t>
            </w:r>
            <w:r w:rsidRPr="002C7F50">
              <w:rPr>
                <w:rFonts w:ascii="Times New Roman" w:eastAsia="Calibri" w:hAnsi="Times New Roman" w:cs="Times New Roman"/>
                <w:szCs w:val="24"/>
              </w:rPr>
              <w:t>юридическим лицом</w:t>
            </w:r>
            <w:r w:rsidRPr="002C7F50">
              <w:rPr>
                <w:rFonts w:ascii="Times New Roman" w:hAnsi="Times New Roman" w:cs="Times New Roman"/>
                <w:szCs w:val="24"/>
              </w:rPr>
              <w:t xml:space="preserve"> письма  в произвольной форме, содержащего</w:t>
            </w:r>
            <w:r>
              <w:rPr>
                <w:rFonts w:ascii="Times New Roman" w:hAnsi="Times New Roman" w:cs="Times New Roman"/>
                <w:szCs w:val="24"/>
              </w:rPr>
              <w:t xml:space="preserve"> </w:t>
            </w:r>
            <w:r w:rsidRPr="002C7F50">
              <w:rPr>
                <w:rFonts w:ascii="Times New Roman" w:hAnsi="Times New Roman" w:cs="Times New Roman"/>
                <w:szCs w:val="24"/>
              </w:rPr>
              <w:t xml:space="preserve">следующие сведения о представителе: фамилия, имя, отчество (при наличии), гражданство, реквизиты документа, удостоверяющего личность, дату рождения, адрес места жительства (регистрации) или места пребывания, за подписью уполномоченного представителя </w:t>
            </w:r>
            <w:r w:rsidRPr="002C7F50">
              <w:rPr>
                <w:rFonts w:ascii="Times New Roman" w:eastAsia="Calibri" w:hAnsi="Times New Roman" w:cs="Times New Roman"/>
                <w:szCs w:val="24"/>
              </w:rPr>
              <w:t>юридического лица</w:t>
            </w:r>
            <w:r w:rsidRPr="002C7F50">
              <w:rPr>
                <w:rFonts w:ascii="Times New Roman" w:hAnsi="Times New Roman" w:cs="Times New Roman"/>
                <w:szCs w:val="24"/>
              </w:rPr>
              <w:t xml:space="preserve">  при одновременном представлении </w:t>
            </w:r>
            <w:r>
              <w:rPr>
                <w:rFonts w:ascii="Times New Roman" w:hAnsi="Times New Roman" w:cs="Times New Roman"/>
                <w:szCs w:val="24"/>
              </w:rPr>
              <w:t>О</w:t>
            </w:r>
            <w:r w:rsidRPr="002C7F50">
              <w:rPr>
                <w:rFonts w:ascii="Times New Roman" w:hAnsi="Times New Roman" w:cs="Times New Roman"/>
                <w:szCs w:val="24"/>
              </w:rPr>
              <w:t>ригинала</w:t>
            </w:r>
            <w:r>
              <w:rPr>
                <w:rFonts w:ascii="Times New Roman" w:hAnsi="Times New Roman" w:cs="Times New Roman"/>
                <w:szCs w:val="24"/>
              </w:rPr>
              <w:t xml:space="preserve"> </w:t>
            </w:r>
            <w:r w:rsidRPr="002C7F50">
              <w:rPr>
                <w:rFonts w:ascii="Times New Roman" w:hAnsi="Times New Roman" w:cs="Times New Roman"/>
                <w:szCs w:val="24"/>
              </w:rPr>
              <w:t>/</w:t>
            </w:r>
            <w:r>
              <w:rPr>
                <w:rFonts w:ascii="Times New Roman" w:hAnsi="Times New Roman" w:cs="Times New Roman"/>
                <w:szCs w:val="24"/>
              </w:rPr>
              <w:t xml:space="preserve"> </w:t>
            </w:r>
            <w:r w:rsidRPr="002C7F50">
              <w:rPr>
                <w:rFonts w:ascii="Times New Roman" w:hAnsi="Times New Roman" w:cs="Times New Roman"/>
                <w:szCs w:val="24"/>
              </w:rPr>
              <w:t>копии документа, удостоверяющего личность, для сверки реквизитов -</w:t>
            </w:r>
            <w:r>
              <w:rPr>
                <w:rFonts w:ascii="Times New Roman" w:hAnsi="Times New Roman" w:cs="Times New Roman"/>
                <w:szCs w:val="24"/>
              </w:rPr>
              <w:t xml:space="preserve"> </w:t>
            </w:r>
            <w:r w:rsidRPr="002C7F50">
              <w:rPr>
                <w:rFonts w:ascii="Times New Roman" w:hAnsi="Times New Roman" w:cs="Times New Roman"/>
                <w:szCs w:val="24"/>
              </w:rPr>
              <w:t xml:space="preserve">работником </w:t>
            </w:r>
            <w:r>
              <w:rPr>
                <w:rFonts w:ascii="Times New Roman" w:hAnsi="Times New Roman" w:cs="Times New Roman"/>
                <w:szCs w:val="24"/>
              </w:rPr>
              <w:t>Биржи</w:t>
            </w:r>
            <w:r w:rsidRPr="002C7F50">
              <w:rPr>
                <w:rFonts w:ascii="Times New Roman" w:hAnsi="Times New Roman" w:cs="Times New Roman"/>
                <w:szCs w:val="24"/>
              </w:rPr>
              <w:t xml:space="preserve">. </w:t>
            </w:r>
            <w:r w:rsidRPr="002C7F50" w:rsidDel="00D50728">
              <w:rPr>
                <w:rFonts w:ascii="Times New Roman" w:hAnsi="Times New Roman" w:cs="Times New Roman"/>
                <w:szCs w:val="24"/>
              </w:rPr>
              <w:t xml:space="preserve">  </w:t>
            </w:r>
            <w:r w:rsidRPr="002C7F50">
              <w:rPr>
                <w:rFonts w:ascii="Times New Roman" w:hAnsi="Times New Roman" w:cs="Times New Roman"/>
                <w:szCs w:val="24"/>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документ, подтверждающий право иностранного гражданина (лица без гражданства) на пребывание (проживание) в Российской Федерации или  миграционн</w:t>
            </w:r>
            <w:r>
              <w:rPr>
                <w:rFonts w:ascii="Times New Roman" w:hAnsi="Times New Roman" w:cs="Times New Roman"/>
                <w:szCs w:val="24"/>
              </w:rPr>
              <w:t>ую</w:t>
            </w:r>
            <w:r w:rsidRPr="002C7F50">
              <w:rPr>
                <w:rFonts w:ascii="Times New Roman" w:hAnsi="Times New Roman" w:cs="Times New Roman"/>
                <w:szCs w:val="24"/>
              </w:rPr>
              <w:t xml:space="preserve"> карт</w:t>
            </w:r>
            <w:r>
              <w:rPr>
                <w:rFonts w:ascii="Times New Roman" w:hAnsi="Times New Roman" w:cs="Times New Roman"/>
                <w:szCs w:val="24"/>
              </w:rPr>
              <w:t>у</w:t>
            </w:r>
            <w:r w:rsidRPr="002C7F50">
              <w:rPr>
                <w:rStyle w:val="af0"/>
                <w:rFonts w:ascii="Times New Roman" w:hAnsi="Times New Roman" w:cs="Times New Roman"/>
                <w:szCs w:val="24"/>
              </w:rPr>
              <w:footnoteReference w:id="3"/>
            </w:r>
            <w:r w:rsidRPr="002C7F50">
              <w:rPr>
                <w:rFonts w:ascii="Times New Roman" w:hAnsi="Times New Roman" w:cs="Times New Roman"/>
                <w:szCs w:val="24"/>
              </w:rPr>
              <w:t xml:space="preserve">, если наличие таких документов предусмотрено </w:t>
            </w:r>
            <w:r w:rsidRPr="002C7F50">
              <w:rPr>
                <w:rFonts w:ascii="Times New Roman" w:hAnsi="Times New Roman" w:cs="Times New Roman"/>
                <w:szCs w:val="24"/>
              </w:rPr>
              <w:lastRenderedPageBreak/>
              <w:t>законодательством Российской Федерации</w:t>
            </w:r>
            <w:r w:rsidRPr="002C7F50">
              <w:rPr>
                <w:rStyle w:val="af0"/>
                <w:rFonts w:ascii="Times New Roman" w:hAnsi="Times New Roman" w:cs="Times New Roman"/>
                <w:szCs w:val="24"/>
              </w:rPr>
              <w:footnoteReference w:id="4"/>
            </w:r>
            <w:r w:rsidRPr="002C7F50">
              <w:rPr>
                <w:rFonts w:ascii="Times New Roman" w:hAnsi="Times New Roman" w:cs="Times New Roman"/>
                <w:szCs w:val="24"/>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Pr>
                <w:rFonts w:ascii="Times New Roman" w:eastAsia="Calibri" w:hAnsi="Times New Roman" w:cs="Times New Roman"/>
                <w:szCs w:val="24"/>
              </w:rPr>
              <w:t>Кандидата</w:t>
            </w:r>
            <w:r w:rsidRPr="00EA4382">
              <w:rPr>
                <w:rFonts w:ascii="Times New Roman" w:eastAsia="Calibri" w:hAnsi="Times New Roman" w:cs="Times New Roman"/>
                <w:szCs w:val="24"/>
              </w:rPr>
              <w:t>/</w:t>
            </w:r>
            <w:r>
              <w:rPr>
                <w:rFonts w:ascii="Times New Roman" w:eastAsia="Calibri" w:hAnsi="Times New Roman" w:cs="Times New Roman"/>
                <w:szCs w:val="24"/>
              </w:rPr>
              <w:t>Участника</w:t>
            </w:r>
            <w:r w:rsidRPr="002C7F50">
              <w:rPr>
                <w:rFonts w:ascii="Times New Roman" w:hAnsi="Times New Roman" w:cs="Times New Roman"/>
                <w:szCs w:val="24"/>
              </w:rPr>
              <w:t xml:space="preserve">. </w:t>
            </w:r>
          </w:p>
        </w:tc>
      </w:tr>
      <w:tr w:rsidR="00FB1651" w:rsidRPr="002C7F50" w14:paraId="026F20C2" w14:textId="77777777" w:rsidTr="00CB4283">
        <w:tc>
          <w:tcPr>
            <w:tcW w:w="709" w:type="dxa"/>
          </w:tcPr>
          <w:p w14:paraId="33A1BDEA"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1</w:t>
            </w:r>
            <w:r>
              <w:rPr>
                <w:rFonts w:ascii="Times New Roman" w:hAnsi="Times New Roman" w:cs="Times New Roman"/>
                <w:szCs w:val="24"/>
              </w:rPr>
              <w:t>1</w:t>
            </w:r>
            <w:r w:rsidRPr="002C7F50">
              <w:rPr>
                <w:rFonts w:ascii="Times New Roman" w:hAnsi="Times New Roman" w:cs="Times New Roman"/>
                <w:szCs w:val="24"/>
              </w:rPr>
              <w:t>.1</w:t>
            </w:r>
          </w:p>
        </w:tc>
        <w:tc>
          <w:tcPr>
            <w:tcW w:w="2552" w:type="dxa"/>
          </w:tcPr>
          <w:p w14:paraId="5EFF8D54"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действовать от имени </w:t>
            </w:r>
            <w:r w:rsidRPr="002C7F50">
              <w:rPr>
                <w:rFonts w:ascii="Times New Roman" w:eastAsia="Calibri" w:hAnsi="Times New Roman" w:cs="Times New Roman"/>
                <w:szCs w:val="24"/>
              </w:rPr>
              <w:t>юридического лица</w:t>
            </w:r>
            <w:r w:rsidRPr="002C7F50">
              <w:rPr>
                <w:rFonts w:ascii="Times New Roman" w:hAnsi="Times New Roman" w:cs="Times New Roman"/>
                <w:szCs w:val="24"/>
              </w:rPr>
              <w:t xml:space="preserve"> без доверенности</w:t>
            </w:r>
          </w:p>
        </w:tc>
        <w:tc>
          <w:tcPr>
            <w:tcW w:w="2126" w:type="dxa"/>
            <w:vMerge/>
          </w:tcPr>
          <w:p w14:paraId="0CDDA8C2" w14:textId="77777777" w:rsidR="00FB1651" w:rsidRPr="002C7F50" w:rsidRDefault="00FB1651" w:rsidP="00CD3BBB">
            <w:pPr>
              <w:jc w:val="both"/>
              <w:rPr>
                <w:rFonts w:ascii="Times New Roman" w:hAnsi="Times New Roman" w:cs="Times New Roman"/>
                <w:szCs w:val="24"/>
              </w:rPr>
            </w:pPr>
          </w:p>
        </w:tc>
        <w:tc>
          <w:tcPr>
            <w:tcW w:w="1843" w:type="dxa"/>
            <w:vMerge/>
          </w:tcPr>
          <w:p w14:paraId="2E9FDAC4" w14:textId="77777777" w:rsidR="00FB1651" w:rsidRPr="002C7F50" w:rsidRDefault="00FB1651" w:rsidP="00CD3BBB">
            <w:pPr>
              <w:jc w:val="both"/>
              <w:rPr>
                <w:rFonts w:ascii="Times New Roman" w:hAnsi="Times New Roman" w:cs="Times New Roman"/>
                <w:szCs w:val="24"/>
              </w:rPr>
            </w:pPr>
          </w:p>
        </w:tc>
        <w:tc>
          <w:tcPr>
            <w:tcW w:w="2410" w:type="dxa"/>
            <w:vMerge/>
          </w:tcPr>
          <w:p w14:paraId="45986533" w14:textId="77777777" w:rsidR="00FB1651" w:rsidRPr="002C7F50" w:rsidRDefault="00FB1651" w:rsidP="00CD3BBB">
            <w:pPr>
              <w:jc w:val="both"/>
              <w:rPr>
                <w:rFonts w:ascii="Times New Roman" w:hAnsi="Times New Roman" w:cs="Times New Roman"/>
                <w:szCs w:val="24"/>
              </w:rPr>
            </w:pPr>
          </w:p>
        </w:tc>
      </w:tr>
      <w:tr w:rsidR="00FB1651" w:rsidRPr="002C7F50" w14:paraId="7D75A10D" w14:textId="77777777" w:rsidTr="00CB4283">
        <w:trPr>
          <w:trHeight w:val="276"/>
        </w:trPr>
        <w:tc>
          <w:tcPr>
            <w:tcW w:w="709" w:type="dxa"/>
            <w:vMerge w:val="restart"/>
          </w:tcPr>
          <w:p w14:paraId="7C487409"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1</w:t>
            </w:r>
            <w:r>
              <w:rPr>
                <w:rFonts w:ascii="Times New Roman" w:hAnsi="Times New Roman" w:cs="Times New Roman"/>
                <w:szCs w:val="24"/>
              </w:rPr>
              <w:t>1</w:t>
            </w:r>
            <w:r w:rsidRPr="002C7F50">
              <w:rPr>
                <w:rFonts w:ascii="Times New Roman" w:hAnsi="Times New Roman" w:cs="Times New Roman"/>
                <w:szCs w:val="24"/>
              </w:rPr>
              <w:t>.2</w:t>
            </w:r>
          </w:p>
        </w:tc>
        <w:tc>
          <w:tcPr>
            <w:tcW w:w="2552" w:type="dxa"/>
            <w:vMerge w:val="restart"/>
          </w:tcPr>
          <w:p w14:paraId="02987B01"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осуществлять действия (операции) от имени </w:t>
            </w:r>
            <w:r w:rsidRPr="002C7F50">
              <w:rPr>
                <w:rFonts w:ascii="Times New Roman" w:eastAsia="Calibri" w:hAnsi="Times New Roman" w:cs="Times New Roman"/>
                <w:szCs w:val="24"/>
              </w:rPr>
              <w:t>юридического лица</w:t>
            </w:r>
            <w:r w:rsidRPr="002C7F50">
              <w:rPr>
                <w:rFonts w:ascii="Times New Roman" w:hAnsi="Times New Roman" w:cs="Times New Roman"/>
                <w:szCs w:val="24"/>
              </w:rPr>
              <w:t xml:space="preserve">, включая полномочия по подписанию необходимых документов в форме электронного документа и/или на бумажном носителе </w:t>
            </w:r>
          </w:p>
        </w:tc>
        <w:tc>
          <w:tcPr>
            <w:tcW w:w="2126" w:type="dxa"/>
            <w:vMerge/>
          </w:tcPr>
          <w:p w14:paraId="2EB397FA" w14:textId="77777777" w:rsidR="00FB1651" w:rsidRPr="002C7F50" w:rsidRDefault="00FB1651" w:rsidP="00CD3BBB">
            <w:pPr>
              <w:jc w:val="both"/>
              <w:rPr>
                <w:rFonts w:ascii="Times New Roman" w:hAnsi="Times New Roman" w:cs="Times New Roman"/>
                <w:szCs w:val="24"/>
              </w:rPr>
            </w:pPr>
          </w:p>
        </w:tc>
        <w:tc>
          <w:tcPr>
            <w:tcW w:w="1843" w:type="dxa"/>
            <w:vMerge/>
          </w:tcPr>
          <w:p w14:paraId="3ADA17A8" w14:textId="77777777" w:rsidR="00FB1651" w:rsidRPr="002C7F50" w:rsidRDefault="00FB1651" w:rsidP="00CD3BBB">
            <w:pPr>
              <w:jc w:val="both"/>
              <w:rPr>
                <w:rFonts w:ascii="Times New Roman" w:hAnsi="Times New Roman" w:cs="Times New Roman"/>
                <w:szCs w:val="24"/>
              </w:rPr>
            </w:pPr>
          </w:p>
        </w:tc>
        <w:tc>
          <w:tcPr>
            <w:tcW w:w="2410" w:type="dxa"/>
            <w:vMerge/>
          </w:tcPr>
          <w:p w14:paraId="5BCA5D99" w14:textId="77777777" w:rsidR="00FB1651" w:rsidRPr="002C7F50" w:rsidRDefault="00FB1651" w:rsidP="00CD3BBB">
            <w:pPr>
              <w:jc w:val="both"/>
              <w:rPr>
                <w:rFonts w:ascii="Times New Roman" w:hAnsi="Times New Roman" w:cs="Times New Roman"/>
                <w:szCs w:val="24"/>
              </w:rPr>
            </w:pPr>
          </w:p>
        </w:tc>
      </w:tr>
      <w:tr w:rsidR="00FB1651" w:rsidRPr="002C7F50" w14:paraId="68854AF3" w14:textId="77777777" w:rsidTr="00CB4283">
        <w:trPr>
          <w:trHeight w:val="561"/>
        </w:trPr>
        <w:tc>
          <w:tcPr>
            <w:tcW w:w="709" w:type="dxa"/>
            <w:vMerge/>
          </w:tcPr>
          <w:p w14:paraId="24B07433" w14:textId="77777777" w:rsidR="00FB1651" w:rsidRPr="002C7F50" w:rsidRDefault="00FB1651" w:rsidP="00CD3BBB">
            <w:pPr>
              <w:jc w:val="both"/>
              <w:rPr>
                <w:rFonts w:ascii="Times New Roman" w:hAnsi="Times New Roman" w:cs="Times New Roman"/>
                <w:szCs w:val="24"/>
              </w:rPr>
            </w:pPr>
          </w:p>
        </w:tc>
        <w:tc>
          <w:tcPr>
            <w:tcW w:w="2552" w:type="dxa"/>
            <w:vMerge/>
          </w:tcPr>
          <w:p w14:paraId="20668166" w14:textId="77777777" w:rsidR="00FB1651" w:rsidRPr="002C7F50" w:rsidRDefault="00FB1651" w:rsidP="00CD3BBB">
            <w:pPr>
              <w:jc w:val="both"/>
              <w:rPr>
                <w:rFonts w:ascii="Times New Roman" w:hAnsi="Times New Roman" w:cs="Times New Roman"/>
                <w:szCs w:val="24"/>
              </w:rPr>
            </w:pPr>
          </w:p>
        </w:tc>
        <w:tc>
          <w:tcPr>
            <w:tcW w:w="2126" w:type="dxa"/>
          </w:tcPr>
          <w:p w14:paraId="177EFABA"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Оригинал (для письма)</w:t>
            </w:r>
          </w:p>
          <w:p w14:paraId="7D656EC9" w14:textId="77777777" w:rsidR="00FB1651" w:rsidRPr="002C7F50" w:rsidRDefault="00FB1651" w:rsidP="00CD3BBB">
            <w:pPr>
              <w:jc w:val="both"/>
              <w:rPr>
                <w:rFonts w:ascii="Times New Roman" w:hAnsi="Times New Roman" w:cs="Times New Roman"/>
                <w:szCs w:val="24"/>
              </w:rPr>
            </w:pPr>
          </w:p>
          <w:p w14:paraId="3757FE38" w14:textId="77777777" w:rsidR="00FB1651" w:rsidRPr="002C7F50" w:rsidRDefault="00FB1651" w:rsidP="00CD3BBB">
            <w:pPr>
              <w:jc w:val="both"/>
              <w:rPr>
                <w:rFonts w:ascii="Times New Roman" w:hAnsi="Times New Roman" w:cs="Times New Roman"/>
                <w:szCs w:val="24"/>
                <w:highlight w:val="green"/>
              </w:rPr>
            </w:pPr>
            <w:r w:rsidRPr="002C7F50">
              <w:rPr>
                <w:rFonts w:ascii="Times New Roman" w:hAnsi="Times New Roman" w:cs="Times New Roman"/>
                <w:szCs w:val="24"/>
              </w:rPr>
              <w:t>Электронная копия бумажного документа</w:t>
            </w:r>
          </w:p>
        </w:tc>
        <w:tc>
          <w:tcPr>
            <w:tcW w:w="1843" w:type="dxa"/>
          </w:tcPr>
          <w:p w14:paraId="45C08515"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В электронном виде </w:t>
            </w:r>
          </w:p>
          <w:p w14:paraId="05BE4F33" w14:textId="77777777" w:rsidR="00FB1651" w:rsidRPr="002C7F50" w:rsidRDefault="00FB1651" w:rsidP="00CD3BBB">
            <w:pPr>
              <w:jc w:val="both"/>
              <w:rPr>
                <w:rFonts w:ascii="Times New Roman" w:hAnsi="Times New Roman" w:cs="Times New Roman"/>
                <w:szCs w:val="24"/>
                <w:highlight w:val="green"/>
              </w:rPr>
            </w:pPr>
          </w:p>
        </w:tc>
        <w:tc>
          <w:tcPr>
            <w:tcW w:w="2410" w:type="dxa"/>
            <w:vMerge/>
          </w:tcPr>
          <w:p w14:paraId="70F0FF76" w14:textId="77777777" w:rsidR="00FB1651" w:rsidRPr="002C7F50" w:rsidDel="00F57C75" w:rsidRDefault="00FB1651" w:rsidP="00CD3BBB">
            <w:pPr>
              <w:jc w:val="both"/>
              <w:rPr>
                <w:rFonts w:ascii="Times New Roman" w:hAnsi="Times New Roman" w:cs="Times New Roman"/>
                <w:iCs/>
                <w:noProof/>
                <w:color w:val="000000"/>
                <w:szCs w:val="24"/>
              </w:rPr>
            </w:pPr>
          </w:p>
        </w:tc>
      </w:tr>
      <w:tr w:rsidR="00FB1651" w:rsidRPr="002C7F50" w14:paraId="106DE42A" w14:textId="77777777" w:rsidTr="00CB4283">
        <w:trPr>
          <w:trHeight w:val="840"/>
        </w:trPr>
        <w:tc>
          <w:tcPr>
            <w:tcW w:w="709" w:type="dxa"/>
            <w:vMerge w:val="restart"/>
          </w:tcPr>
          <w:p w14:paraId="5C993A7F" w14:textId="77777777" w:rsidR="00FB1651" w:rsidRPr="002C7F50" w:rsidDel="00EB7C01" w:rsidRDefault="00FB1651" w:rsidP="00CD3BBB">
            <w:pPr>
              <w:jc w:val="both"/>
              <w:rPr>
                <w:rFonts w:ascii="Times New Roman" w:hAnsi="Times New Roman" w:cs="Times New Roman"/>
                <w:szCs w:val="24"/>
              </w:rPr>
            </w:pPr>
            <w:r w:rsidRPr="002C7F50">
              <w:rPr>
                <w:rFonts w:ascii="Times New Roman" w:hAnsi="Times New Roman" w:cs="Times New Roman"/>
                <w:szCs w:val="24"/>
              </w:rPr>
              <w:t>1</w:t>
            </w:r>
            <w:r>
              <w:rPr>
                <w:rFonts w:ascii="Times New Roman" w:hAnsi="Times New Roman" w:cs="Times New Roman"/>
                <w:szCs w:val="24"/>
              </w:rPr>
              <w:t>2</w:t>
            </w:r>
          </w:p>
        </w:tc>
        <w:tc>
          <w:tcPr>
            <w:tcW w:w="2552" w:type="dxa"/>
            <w:vMerge w:val="restart"/>
          </w:tcPr>
          <w:p w14:paraId="7D65FB64"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Документ, подтверждающий согласование кандидатуры Руководителя </w:t>
            </w:r>
            <w:r>
              <w:rPr>
                <w:rFonts w:ascii="Times New Roman" w:hAnsi="Times New Roman" w:cs="Times New Roman"/>
                <w:szCs w:val="24"/>
              </w:rPr>
              <w:t>Кандидата</w:t>
            </w:r>
            <w:r w:rsidRPr="00EA4382">
              <w:rPr>
                <w:rFonts w:ascii="Times New Roman" w:hAnsi="Times New Roman" w:cs="Times New Roman"/>
                <w:szCs w:val="24"/>
              </w:rPr>
              <w:t>/</w:t>
            </w:r>
            <w:r>
              <w:rPr>
                <w:rFonts w:ascii="Times New Roman" w:hAnsi="Times New Roman" w:cs="Times New Roman"/>
                <w:szCs w:val="24"/>
              </w:rPr>
              <w:t>Участника</w:t>
            </w:r>
            <w:r w:rsidRPr="002C7F50">
              <w:rPr>
                <w:rFonts w:ascii="Times New Roman" w:hAnsi="Times New Roman" w:cs="Times New Roman"/>
                <w:szCs w:val="24"/>
              </w:rPr>
              <w:t xml:space="preserve"> уполномоченным органом государства учреждения </w:t>
            </w:r>
            <w:r>
              <w:rPr>
                <w:rFonts w:ascii="Times New Roman" w:hAnsi="Times New Roman" w:cs="Times New Roman"/>
                <w:szCs w:val="24"/>
              </w:rPr>
              <w:t>Кандидата</w:t>
            </w:r>
            <w:r w:rsidRPr="00EA4382">
              <w:rPr>
                <w:rFonts w:ascii="Times New Roman" w:hAnsi="Times New Roman" w:cs="Times New Roman"/>
                <w:szCs w:val="24"/>
              </w:rPr>
              <w:t>/</w:t>
            </w:r>
            <w:r>
              <w:rPr>
                <w:rFonts w:ascii="Times New Roman" w:hAnsi="Times New Roman" w:cs="Times New Roman"/>
                <w:szCs w:val="24"/>
              </w:rPr>
              <w:t>Участника</w:t>
            </w:r>
            <w:r w:rsidRPr="002C7F50">
              <w:rPr>
                <w:rFonts w:ascii="Times New Roman" w:hAnsi="Times New Roman" w:cs="Times New Roman"/>
                <w:szCs w:val="24"/>
              </w:rPr>
              <w:t xml:space="preserve"> (если такое согласование предусмотрено законодательством государства учреждения </w:t>
            </w:r>
            <w:r>
              <w:rPr>
                <w:rFonts w:ascii="Times New Roman" w:hAnsi="Times New Roman" w:cs="Times New Roman"/>
                <w:szCs w:val="24"/>
              </w:rPr>
              <w:t>Кандидата</w:t>
            </w:r>
            <w:r w:rsidRPr="00EA4382">
              <w:rPr>
                <w:rFonts w:ascii="Times New Roman" w:hAnsi="Times New Roman" w:cs="Times New Roman"/>
                <w:szCs w:val="24"/>
              </w:rPr>
              <w:t>/</w:t>
            </w:r>
            <w:r>
              <w:rPr>
                <w:rFonts w:ascii="Times New Roman" w:hAnsi="Times New Roman" w:cs="Times New Roman"/>
                <w:szCs w:val="24"/>
              </w:rPr>
              <w:t>Участника)</w:t>
            </w:r>
          </w:p>
        </w:tc>
        <w:tc>
          <w:tcPr>
            <w:tcW w:w="2126" w:type="dxa"/>
          </w:tcPr>
          <w:p w14:paraId="4C6A22B0"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Оригинал (для изготовления и заверения копии работником </w:t>
            </w:r>
            <w:r>
              <w:rPr>
                <w:rFonts w:ascii="Times New Roman" w:hAnsi="Times New Roman" w:cs="Times New Roman"/>
                <w:szCs w:val="24"/>
              </w:rPr>
              <w:t>Биржи</w:t>
            </w:r>
            <w:r w:rsidRPr="002C7F50">
              <w:rPr>
                <w:rFonts w:ascii="Times New Roman" w:hAnsi="Times New Roman" w:cs="Times New Roman"/>
                <w:szCs w:val="24"/>
              </w:rPr>
              <w:t>)</w:t>
            </w:r>
          </w:p>
          <w:p w14:paraId="1EC1A16A" w14:textId="77777777" w:rsidR="00FB1651" w:rsidRPr="002C7F50" w:rsidRDefault="00FB1651" w:rsidP="00CD3BBB">
            <w:pPr>
              <w:jc w:val="both"/>
              <w:rPr>
                <w:rFonts w:ascii="Times New Roman" w:hAnsi="Times New Roman" w:cs="Times New Roman"/>
                <w:szCs w:val="24"/>
              </w:rPr>
            </w:pPr>
          </w:p>
          <w:p w14:paraId="055A336E"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Нотариально удостоверенная копия </w:t>
            </w:r>
          </w:p>
          <w:p w14:paraId="7073C738" w14:textId="77777777" w:rsidR="00FB1651" w:rsidRPr="002C7F50" w:rsidRDefault="00FB1651" w:rsidP="00CD3BBB">
            <w:pPr>
              <w:jc w:val="both"/>
              <w:rPr>
                <w:rFonts w:ascii="Times New Roman" w:hAnsi="Times New Roman" w:cs="Times New Roman"/>
                <w:szCs w:val="24"/>
              </w:rPr>
            </w:pPr>
          </w:p>
          <w:p w14:paraId="24AE9B64"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Копия документа, удостоверенная регистрирующим/ иным уполномоченным органом страны регистрации</w:t>
            </w:r>
          </w:p>
          <w:p w14:paraId="598C2278" w14:textId="77777777" w:rsidR="00FB1651" w:rsidRPr="002C7F50" w:rsidRDefault="00FB1651" w:rsidP="00CD3BBB">
            <w:pPr>
              <w:jc w:val="both"/>
              <w:rPr>
                <w:rFonts w:ascii="Times New Roman" w:hAnsi="Times New Roman" w:cs="Times New Roman"/>
                <w:szCs w:val="24"/>
              </w:rPr>
            </w:pPr>
          </w:p>
          <w:p w14:paraId="701338F2"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 xml:space="preserve">Копия </w:t>
            </w:r>
          </w:p>
        </w:tc>
        <w:tc>
          <w:tcPr>
            <w:tcW w:w="1843" w:type="dxa"/>
          </w:tcPr>
          <w:p w14:paraId="2C7C9693"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На бумажном носителе</w:t>
            </w:r>
          </w:p>
          <w:p w14:paraId="42A94637" w14:textId="77777777" w:rsidR="00FB1651" w:rsidRPr="002C7F50" w:rsidRDefault="00FB1651" w:rsidP="00CD3BBB">
            <w:pPr>
              <w:jc w:val="both"/>
              <w:rPr>
                <w:rFonts w:ascii="Times New Roman" w:hAnsi="Times New Roman" w:cs="Times New Roman"/>
                <w:szCs w:val="24"/>
              </w:rPr>
            </w:pPr>
          </w:p>
        </w:tc>
        <w:tc>
          <w:tcPr>
            <w:tcW w:w="2410" w:type="dxa"/>
            <w:vMerge w:val="restart"/>
          </w:tcPr>
          <w:p w14:paraId="72F78A63"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Не предоставляется Международными орг</w:t>
            </w:r>
            <w:r>
              <w:rPr>
                <w:rFonts w:ascii="Times New Roman" w:hAnsi="Times New Roman" w:cs="Times New Roman"/>
                <w:szCs w:val="24"/>
              </w:rPr>
              <w:t>а</w:t>
            </w:r>
            <w:r w:rsidRPr="002C7F50">
              <w:rPr>
                <w:rFonts w:ascii="Times New Roman" w:hAnsi="Times New Roman" w:cs="Times New Roman"/>
                <w:szCs w:val="24"/>
              </w:rPr>
              <w:t>низациями</w:t>
            </w:r>
          </w:p>
          <w:p w14:paraId="1D84F313" w14:textId="77777777" w:rsidR="00FB1651" w:rsidRPr="002C7F50" w:rsidRDefault="00FB1651" w:rsidP="00CD3BBB">
            <w:pPr>
              <w:jc w:val="both"/>
              <w:rPr>
                <w:rFonts w:ascii="Times New Roman" w:hAnsi="Times New Roman" w:cs="Times New Roman"/>
                <w:szCs w:val="24"/>
              </w:rPr>
            </w:pPr>
          </w:p>
        </w:tc>
      </w:tr>
      <w:tr w:rsidR="00FB1651" w:rsidRPr="002C7F50" w14:paraId="007E0D9C" w14:textId="77777777" w:rsidTr="00CB4283">
        <w:trPr>
          <w:trHeight w:val="840"/>
        </w:trPr>
        <w:tc>
          <w:tcPr>
            <w:tcW w:w="709" w:type="dxa"/>
            <w:vMerge/>
          </w:tcPr>
          <w:p w14:paraId="62D6E4F0" w14:textId="77777777" w:rsidR="00FB1651" w:rsidRPr="002C7F50" w:rsidRDefault="00FB1651" w:rsidP="00CD3BBB">
            <w:pPr>
              <w:jc w:val="both"/>
              <w:rPr>
                <w:rFonts w:ascii="Times New Roman" w:hAnsi="Times New Roman" w:cs="Times New Roman"/>
                <w:szCs w:val="24"/>
              </w:rPr>
            </w:pPr>
          </w:p>
        </w:tc>
        <w:tc>
          <w:tcPr>
            <w:tcW w:w="2552" w:type="dxa"/>
            <w:vMerge/>
          </w:tcPr>
          <w:p w14:paraId="6919C88A" w14:textId="77777777" w:rsidR="00FB1651" w:rsidRPr="002C7F50" w:rsidRDefault="00FB1651" w:rsidP="00CD3BBB">
            <w:pPr>
              <w:jc w:val="both"/>
              <w:rPr>
                <w:rFonts w:ascii="Times New Roman" w:hAnsi="Times New Roman" w:cs="Times New Roman"/>
                <w:szCs w:val="24"/>
              </w:rPr>
            </w:pPr>
          </w:p>
        </w:tc>
        <w:tc>
          <w:tcPr>
            <w:tcW w:w="2126" w:type="dxa"/>
          </w:tcPr>
          <w:p w14:paraId="1D2F51EB"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r w:rsidRPr="002C7F50">
              <w:rPr>
                <w:rFonts w:ascii="Times New Roman" w:hAnsi="Times New Roman" w:cs="Times New Roman"/>
                <w:szCs w:val="24"/>
              </w:rPr>
              <w:t xml:space="preserve">Оригинал </w:t>
            </w:r>
          </w:p>
          <w:p w14:paraId="3B665A8B"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p>
          <w:p w14:paraId="60AC6CD9" w14:textId="77777777" w:rsidR="00FB1651" w:rsidRPr="002C7F50" w:rsidRDefault="00FB1651" w:rsidP="00CD3BBB">
            <w:pPr>
              <w:jc w:val="both"/>
              <w:rPr>
                <w:rFonts w:ascii="Times New Roman" w:hAnsi="Times New Roman" w:cs="Times New Roman"/>
                <w:szCs w:val="24"/>
              </w:rPr>
            </w:pPr>
            <w:r w:rsidRPr="002C7F50">
              <w:rPr>
                <w:rFonts w:ascii="Times New Roman" w:hAnsi="Times New Roman" w:cs="Times New Roman"/>
                <w:szCs w:val="24"/>
              </w:rPr>
              <w:t>Электронная копия бумажного документа</w:t>
            </w:r>
          </w:p>
        </w:tc>
        <w:tc>
          <w:tcPr>
            <w:tcW w:w="1843" w:type="dxa"/>
          </w:tcPr>
          <w:p w14:paraId="51D89F51" w14:textId="77777777" w:rsidR="00FB1651" w:rsidRPr="002C7F50" w:rsidRDefault="00FB1651" w:rsidP="00CD3BBB">
            <w:pPr>
              <w:tabs>
                <w:tab w:val="left" w:pos="709"/>
                <w:tab w:val="left" w:pos="851"/>
              </w:tabs>
              <w:ind w:left="-40"/>
              <w:contextualSpacing/>
              <w:jc w:val="both"/>
              <w:rPr>
                <w:rFonts w:ascii="Times New Roman" w:hAnsi="Times New Roman" w:cs="Times New Roman"/>
                <w:szCs w:val="24"/>
              </w:rPr>
            </w:pPr>
            <w:r w:rsidRPr="002C7F50">
              <w:rPr>
                <w:rFonts w:ascii="Times New Roman" w:hAnsi="Times New Roman" w:cs="Times New Roman"/>
                <w:szCs w:val="24"/>
              </w:rPr>
              <w:t>В электронном виде</w:t>
            </w:r>
          </w:p>
          <w:p w14:paraId="7E64C222" w14:textId="77777777" w:rsidR="00FB1651" w:rsidRPr="002C7F50" w:rsidRDefault="00FB1651" w:rsidP="00CD3BBB">
            <w:pPr>
              <w:jc w:val="both"/>
              <w:rPr>
                <w:rFonts w:ascii="Times New Roman" w:hAnsi="Times New Roman" w:cs="Times New Roman"/>
                <w:szCs w:val="24"/>
              </w:rPr>
            </w:pPr>
          </w:p>
        </w:tc>
        <w:tc>
          <w:tcPr>
            <w:tcW w:w="2410" w:type="dxa"/>
            <w:vMerge/>
          </w:tcPr>
          <w:p w14:paraId="7A789F23" w14:textId="77777777" w:rsidR="00FB1651" w:rsidRPr="002C7F50" w:rsidRDefault="00FB1651" w:rsidP="00CD3BBB">
            <w:pPr>
              <w:jc w:val="both"/>
              <w:rPr>
                <w:rFonts w:ascii="Times New Roman" w:hAnsi="Times New Roman" w:cs="Times New Roman"/>
                <w:szCs w:val="24"/>
              </w:rPr>
            </w:pPr>
          </w:p>
        </w:tc>
      </w:tr>
    </w:tbl>
    <w:p w14:paraId="7EDCD1F1" w14:textId="77777777" w:rsidR="00FB1651" w:rsidRDefault="00FB1651" w:rsidP="00FB1651">
      <w:pPr>
        <w:shd w:val="clear" w:color="auto" w:fill="FFFFFF"/>
        <w:spacing w:before="120" w:after="0" w:line="240" w:lineRule="auto"/>
        <w:ind w:left="851"/>
        <w:jc w:val="both"/>
        <w:rPr>
          <w:rFonts w:ascii="Times New Roman" w:eastAsia="Times New Roman" w:hAnsi="Times New Roman" w:cs="Times New Roman"/>
          <w:lang w:eastAsia="ru-RU"/>
        </w:rPr>
      </w:pPr>
    </w:p>
    <w:p w14:paraId="786EF433" w14:textId="77777777" w:rsidR="00FB1651" w:rsidRDefault="00FB1651" w:rsidP="00FB1651">
      <w:pPr>
        <w:shd w:val="clear" w:color="auto" w:fill="FFFFFF"/>
        <w:spacing w:before="120" w:after="0" w:line="240" w:lineRule="auto"/>
        <w:ind w:left="851"/>
        <w:jc w:val="both"/>
        <w:rPr>
          <w:rFonts w:ascii="Times New Roman" w:eastAsia="Times New Roman" w:hAnsi="Times New Roman" w:cs="Times New Roman"/>
          <w:lang w:eastAsia="ru-RU"/>
        </w:rPr>
      </w:pPr>
    </w:p>
    <w:p w14:paraId="539B3240" w14:textId="77777777" w:rsidR="00FB1651" w:rsidRPr="00CB4283" w:rsidRDefault="00FB1651" w:rsidP="00FB1651">
      <w:pPr>
        <w:rPr>
          <w:rFonts w:ascii="Times New Roman" w:eastAsiaTheme="majorEastAsia" w:hAnsi="Times New Roman" w:cs="Times New Roman"/>
          <w:sz w:val="24"/>
          <w:szCs w:val="24"/>
          <w:lang w:eastAsia="ru-RU"/>
        </w:rPr>
      </w:pPr>
      <w:r>
        <w:rPr>
          <w:rFonts w:ascii="Times New Roman" w:hAnsi="Times New Roman" w:cs="Times New Roman"/>
          <w:lang w:eastAsia="ru-RU"/>
        </w:rPr>
        <w:br w:type="page"/>
      </w:r>
    </w:p>
    <w:p w14:paraId="46FF6CEB" w14:textId="77777777" w:rsidR="00B1229C" w:rsidRPr="00D06FFF" w:rsidRDefault="00763374" w:rsidP="00B1229C">
      <w:pPr>
        <w:pStyle w:val="30"/>
        <w:jc w:val="right"/>
        <w:rPr>
          <w:rFonts w:ascii="Times New Roman" w:hAnsi="Times New Roman" w:cs="Times New Roman"/>
          <w:b/>
          <w:color w:val="0000FF"/>
          <w:lang w:eastAsia="ru-RU"/>
        </w:rPr>
      </w:pPr>
      <w:bookmarkStart w:id="121" w:name="_Toc192597659"/>
      <w:r w:rsidRPr="00D06FFF">
        <w:rPr>
          <w:rFonts w:ascii="Times New Roman" w:hAnsi="Times New Roman" w:cs="Times New Roman"/>
          <w:b/>
          <w:color w:val="0000FF"/>
          <w:lang w:eastAsia="ru-RU"/>
        </w:rPr>
        <w:lastRenderedPageBreak/>
        <w:t>Приложение 0</w:t>
      </w:r>
      <w:r w:rsidR="00693890" w:rsidRPr="00D06FFF">
        <w:rPr>
          <w:rFonts w:ascii="Times New Roman" w:hAnsi="Times New Roman" w:cs="Times New Roman"/>
          <w:b/>
          <w:color w:val="0000FF"/>
          <w:lang w:eastAsia="ru-RU"/>
        </w:rPr>
        <w:t>1</w:t>
      </w:r>
      <w:bookmarkEnd w:id="121"/>
    </w:p>
    <w:p w14:paraId="50023EC0" w14:textId="77777777" w:rsidR="00693890" w:rsidRPr="00FA241F" w:rsidRDefault="00693890" w:rsidP="00B1229C">
      <w:pPr>
        <w:pStyle w:val="4"/>
        <w:spacing w:before="0" w:line="240" w:lineRule="auto"/>
        <w:jc w:val="right"/>
        <w:rPr>
          <w:rFonts w:ascii="Times New Roman" w:hAnsi="Times New Roman" w:cs="Times New Roman"/>
          <w:i w:val="0"/>
          <w:color w:val="auto"/>
          <w:sz w:val="24"/>
          <w:szCs w:val="24"/>
          <w:lang w:eastAsia="ru-RU"/>
        </w:rPr>
      </w:pPr>
      <w:r w:rsidRPr="00FA241F">
        <w:rPr>
          <w:rFonts w:ascii="Times New Roman" w:hAnsi="Times New Roman" w:cs="Times New Roman"/>
          <w:i w:val="0"/>
          <w:color w:val="auto"/>
          <w:sz w:val="24"/>
          <w:szCs w:val="24"/>
          <w:lang w:eastAsia="ru-RU"/>
        </w:rPr>
        <w:t xml:space="preserve"> к Формам документов, </w:t>
      </w:r>
    </w:p>
    <w:p w14:paraId="012E1B41" w14:textId="77777777" w:rsidR="00693890" w:rsidRPr="00FA241F" w:rsidRDefault="00693890" w:rsidP="00B1229C">
      <w:pPr>
        <w:pStyle w:val="4"/>
        <w:spacing w:before="0" w:line="240" w:lineRule="auto"/>
        <w:jc w:val="right"/>
        <w:rPr>
          <w:rFonts w:ascii="Times New Roman" w:hAnsi="Times New Roman" w:cs="Times New Roman"/>
          <w:i w:val="0"/>
          <w:color w:val="auto"/>
          <w:sz w:val="24"/>
          <w:szCs w:val="24"/>
          <w:lang w:eastAsia="ru-RU"/>
        </w:rPr>
      </w:pPr>
      <w:r w:rsidRPr="00FA241F">
        <w:rPr>
          <w:rFonts w:ascii="Times New Roman" w:hAnsi="Times New Roman" w:cs="Times New Roman"/>
          <w:i w:val="0"/>
          <w:color w:val="auto"/>
          <w:sz w:val="24"/>
          <w:szCs w:val="24"/>
          <w:lang w:eastAsia="ru-RU"/>
        </w:rPr>
        <w:t xml:space="preserve">предоставляемых Кандидатами/Участниками </w:t>
      </w:r>
    </w:p>
    <w:p w14:paraId="60D8355F" w14:textId="77777777" w:rsidR="00693890" w:rsidRPr="00FA241F" w:rsidRDefault="00693890" w:rsidP="00B1229C">
      <w:pPr>
        <w:pStyle w:val="4"/>
        <w:spacing w:before="0" w:line="240" w:lineRule="auto"/>
        <w:jc w:val="right"/>
        <w:rPr>
          <w:rFonts w:ascii="Times New Roman" w:hAnsi="Times New Roman" w:cs="Times New Roman"/>
          <w:i w:val="0"/>
          <w:color w:val="auto"/>
          <w:sz w:val="24"/>
          <w:szCs w:val="24"/>
          <w:lang w:eastAsia="ru-RU"/>
        </w:rPr>
      </w:pPr>
      <w:r w:rsidRPr="00FA241F">
        <w:rPr>
          <w:rFonts w:ascii="Times New Roman" w:hAnsi="Times New Roman" w:cs="Times New Roman"/>
          <w:i w:val="0"/>
          <w:color w:val="auto"/>
          <w:sz w:val="24"/>
          <w:szCs w:val="24"/>
          <w:lang w:eastAsia="ru-RU"/>
        </w:rPr>
        <w:t xml:space="preserve"> в соответствии с Правилами </w:t>
      </w:r>
      <w:r w:rsidR="003C7A13" w:rsidRPr="00FA241F">
        <w:rPr>
          <w:rFonts w:ascii="Times New Roman" w:hAnsi="Times New Roman" w:cs="Times New Roman"/>
          <w:i w:val="0"/>
          <w:color w:val="auto"/>
          <w:sz w:val="24"/>
          <w:szCs w:val="24"/>
          <w:lang w:eastAsia="ru-RU"/>
        </w:rPr>
        <w:t>Денежного рынка</w:t>
      </w:r>
    </w:p>
    <w:p w14:paraId="31C3BF08" w14:textId="648B6F89" w:rsidR="00B71A1F" w:rsidRDefault="00693890" w:rsidP="00FA241F">
      <w:pPr>
        <w:pStyle w:val="4"/>
        <w:spacing w:before="0" w:line="240" w:lineRule="auto"/>
        <w:jc w:val="right"/>
      </w:pPr>
      <w:r w:rsidRPr="00FA241F">
        <w:rPr>
          <w:rFonts w:ascii="Times New Roman" w:hAnsi="Times New Roman" w:cs="Times New Roman"/>
          <w:i w:val="0"/>
          <w:color w:val="auto"/>
          <w:sz w:val="24"/>
          <w:szCs w:val="24"/>
          <w:lang w:eastAsia="ru-RU"/>
        </w:rPr>
        <w:t xml:space="preserve"> </w:t>
      </w:r>
      <w:r w:rsidR="00A074BE" w:rsidRPr="00FA241F">
        <w:rPr>
          <w:rFonts w:ascii="Times New Roman" w:hAnsi="Times New Roman" w:cs="Times New Roman"/>
          <w:i w:val="0"/>
          <w:color w:val="auto"/>
          <w:sz w:val="24"/>
          <w:szCs w:val="24"/>
          <w:lang w:eastAsia="ru-RU"/>
        </w:rPr>
        <w:t xml:space="preserve">ПАО </w:t>
      </w:r>
      <w:r w:rsidRPr="00FA241F">
        <w:rPr>
          <w:rFonts w:ascii="Times New Roman" w:hAnsi="Times New Roman" w:cs="Times New Roman"/>
          <w:i w:val="0"/>
          <w:color w:val="auto"/>
          <w:sz w:val="24"/>
          <w:szCs w:val="24"/>
          <w:lang w:eastAsia="ru-RU"/>
        </w:rPr>
        <w:t>Московская Биржа</w:t>
      </w:r>
      <w:bookmarkStart w:id="122" w:name="_Toc388357012"/>
    </w:p>
    <w:p w14:paraId="3D847344" w14:textId="77777777" w:rsidR="00B71A1F" w:rsidRPr="00CB4283" w:rsidRDefault="00B71A1F" w:rsidP="00FA241F">
      <w:pPr>
        <w:keepLines/>
        <w:widowControl w:val="0"/>
        <w:suppressAutoHyphens/>
        <w:autoSpaceDE w:val="0"/>
        <w:spacing w:before="360" w:after="0" w:line="240" w:lineRule="auto"/>
        <w:jc w:val="center"/>
        <w:textAlignment w:val="baseline"/>
        <w:rPr>
          <w:rFonts w:ascii="Times New Roman" w:eastAsia="Times New Roman" w:hAnsi="Times New Roman" w:cs="Times New Roman"/>
          <w:b/>
          <w:color w:val="000000" w:themeColor="text1"/>
          <w:sz w:val="24"/>
          <w:szCs w:val="24"/>
          <w:lang w:eastAsia="ar-SA"/>
        </w:rPr>
      </w:pPr>
      <w:r w:rsidRPr="00CB4283">
        <w:rPr>
          <w:rFonts w:ascii="Times New Roman" w:eastAsia="Times New Roman" w:hAnsi="Times New Roman" w:cs="Times New Roman"/>
          <w:bCs/>
          <w:color w:val="000000" w:themeColor="text1"/>
          <w:sz w:val="24"/>
          <w:szCs w:val="24"/>
          <w:lang w:eastAsia="ar-SA"/>
        </w:rPr>
        <w:t xml:space="preserve">Форма </w:t>
      </w:r>
      <w:r w:rsidRPr="00CB4283">
        <w:rPr>
          <w:rFonts w:ascii="Times New Roman" w:eastAsia="Times New Roman" w:hAnsi="Times New Roman" w:cs="Times New Roman"/>
          <w:b/>
          <w:color w:val="000000" w:themeColor="text1"/>
          <w:sz w:val="24"/>
          <w:szCs w:val="24"/>
          <w:lang w:eastAsia="ar-SA"/>
        </w:rPr>
        <w:t>АНКЕТЫ ЮРИДИЧЕСКОГО ЛИЦА</w:t>
      </w:r>
    </w:p>
    <w:p w14:paraId="1D46DDFC" w14:textId="77777777" w:rsidR="00B71A1F" w:rsidRPr="00307AC2" w:rsidRDefault="00B71A1F" w:rsidP="00B71A1F">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B71A1F" w:rsidRPr="00307AC2" w14:paraId="1950ECF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2BEBDB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805BDD"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B71A1F" w:rsidRPr="00307AC2" w14:paraId="02AA087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09FF56E"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397692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2DCDB7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013640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2F1D74A"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F283BA1"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DDC5D2A"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EEF48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5BDC135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6A3A6FD" w14:textId="7DF0B539" w:rsidR="006C5FB0" w:rsidRPr="00FA241F" w:rsidRDefault="006C5FB0" w:rsidP="00FA241F">
            <w:pPr>
              <w:pStyle w:val="Default"/>
              <w:jc w:val="both"/>
              <w:rPr>
                <w:sz w:val="23"/>
                <w:szCs w:val="23"/>
              </w:rPr>
            </w:pPr>
            <w:r>
              <w:rPr>
                <w:sz w:val="23"/>
                <w:szCs w:val="23"/>
              </w:rPr>
              <w:t xml:space="preserve">Наименование организации на русском языке (полное)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F4A2E38"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030F18F8"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394376C3" w14:textId="3B38B9BC" w:rsidR="006C5FB0" w:rsidRPr="00FA241F" w:rsidRDefault="006C5FB0" w:rsidP="00FA241F">
            <w:pPr>
              <w:pStyle w:val="Default"/>
              <w:jc w:val="both"/>
              <w:rPr>
                <w:sz w:val="23"/>
                <w:szCs w:val="23"/>
              </w:rPr>
            </w:pPr>
            <w:r>
              <w:rPr>
                <w:sz w:val="23"/>
                <w:szCs w:val="23"/>
              </w:rPr>
              <w:t xml:space="preserve">Наименование организации на русском языке (сокращенное)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C2FDBC6"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722FBBD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2F0997C6" w14:textId="346A0AC3" w:rsidR="006C5FB0" w:rsidRPr="00FA241F" w:rsidRDefault="00816846" w:rsidP="00FA241F">
            <w:pPr>
              <w:pStyle w:val="Default"/>
              <w:jc w:val="both"/>
              <w:rPr>
                <w:sz w:val="23"/>
                <w:szCs w:val="23"/>
              </w:rPr>
            </w:pPr>
            <w:r>
              <w:rPr>
                <w:sz w:val="23"/>
                <w:szCs w:val="23"/>
              </w:rPr>
              <w:t xml:space="preserve">Наименование организации на иностранных языках (полное)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104B91"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6C5FB0" w:rsidRPr="00307AC2" w14:paraId="230DC02E"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1FA3CD8" w14:textId="03DFEAFB" w:rsidR="006C5FB0" w:rsidRPr="00FA241F" w:rsidRDefault="00816846" w:rsidP="00FA241F">
            <w:pPr>
              <w:pStyle w:val="Default"/>
              <w:jc w:val="both"/>
              <w:rPr>
                <w:sz w:val="23"/>
                <w:szCs w:val="23"/>
              </w:rPr>
            </w:pPr>
            <w:r>
              <w:rPr>
                <w:sz w:val="23"/>
                <w:szCs w:val="23"/>
              </w:rPr>
              <w:t xml:space="preserve">Наименование организации на иностранных языках (сокращенное) (при наличии)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7FD14A4" w14:textId="77777777" w:rsidR="006C5FB0" w:rsidRPr="00307AC2" w:rsidRDefault="006C5FB0"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FDBF9B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584861A"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 xml:space="preserve">Организационно-правовая </w:t>
            </w:r>
            <w:proofErr w:type="spellStart"/>
            <w:r w:rsidRPr="00307AC2">
              <w:rPr>
                <w:rFonts w:ascii="Times New Roman" w:eastAsia="Times New Roman" w:hAnsi="Times New Roman" w:cs="Times New Roman"/>
                <w:sz w:val="24"/>
                <w:szCs w:val="24"/>
                <w:lang w:val="en-US" w:eastAsia="ar-SA"/>
              </w:rPr>
              <w:t>форма</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8195B9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01685B3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0DE32EF4" w14:textId="77777777" w:rsidR="00816846" w:rsidRDefault="00816846" w:rsidP="00816846">
            <w:pPr>
              <w:pStyle w:val="Default"/>
              <w:jc w:val="both"/>
              <w:rPr>
                <w:sz w:val="23"/>
                <w:szCs w:val="23"/>
              </w:rPr>
            </w:pPr>
            <w:r>
              <w:rPr>
                <w:sz w:val="23"/>
                <w:szCs w:val="23"/>
              </w:rPr>
              <w:t xml:space="preserve">Код юридического лица в соответствии с Общероссийским классификатором предприятий и организаций (ОКПО) </w:t>
            </w:r>
          </w:p>
          <w:p w14:paraId="4507A1FE" w14:textId="5442C518"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DE762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7B15C242"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2116EC09" w14:textId="77777777" w:rsidR="00816846" w:rsidRDefault="00816846" w:rsidP="00816846">
            <w:pPr>
              <w:pStyle w:val="Default"/>
              <w:jc w:val="both"/>
              <w:rPr>
                <w:sz w:val="23"/>
                <w:szCs w:val="23"/>
              </w:rPr>
            </w:pPr>
            <w:r>
              <w:rPr>
                <w:sz w:val="23"/>
                <w:szCs w:val="23"/>
              </w:rPr>
              <w:t xml:space="preserve">Сведения о видах экономической деятельности по Общероссийскому классификатору </w:t>
            </w:r>
          </w:p>
          <w:p w14:paraId="0769DA82" w14:textId="77777777" w:rsidR="00816846" w:rsidRDefault="00816846" w:rsidP="00816846">
            <w:pPr>
              <w:pStyle w:val="Default"/>
              <w:jc w:val="both"/>
              <w:rPr>
                <w:sz w:val="23"/>
                <w:szCs w:val="23"/>
              </w:rPr>
            </w:pPr>
            <w:r>
              <w:rPr>
                <w:sz w:val="23"/>
                <w:szCs w:val="23"/>
              </w:rPr>
              <w:t xml:space="preserve">видов экономической деятельности (ОКВЭД) </w:t>
            </w:r>
          </w:p>
          <w:p w14:paraId="5BB47B32" w14:textId="208FF9E5"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E70774"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362A599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1A4E4A9" w14:textId="77777777" w:rsidR="00816846" w:rsidRDefault="00816846" w:rsidP="00816846">
            <w:pPr>
              <w:pStyle w:val="Default"/>
              <w:jc w:val="both"/>
              <w:rPr>
                <w:sz w:val="23"/>
                <w:szCs w:val="23"/>
              </w:rPr>
            </w:pPr>
            <w:r>
              <w:rPr>
                <w:sz w:val="23"/>
                <w:szCs w:val="23"/>
              </w:rPr>
              <w:t xml:space="preserve">Код в соответствии с Общероссийским классификатором объектов административно-территориального деления (ОКАТО) </w:t>
            </w:r>
          </w:p>
          <w:p w14:paraId="0CCA4502" w14:textId="4E72874E"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6C607E9"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038BF466"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347A274C" w14:textId="14C93E55" w:rsidR="00E4112E" w:rsidRDefault="00816846" w:rsidP="00CD3BBB">
            <w:pPr>
              <w:pStyle w:val="Default"/>
              <w:jc w:val="both"/>
              <w:rPr>
                <w:sz w:val="23"/>
                <w:szCs w:val="23"/>
              </w:rPr>
            </w:pPr>
            <w:r>
              <w:rPr>
                <w:sz w:val="23"/>
                <w:szCs w:val="23"/>
              </w:rPr>
              <w:t>Сведения о государственной регистрации: дата государственной регистрации юридического лица до 01.07.2002, основной государственный регистрационный номер (ОГРН), дата внесения записи в ЕГРЮЛ об ОГРН</w:t>
            </w:r>
          </w:p>
          <w:p w14:paraId="11BC2843" w14:textId="1ABD8F42" w:rsidR="00B71A1F" w:rsidRPr="00FA241F" w:rsidRDefault="00B71A1F" w:rsidP="00B471FB">
            <w:pPr>
              <w:pStyle w:val="Default"/>
              <w:jc w:val="both"/>
              <w:rPr>
                <w:rFonts w:eastAsia="Times New Roman"/>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A615878"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82D4A19"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3809848" w14:textId="77777777" w:rsidR="00816846" w:rsidRDefault="00816846" w:rsidP="00816846">
            <w:pPr>
              <w:pStyle w:val="Default"/>
              <w:jc w:val="both"/>
              <w:rPr>
                <w:sz w:val="23"/>
                <w:szCs w:val="23"/>
              </w:rPr>
            </w:pPr>
            <w:r>
              <w:rPr>
                <w:sz w:val="23"/>
                <w:szCs w:val="23"/>
              </w:rPr>
              <w:t xml:space="preserve">ИНН – для резидента; ИНН или КИО, присвоенный до 24.12.2010, либо ИНН, присвоенный после 24.12.2010 – для нерезидента </w:t>
            </w:r>
          </w:p>
          <w:p w14:paraId="2B2BA9D3" w14:textId="752D9B3C"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1EC30B"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B8209D2" w14:textId="77777777" w:rsidTr="009E2255">
        <w:trPr>
          <w:cantSplit/>
          <w:trHeight w:val="23"/>
        </w:trPr>
        <w:tc>
          <w:tcPr>
            <w:tcW w:w="5591" w:type="dxa"/>
            <w:tcBorders>
              <w:top w:val="single" w:sz="8" w:space="0" w:color="000000"/>
              <w:left w:val="single" w:sz="8" w:space="0" w:color="000000"/>
              <w:bottom w:val="single" w:sz="8" w:space="0" w:color="000000"/>
            </w:tcBorders>
            <w:shd w:val="clear" w:color="auto" w:fill="auto"/>
          </w:tcPr>
          <w:p w14:paraId="7CFD514D"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24E56B"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2C67363" w14:textId="77777777" w:rsidTr="009E2255">
        <w:trPr>
          <w:cantSplit/>
          <w:trHeight w:val="23"/>
        </w:trPr>
        <w:tc>
          <w:tcPr>
            <w:tcW w:w="5591" w:type="dxa"/>
            <w:tcBorders>
              <w:top w:val="single" w:sz="8" w:space="0" w:color="000000"/>
              <w:left w:val="single" w:sz="8" w:space="0" w:color="000000"/>
              <w:bottom w:val="single" w:sz="8" w:space="0" w:color="000000"/>
            </w:tcBorders>
            <w:shd w:val="clear" w:color="auto" w:fill="auto"/>
          </w:tcPr>
          <w:p w14:paraId="36BF8FDC"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DFECB34"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A65C0C7"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2459393"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23B5CD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FA241F" w14:paraId="2F96C193"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2E5FE856" w14:textId="77777777" w:rsidR="00816846" w:rsidRPr="00FA241F" w:rsidRDefault="00816846" w:rsidP="00816846">
            <w:pPr>
              <w:pStyle w:val="Default"/>
              <w:jc w:val="both"/>
            </w:pPr>
            <w:r w:rsidRPr="00FA241F">
              <w:t xml:space="preserve">Адрес юридического лица (в соответствии с Выпиской из ЕГРЮЛ) </w:t>
            </w:r>
          </w:p>
          <w:p w14:paraId="26D477D2" w14:textId="71A938D7"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0058A48" w14:textId="77777777" w:rsidR="00B71A1F" w:rsidRPr="00F25F8B"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FA241F" w14:paraId="7164D59D"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58D00F0" w14:textId="77777777" w:rsidR="00B71A1F" w:rsidRPr="00F25F8B"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D69DD8A" w14:textId="77777777" w:rsidR="00B71A1F" w:rsidRPr="00BA091A"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FA241F" w:rsidRPr="00FA241F" w14:paraId="061E450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463EA1C" w14:textId="77777777" w:rsidR="00B71A1F" w:rsidRPr="00F25F8B"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FA241F">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8191A99" w14:textId="77777777" w:rsidR="00B71A1F" w:rsidRPr="00BA091A"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FA241F" w:rsidRPr="00FA241F" w14:paraId="74D94A23"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24B41DC" w14:textId="03F68D9D" w:rsidR="00B71A1F"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FA241F">
              <w:rPr>
                <w:rFonts w:ascii="Times New Roman" w:hAnsi="Times New Roman" w:cs="Times New Roman"/>
                <w:sz w:val="24"/>
                <w:szCs w:val="24"/>
              </w:rPr>
              <w:t>Номер телефона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C2A7BBA"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FA241F" w:rsidRPr="00FA241F" w14:paraId="3E207B7A"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4EFE0A10" w14:textId="24A37D1B" w:rsidR="00B71A1F" w:rsidRPr="00FA241F" w:rsidRDefault="00651047"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FA241F">
              <w:rPr>
                <w:rFonts w:ascii="Times New Roman" w:hAnsi="Times New Roman" w:cs="Times New Roman"/>
                <w:sz w:val="24"/>
                <w:szCs w:val="24"/>
              </w:rPr>
              <w:t>Номер факса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2D4F0A4" w14:textId="77777777" w:rsidR="00B71A1F" w:rsidRPr="00FA241F"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FA241F" w14:paraId="78657335"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F2DBE20" w14:textId="77777777" w:rsidR="00B71A1F" w:rsidRPr="00FA241F"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FA241F">
              <w:rPr>
                <w:rFonts w:ascii="Times New Roman" w:eastAsia="Times New Roman" w:hAnsi="Times New Roman" w:cs="Times New Roman"/>
                <w:sz w:val="24"/>
                <w:szCs w:val="24"/>
                <w:lang w:val="en-US" w:eastAsia="ar-SA"/>
              </w:rPr>
              <w:t>Адрес</w:t>
            </w:r>
            <w:proofErr w:type="spellEnd"/>
            <w:r w:rsidRPr="00FA241F">
              <w:rPr>
                <w:rFonts w:ascii="Times New Roman" w:eastAsia="Times New Roman" w:hAnsi="Times New Roman" w:cs="Times New Roman"/>
                <w:sz w:val="24"/>
                <w:szCs w:val="24"/>
                <w:lang w:val="en-US" w:eastAsia="ar-SA"/>
              </w:rPr>
              <w:t xml:space="preserve"> </w:t>
            </w:r>
            <w:proofErr w:type="spellStart"/>
            <w:r w:rsidRPr="00FA241F">
              <w:rPr>
                <w:rFonts w:ascii="Times New Roman" w:eastAsia="Times New Roman" w:hAnsi="Times New Roman" w:cs="Times New Roman"/>
                <w:sz w:val="24"/>
                <w:szCs w:val="24"/>
                <w:lang w:val="en-US" w:eastAsia="ar-SA"/>
              </w:rPr>
              <w:t>электронной</w:t>
            </w:r>
            <w:proofErr w:type="spellEnd"/>
            <w:r w:rsidRPr="00FA241F">
              <w:rPr>
                <w:rFonts w:ascii="Times New Roman" w:eastAsia="Times New Roman" w:hAnsi="Times New Roman" w:cs="Times New Roman"/>
                <w:sz w:val="24"/>
                <w:szCs w:val="24"/>
                <w:lang w:val="en-US" w:eastAsia="ar-SA"/>
              </w:rPr>
              <w:t xml:space="preserve"> </w:t>
            </w:r>
            <w:proofErr w:type="spellStart"/>
            <w:r w:rsidRPr="00FA241F">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E3DB6C" w14:textId="77777777" w:rsidR="00B71A1F" w:rsidRPr="00F25F8B"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73FCA7F3"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6701A233" w14:textId="607DB5B4" w:rsidR="00B71A1F" w:rsidRPr="00307AC2" w:rsidRDefault="00CD3BBB"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D3BBB">
              <w:rPr>
                <w:rFonts w:ascii="Times New Roman" w:eastAsia="Times New Roman" w:hAnsi="Times New Roman" w:cs="Times New Roman"/>
                <w:sz w:val="24"/>
                <w:szCs w:val="24"/>
                <w:lang w:eastAsia="ar-SA"/>
              </w:rPr>
              <w:t>Адрес сайта организации в интернет/доменное имя, указатель страницы сайта в сети "Интернет"/сетевой адрес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4B878BC"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EFE7478" w14:textId="77777777" w:rsidTr="009E2255">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24DAE72B"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7CE31736"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CC4D80E"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72C6F13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На</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осуществление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операций</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51FB73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5B3FA50E" w14:textId="77777777"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14:paraId="66A15C76"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76510BA"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04F8D79"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33AC0319"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Брокерская</w:t>
            </w:r>
            <w:proofErr w:type="spellEnd"/>
          </w:p>
        </w:tc>
        <w:tc>
          <w:tcPr>
            <w:tcW w:w="3643" w:type="dxa"/>
            <w:gridSpan w:val="2"/>
            <w:tcBorders>
              <w:left w:val="single" w:sz="8" w:space="0" w:color="000000"/>
              <w:right w:val="single" w:sz="8" w:space="0" w:color="000000"/>
            </w:tcBorders>
            <w:shd w:val="clear" w:color="auto" w:fill="auto"/>
            <w:vAlign w:val="bottom"/>
          </w:tcPr>
          <w:p w14:paraId="68FF96F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2D22BC92"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76F32B94"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Дилерская</w:t>
            </w:r>
            <w:proofErr w:type="spellEnd"/>
          </w:p>
        </w:tc>
        <w:tc>
          <w:tcPr>
            <w:tcW w:w="3643" w:type="dxa"/>
            <w:gridSpan w:val="2"/>
            <w:tcBorders>
              <w:left w:val="single" w:sz="8" w:space="0" w:color="000000"/>
              <w:right w:val="single" w:sz="8" w:space="0" w:color="000000"/>
            </w:tcBorders>
            <w:shd w:val="clear" w:color="auto" w:fill="auto"/>
            <w:vAlign w:val="bottom"/>
          </w:tcPr>
          <w:p w14:paraId="69DBB7B0"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001BD094"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28A8FA84"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Управление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ценными</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бумагами</w:t>
            </w:r>
            <w:proofErr w:type="spellEnd"/>
          </w:p>
        </w:tc>
        <w:tc>
          <w:tcPr>
            <w:tcW w:w="3643" w:type="dxa"/>
            <w:gridSpan w:val="2"/>
            <w:tcBorders>
              <w:left w:val="single" w:sz="8" w:space="0" w:color="000000"/>
              <w:right w:val="single" w:sz="8" w:space="0" w:color="000000"/>
            </w:tcBorders>
            <w:shd w:val="clear" w:color="auto" w:fill="auto"/>
            <w:vAlign w:val="bottom"/>
          </w:tcPr>
          <w:p w14:paraId="759F6CBF"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46E97E21" w14:textId="77777777" w:rsidTr="009E2255">
        <w:trPr>
          <w:cantSplit/>
          <w:trHeight w:val="23"/>
        </w:trPr>
        <w:tc>
          <w:tcPr>
            <w:tcW w:w="5591" w:type="dxa"/>
            <w:tcBorders>
              <w:top w:val="dotted" w:sz="4" w:space="0" w:color="000000"/>
              <w:left w:val="single" w:sz="8" w:space="0" w:color="000000"/>
              <w:bottom w:val="single" w:sz="8" w:space="0" w:color="000000"/>
            </w:tcBorders>
            <w:shd w:val="clear" w:color="auto" w:fill="auto"/>
          </w:tcPr>
          <w:p w14:paraId="461D748A"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Депозитарная</w:t>
            </w:r>
            <w:proofErr w:type="spellEnd"/>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30CA381"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B71A1F" w:rsidRPr="00307AC2" w14:paraId="069CEBD4" w14:textId="77777777" w:rsidTr="009E2255">
        <w:trPr>
          <w:trHeight w:val="23"/>
        </w:trPr>
        <w:tc>
          <w:tcPr>
            <w:tcW w:w="5591" w:type="dxa"/>
            <w:tcBorders>
              <w:top w:val="single" w:sz="8" w:space="0" w:color="000000"/>
              <w:left w:val="single" w:sz="8" w:space="0" w:color="000000"/>
              <w:bottom w:val="single" w:sz="8" w:space="0" w:color="000000"/>
            </w:tcBorders>
            <w:shd w:val="clear" w:color="auto" w:fill="auto"/>
          </w:tcPr>
          <w:p w14:paraId="516A5525"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5157A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845A8DE" w14:textId="77777777"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14:paraId="4D0FDA3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743249C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6992CF2C"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336C2870" w14:textId="51B0A5D6"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Ф.И.О. (полностью) руководителя представителя клиента-физического лица или краткое наименование юридического лица представителя клиента-юридического лица (при наличии)</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575817B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25182E4C" w14:textId="77777777" w:rsidTr="009E2255">
        <w:trPr>
          <w:cantSplit/>
          <w:trHeight w:val="23"/>
        </w:trPr>
        <w:tc>
          <w:tcPr>
            <w:tcW w:w="5591" w:type="dxa"/>
            <w:tcBorders>
              <w:top w:val="dotted" w:sz="4" w:space="0" w:color="000000"/>
              <w:left w:val="single" w:sz="8" w:space="0" w:color="000000"/>
              <w:bottom w:val="dotted" w:sz="4" w:space="0" w:color="000000"/>
            </w:tcBorders>
            <w:shd w:val="clear" w:color="auto" w:fill="auto"/>
          </w:tcPr>
          <w:p w14:paraId="4022C950"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1191E558"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036CC7C9" w14:textId="77777777" w:rsidTr="009E2255">
        <w:trPr>
          <w:cantSplit/>
          <w:trHeight w:val="23"/>
        </w:trPr>
        <w:tc>
          <w:tcPr>
            <w:tcW w:w="5591" w:type="dxa"/>
            <w:tcBorders>
              <w:top w:val="dotted" w:sz="4" w:space="0" w:color="000000"/>
              <w:left w:val="single" w:sz="8" w:space="0" w:color="000000"/>
              <w:bottom w:val="dotted" w:sz="4" w:space="0" w:color="auto"/>
            </w:tcBorders>
            <w:shd w:val="clear" w:color="auto" w:fill="auto"/>
          </w:tcPr>
          <w:p w14:paraId="2BB4DE78" w14:textId="7777777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54C778A9" w14:textId="77777777"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3EF0F828" w14:textId="301D388E" w:rsidTr="009E2255">
        <w:trPr>
          <w:cantSplit/>
          <w:trHeight w:val="23"/>
        </w:trPr>
        <w:tc>
          <w:tcPr>
            <w:tcW w:w="5591" w:type="dxa"/>
            <w:tcBorders>
              <w:top w:val="single" w:sz="8" w:space="0" w:color="000000"/>
              <w:left w:val="single" w:sz="8" w:space="0" w:color="000000"/>
              <w:bottom w:val="dotted" w:sz="4" w:space="0" w:color="000000"/>
            </w:tcBorders>
            <w:shd w:val="clear" w:color="auto" w:fill="auto"/>
          </w:tcPr>
          <w:p w14:paraId="57333D31" w14:textId="04D89064"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3BF5A1D" w14:textId="0327FCE3"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1E2D7E67" w14:textId="7FF12C7E" w:rsidTr="009E2255">
        <w:trPr>
          <w:cantSplit/>
          <w:trHeight w:val="450"/>
        </w:trPr>
        <w:tc>
          <w:tcPr>
            <w:tcW w:w="5591" w:type="dxa"/>
            <w:vMerge w:val="restart"/>
            <w:tcBorders>
              <w:top w:val="dotted" w:sz="4" w:space="0" w:color="000000"/>
              <w:left w:val="single" w:sz="8" w:space="0" w:color="000000"/>
              <w:bottom w:val="nil"/>
            </w:tcBorders>
            <w:shd w:val="clear" w:color="auto" w:fill="auto"/>
          </w:tcPr>
          <w:p w14:paraId="3D6CE668" w14:textId="23F809B9"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roofErr w:type="gramStart"/>
            <w:r w:rsidRPr="00307AC2">
              <w:rPr>
                <w:rFonts w:ascii="Times New Roman" w:eastAsia="Times New Roman" w:hAnsi="Times New Roman" w:cs="Times New Roman"/>
                <w:sz w:val="24"/>
                <w:szCs w:val="24"/>
                <w:lang w:eastAsia="ar-SA"/>
              </w:rPr>
              <w:t>Ф.И.О.(</w:t>
            </w:r>
            <w:proofErr w:type="gramEnd"/>
            <w:r w:rsidRPr="00307AC2">
              <w:rPr>
                <w:rFonts w:ascii="Times New Roman" w:eastAsia="Times New Roman" w:hAnsi="Times New Roman" w:cs="Times New Roman"/>
                <w:sz w:val="24"/>
                <w:szCs w:val="24"/>
                <w:lang w:eastAsia="ar-SA"/>
              </w:rPr>
              <w:t>полностью)</w:t>
            </w:r>
          </w:p>
          <w:p w14:paraId="15CFEF63" w14:textId="0C1FD9CD"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p w14:paraId="651F6701" w14:textId="5CAD6953"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контактные телефоны</w:t>
            </w:r>
          </w:p>
          <w:p w14:paraId="00BF7A7E" w14:textId="58E1758B"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адрес электронной почты </w:t>
            </w:r>
          </w:p>
        </w:tc>
        <w:tc>
          <w:tcPr>
            <w:tcW w:w="3643" w:type="dxa"/>
            <w:gridSpan w:val="2"/>
            <w:vMerge w:val="restart"/>
            <w:tcBorders>
              <w:top w:val="dotted" w:sz="4" w:space="0" w:color="000000"/>
              <w:left w:val="single" w:sz="8" w:space="0" w:color="000000"/>
              <w:bottom w:val="nil"/>
              <w:right w:val="single" w:sz="8" w:space="0" w:color="000000"/>
            </w:tcBorders>
            <w:shd w:val="clear" w:color="auto" w:fill="auto"/>
            <w:vAlign w:val="bottom"/>
          </w:tcPr>
          <w:p w14:paraId="4CCAE12E" w14:textId="5C673F38"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71A1F" w:rsidRPr="00307AC2" w14:paraId="4C36FE55" w14:textId="3792C802" w:rsidTr="009E2255">
        <w:trPr>
          <w:cantSplit/>
          <w:trHeight w:val="476"/>
        </w:trPr>
        <w:tc>
          <w:tcPr>
            <w:tcW w:w="5591" w:type="dxa"/>
            <w:vMerge/>
            <w:tcBorders>
              <w:left w:val="single" w:sz="8" w:space="0" w:color="000000"/>
              <w:bottom w:val="dotted" w:sz="4" w:space="0" w:color="000000"/>
            </w:tcBorders>
            <w:shd w:val="clear" w:color="auto" w:fill="auto"/>
          </w:tcPr>
          <w:p w14:paraId="5256E871" w14:textId="6244E637" w:rsidR="00B71A1F" w:rsidRPr="00307AC2" w:rsidRDefault="00B71A1F" w:rsidP="009E225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left w:val="single" w:sz="8" w:space="0" w:color="000000"/>
              <w:bottom w:val="dotted" w:sz="4" w:space="0" w:color="000000"/>
              <w:right w:val="single" w:sz="8" w:space="0" w:color="000000"/>
            </w:tcBorders>
            <w:shd w:val="clear" w:color="auto" w:fill="auto"/>
            <w:vAlign w:val="bottom"/>
          </w:tcPr>
          <w:p w14:paraId="6B202BA3" w14:textId="0840C358" w:rsidR="00B71A1F" w:rsidRPr="00307AC2" w:rsidRDefault="00B71A1F" w:rsidP="009E2255">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336F9469" w14:textId="0DFAC373" w:rsidR="00B71A1F" w:rsidRPr="00307AC2" w:rsidRDefault="00B71A1F" w:rsidP="00B71A1F">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B71A1F" w:rsidRPr="00307AC2" w14:paraId="6751570A" w14:textId="77777777" w:rsidTr="009E2255">
        <w:tc>
          <w:tcPr>
            <w:tcW w:w="5778" w:type="dxa"/>
            <w:tcBorders>
              <w:bottom w:val="single" w:sz="4" w:space="0" w:color="000000"/>
            </w:tcBorders>
            <w:shd w:val="clear" w:color="auto" w:fill="auto"/>
          </w:tcPr>
          <w:p w14:paraId="5A9D4F7E"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5FFF7C53"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B71A1F" w:rsidRPr="00307AC2" w14:paraId="1EE07C3C" w14:textId="77777777" w:rsidTr="009E2255">
        <w:tc>
          <w:tcPr>
            <w:tcW w:w="5778" w:type="dxa"/>
            <w:tcBorders>
              <w:top w:val="single" w:sz="4" w:space="0" w:color="000000"/>
            </w:tcBorders>
            <w:shd w:val="clear" w:color="auto" w:fill="auto"/>
          </w:tcPr>
          <w:p w14:paraId="36850123"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278961C6" w14:textId="77777777" w:rsidR="00B71A1F" w:rsidRPr="00307AC2" w:rsidRDefault="00B71A1F" w:rsidP="001E1E8D">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м.п.</w:t>
            </w:r>
          </w:p>
        </w:tc>
        <w:tc>
          <w:tcPr>
            <w:tcW w:w="4286" w:type="dxa"/>
            <w:shd w:val="clear" w:color="auto" w:fill="auto"/>
          </w:tcPr>
          <w:p w14:paraId="5C78BC66"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B71A1F" w:rsidRPr="00307AC2" w14:paraId="3501122B" w14:textId="77777777" w:rsidTr="009E2255">
        <w:trPr>
          <w:trHeight w:val="881"/>
        </w:trPr>
        <w:tc>
          <w:tcPr>
            <w:tcW w:w="5778" w:type="dxa"/>
            <w:tcBorders>
              <w:bottom w:val="single" w:sz="4" w:space="0" w:color="000000"/>
            </w:tcBorders>
            <w:shd w:val="clear" w:color="auto" w:fill="auto"/>
            <w:vAlign w:val="bottom"/>
          </w:tcPr>
          <w:p w14:paraId="250AC1D8"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28BB5037"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B71A1F" w:rsidRPr="00307AC2" w14:paraId="373E881A" w14:textId="77777777" w:rsidTr="009E2255">
        <w:tc>
          <w:tcPr>
            <w:tcW w:w="5778" w:type="dxa"/>
            <w:tcBorders>
              <w:top w:val="single" w:sz="4" w:space="0" w:color="000000"/>
            </w:tcBorders>
            <w:shd w:val="clear" w:color="auto" w:fill="auto"/>
          </w:tcPr>
          <w:p w14:paraId="0522BA57"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номер телефона исполнителя регистрационной карточки)</w:t>
            </w:r>
          </w:p>
        </w:tc>
        <w:tc>
          <w:tcPr>
            <w:tcW w:w="4286" w:type="dxa"/>
            <w:shd w:val="clear" w:color="auto" w:fill="auto"/>
          </w:tcPr>
          <w:p w14:paraId="2053505B" w14:textId="77777777" w:rsidR="00B71A1F" w:rsidRPr="00307AC2" w:rsidRDefault="00B71A1F" w:rsidP="001E1E8D">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77A5E32E" w14:textId="77777777" w:rsidR="00261B35" w:rsidRDefault="00261B35" w:rsidP="00261B35">
      <w:pPr>
        <w:rPr>
          <w:rFonts w:ascii="Times New Roman" w:eastAsia="Arial Unicode MS" w:hAnsi="Times New Roman" w:cs="Times New Roman"/>
          <w:b/>
          <w:bCs/>
          <w:kern w:val="1"/>
          <w:sz w:val="24"/>
          <w:szCs w:val="24"/>
          <w:lang w:eastAsia="ar-SA"/>
        </w:rPr>
      </w:pPr>
    </w:p>
    <w:p w14:paraId="2957B184" w14:textId="77777777" w:rsidR="00261B35" w:rsidRDefault="00261B35">
      <w:pPr>
        <w:rPr>
          <w:rFonts w:ascii="Times New Roman" w:eastAsia="Arial Unicode MS" w:hAnsi="Times New Roman" w:cs="Times New Roman"/>
          <w:b/>
          <w:bCs/>
          <w:kern w:val="1"/>
          <w:sz w:val="24"/>
          <w:szCs w:val="24"/>
          <w:lang w:eastAsia="ar-SA"/>
        </w:rPr>
      </w:pPr>
      <w:r>
        <w:rPr>
          <w:rFonts w:ascii="Times New Roman" w:eastAsia="Arial Unicode MS" w:hAnsi="Times New Roman" w:cs="Times New Roman"/>
          <w:b/>
          <w:bCs/>
          <w:kern w:val="1"/>
          <w:sz w:val="24"/>
          <w:szCs w:val="24"/>
          <w:lang w:eastAsia="ar-SA"/>
        </w:rPr>
        <w:br w:type="page"/>
      </w:r>
    </w:p>
    <w:p w14:paraId="5CA2E8CD" w14:textId="77777777" w:rsidR="00B1229C" w:rsidRPr="00CB4283" w:rsidRDefault="001E1E8D" w:rsidP="00B471FB">
      <w:pPr>
        <w:pStyle w:val="10"/>
        <w:jc w:val="right"/>
        <w:rPr>
          <w:rFonts w:ascii="Times New Roman" w:hAnsi="Times New Roman" w:cs="Times New Roman"/>
          <w:bCs w:val="0"/>
          <w:color w:val="0000FF"/>
          <w:sz w:val="24"/>
          <w:szCs w:val="24"/>
          <w:lang w:eastAsia="ru-RU"/>
        </w:rPr>
      </w:pPr>
      <w:bookmarkStart w:id="123" w:name="_Toc192597660"/>
      <w:r w:rsidRPr="00CB4283">
        <w:rPr>
          <w:rFonts w:ascii="Times New Roman" w:hAnsi="Times New Roman" w:cs="Times New Roman"/>
          <w:bCs w:val="0"/>
          <w:color w:val="0000FF"/>
          <w:sz w:val="24"/>
          <w:szCs w:val="24"/>
          <w:lang w:eastAsia="ru-RU"/>
        </w:rPr>
        <w:lastRenderedPageBreak/>
        <w:t>Приложение 02</w:t>
      </w:r>
      <w:bookmarkEnd w:id="123"/>
      <w:r w:rsidRPr="00CB4283">
        <w:rPr>
          <w:rFonts w:ascii="Times New Roman" w:hAnsi="Times New Roman" w:cs="Times New Roman"/>
          <w:bCs w:val="0"/>
          <w:color w:val="0000FF"/>
          <w:sz w:val="24"/>
          <w:szCs w:val="24"/>
          <w:lang w:eastAsia="ru-RU"/>
        </w:rPr>
        <w:t xml:space="preserve"> </w:t>
      </w:r>
    </w:p>
    <w:p w14:paraId="70C9DDAE" w14:textId="77777777" w:rsidR="001E1E8D" w:rsidRPr="00B471FB" w:rsidRDefault="001E1E8D" w:rsidP="001E1E8D">
      <w:pPr>
        <w:overflowPunct w:val="0"/>
        <w:autoSpaceDE w:val="0"/>
        <w:autoSpaceDN w:val="0"/>
        <w:adjustRightInd w:val="0"/>
        <w:spacing w:after="0" w:line="240" w:lineRule="auto"/>
        <w:jc w:val="right"/>
        <w:textAlignment w:val="baseline"/>
        <w:rPr>
          <w:rFonts w:ascii="Times New Roman" w:eastAsiaTheme="majorEastAsia" w:hAnsi="Times New Roman" w:cs="Times New Roman"/>
          <w:sz w:val="24"/>
          <w:szCs w:val="24"/>
          <w:lang w:eastAsia="ru-RU"/>
        </w:rPr>
      </w:pPr>
      <w:r w:rsidRPr="00B471FB">
        <w:rPr>
          <w:rFonts w:ascii="Times New Roman" w:eastAsiaTheme="majorEastAsia" w:hAnsi="Times New Roman" w:cs="Times New Roman"/>
          <w:sz w:val="24"/>
          <w:szCs w:val="24"/>
          <w:lang w:eastAsia="ru-RU"/>
        </w:rPr>
        <w:t xml:space="preserve">к Формам документов, </w:t>
      </w:r>
    </w:p>
    <w:p w14:paraId="0B4A5AEB" w14:textId="77777777" w:rsidR="001E1E8D" w:rsidRPr="00B471FB" w:rsidRDefault="001E1E8D" w:rsidP="001E1E8D">
      <w:pPr>
        <w:overflowPunct w:val="0"/>
        <w:autoSpaceDE w:val="0"/>
        <w:autoSpaceDN w:val="0"/>
        <w:adjustRightInd w:val="0"/>
        <w:spacing w:after="0" w:line="240" w:lineRule="auto"/>
        <w:jc w:val="right"/>
        <w:textAlignment w:val="baseline"/>
        <w:rPr>
          <w:rFonts w:ascii="Times New Roman" w:eastAsiaTheme="majorEastAsia" w:hAnsi="Times New Roman" w:cs="Times New Roman"/>
          <w:sz w:val="24"/>
          <w:szCs w:val="24"/>
          <w:lang w:eastAsia="ru-RU"/>
        </w:rPr>
      </w:pPr>
      <w:r w:rsidRPr="00B471FB">
        <w:rPr>
          <w:rFonts w:ascii="Times New Roman" w:eastAsiaTheme="majorEastAsia" w:hAnsi="Times New Roman" w:cs="Times New Roman"/>
          <w:sz w:val="24"/>
          <w:szCs w:val="24"/>
          <w:lang w:eastAsia="ru-RU"/>
        </w:rPr>
        <w:t xml:space="preserve">предоставляемых Кандидатами/Участниками </w:t>
      </w:r>
    </w:p>
    <w:p w14:paraId="3E8EA2D7" w14:textId="77777777" w:rsidR="001E1E8D" w:rsidRPr="00B471FB" w:rsidRDefault="001E1E8D" w:rsidP="001E1E8D">
      <w:pPr>
        <w:overflowPunct w:val="0"/>
        <w:autoSpaceDE w:val="0"/>
        <w:autoSpaceDN w:val="0"/>
        <w:adjustRightInd w:val="0"/>
        <w:spacing w:after="0" w:line="240" w:lineRule="auto"/>
        <w:jc w:val="right"/>
        <w:textAlignment w:val="baseline"/>
        <w:rPr>
          <w:rFonts w:ascii="Times New Roman" w:eastAsiaTheme="majorEastAsia" w:hAnsi="Times New Roman" w:cs="Times New Roman"/>
          <w:sz w:val="24"/>
          <w:szCs w:val="24"/>
          <w:lang w:eastAsia="ru-RU"/>
        </w:rPr>
      </w:pPr>
      <w:r w:rsidRPr="00B471FB">
        <w:rPr>
          <w:rFonts w:ascii="Times New Roman" w:eastAsiaTheme="majorEastAsia" w:hAnsi="Times New Roman" w:cs="Times New Roman"/>
          <w:sz w:val="24"/>
          <w:szCs w:val="24"/>
          <w:lang w:eastAsia="ru-RU"/>
        </w:rPr>
        <w:t xml:space="preserve"> в соответствии с Правилами Денежного рынка</w:t>
      </w:r>
    </w:p>
    <w:p w14:paraId="0109F829" w14:textId="77777777" w:rsidR="001E1E8D" w:rsidRPr="00B471FB" w:rsidRDefault="001E1E8D" w:rsidP="001E1E8D">
      <w:pPr>
        <w:overflowPunct w:val="0"/>
        <w:autoSpaceDE w:val="0"/>
        <w:autoSpaceDN w:val="0"/>
        <w:adjustRightInd w:val="0"/>
        <w:spacing w:after="0" w:line="240" w:lineRule="auto"/>
        <w:jc w:val="right"/>
        <w:textAlignment w:val="baseline"/>
        <w:rPr>
          <w:rFonts w:ascii="Times New Roman" w:eastAsiaTheme="majorEastAsia" w:hAnsi="Times New Roman" w:cs="Times New Roman"/>
          <w:sz w:val="24"/>
          <w:szCs w:val="24"/>
          <w:lang w:eastAsia="ru-RU"/>
        </w:rPr>
      </w:pPr>
      <w:r w:rsidRPr="00B471FB">
        <w:rPr>
          <w:rFonts w:ascii="Times New Roman" w:eastAsiaTheme="majorEastAsia" w:hAnsi="Times New Roman" w:cs="Times New Roman"/>
          <w:sz w:val="24"/>
          <w:szCs w:val="24"/>
          <w:lang w:eastAsia="ru-RU"/>
        </w:rPr>
        <w:t xml:space="preserve"> ПАО Московская Биржа</w:t>
      </w:r>
    </w:p>
    <w:p w14:paraId="7681FF81" w14:textId="77777777" w:rsidR="001E1E8D"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p>
    <w:p w14:paraId="7433E40F" w14:textId="77777777" w:rsidR="001E1E8D"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p>
    <w:p w14:paraId="05C103EC" w14:textId="77777777" w:rsidR="001E1E8D" w:rsidRPr="007D3535" w:rsidRDefault="001E1E8D" w:rsidP="001E1E8D">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w:t>
      </w:r>
    </w:p>
    <w:p w14:paraId="58C01A92" w14:textId="77777777"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5CC848D3" w14:textId="77777777" w:rsidR="001E1E8D"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A9EB52D" w14:textId="77777777" w:rsidR="001E1E8D" w:rsidRPr="007D3535" w:rsidRDefault="001E1E8D" w:rsidP="001E1E8D">
      <w:pPr>
        <w:widowControl w:val="0"/>
        <w:tabs>
          <w:tab w:val="left" w:pos="567"/>
        </w:tabs>
        <w:suppressAutoHyphens/>
        <w:autoSpaceDE w:val="0"/>
        <w:spacing w:before="100" w:after="0" w:line="240" w:lineRule="auto"/>
        <w:ind w:left="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w:t>
      </w:r>
    </w:p>
    <w:p w14:paraId="05992FC1" w14:textId="77777777" w:rsidR="001E1E8D" w:rsidRPr="007D3535" w:rsidRDefault="001E1E8D" w:rsidP="001E1E8D">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60C9BFA0" w14:textId="77777777" w:rsidR="001E1E8D" w:rsidRPr="007D3535" w:rsidRDefault="001E1E8D" w:rsidP="001E1E8D">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36C94607" w14:textId="77777777" w:rsidR="001E1E8D" w:rsidRDefault="001E1E8D">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7245424F" w14:textId="0DB69A4A" w:rsidR="00B1229C" w:rsidRPr="00CB4283" w:rsidRDefault="001E1E8D" w:rsidP="00B1229C">
      <w:pPr>
        <w:pStyle w:val="30"/>
        <w:jc w:val="right"/>
        <w:rPr>
          <w:rFonts w:ascii="Times New Roman" w:hAnsi="Times New Roman" w:cs="Times New Roman"/>
          <w:color w:val="0000FF"/>
          <w:lang w:eastAsia="ru-RU"/>
        </w:rPr>
      </w:pPr>
      <w:bookmarkStart w:id="124" w:name="_Toc192597661"/>
      <w:r w:rsidRPr="00CB4283">
        <w:rPr>
          <w:rFonts w:ascii="Times New Roman" w:hAnsi="Times New Roman" w:cs="Times New Roman"/>
          <w:b/>
          <w:color w:val="0000FF"/>
          <w:lang w:eastAsia="ru-RU"/>
        </w:rPr>
        <w:lastRenderedPageBreak/>
        <w:t>Приложение 0</w:t>
      </w:r>
      <w:r w:rsidR="00105D43" w:rsidRPr="00CB4283">
        <w:rPr>
          <w:rFonts w:ascii="Times New Roman" w:hAnsi="Times New Roman" w:cs="Times New Roman"/>
          <w:b/>
          <w:color w:val="0000FF"/>
          <w:lang w:eastAsia="ru-RU"/>
        </w:rPr>
        <w:t>3</w:t>
      </w:r>
      <w:bookmarkEnd w:id="124"/>
    </w:p>
    <w:p w14:paraId="660DCFDA" w14:textId="77777777" w:rsidR="001E1E8D" w:rsidRPr="00B471FB"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BA091A">
        <w:rPr>
          <w:rFonts w:ascii="Times New Roman" w:eastAsia="Times New Roman" w:hAnsi="Times New Roman" w:cs="Times New Roman"/>
          <w:lang w:eastAsia="ru-RU"/>
        </w:rPr>
        <w:t xml:space="preserve"> </w:t>
      </w:r>
      <w:r w:rsidRPr="00B471FB">
        <w:rPr>
          <w:rFonts w:ascii="Times New Roman" w:eastAsia="Times New Roman" w:hAnsi="Times New Roman" w:cs="Times New Roman"/>
          <w:sz w:val="24"/>
          <w:szCs w:val="24"/>
          <w:lang w:eastAsia="ru-RU"/>
        </w:rPr>
        <w:t xml:space="preserve">к Формам документов, </w:t>
      </w:r>
    </w:p>
    <w:p w14:paraId="3AEBC17A" w14:textId="77777777" w:rsidR="001E1E8D" w:rsidRPr="00B471FB"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B471FB">
        <w:rPr>
          <w:rFonts w:ascii="Times New Roman" w:eastAsia="Times New Roman" w:hAnsi="Times New Roman" w:cs="Times New Roman"/>
          <w:sz w:val="24"/>
          <w:szCs w:val="24"/>
          <w:lang w:eastAsia="ru-RU"/>
        </w:rPr>
        <w:t xml:space="preserve">предоставляемых Кандидатами/Участниками </w:t>
      </w:r>
    </w:p>
    <w:p w14:paraId="016A32A7" w14:textId="77777777" w:rsidR="001E1E8D" w:rsidRPr="00B471FB" w:rsidRDefault="001E1E8D" w:rsidP="001E1E8D">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B471FB">
        <w:rPr>
          <w:rFonts w:ascii="Times New Roman" w:eastAsia="Times New Roman" w:hAnsi="Times New Roman" w:cs="Times New Roman"/>
          <w:sz w:val="24"/>
          <w:szCs w:val="24"/>
          <w:lang w:eastAsia="ru-RU"/>
        </w:rPr>
        <w:t xml:space="preserve"> в соответствии с Правилами Денежного рынка</w:t>
      </w:r>
    </w:p>
    <w:p w14:paraId="6225CF29" w14:textId="77777777" w:rsidR="001E1E8D" w:rsidRPr="00B471FB" w:rsidRDefault="001E1E8D" w:rsidP="001E1E8D">
      <w:pPr>
        <w:jc w:val="right"/>
        <w:rPr>
          <w:rFonts w:ascii="Times New Roman" w:hAnsi="Times New Roman" w:cs="Times New Roman"/>
          <w:sz w:val="24"/>
          <w:szCs w:val="24"/>
          <w:lang w:eastAsia="ru-RU"/>
        </w:rPr>
      </w:pPr>
      <w:r w:rsidRPr="00B471FB">
        <w:rPr>
          <w:rFonts w:ascii="Times New Roman" w:hAnsi="Times New Roman" w:cs="Times New Roman"/>
          <w:sz w:val="24"/>
          <w:szCs w:val="24"/>
          <w:lang w:eastAsia="ru-RU"/>
        </w:rPr>
        <w:t xml:space="preserve"> ПАО Московская Биржа</w:t>
      </w:r>
    </w:p>
    <w:p w14:paraId="07E6ABC4" w14:textId="77777777" w:rsidR="004C7462" w:rsidRPr="00B471FB" w:rsidRDefault="004C7462" w:rsidP="00B471FB">
      <w:pPr>
        <w:suppressAutoHyphens/>
        <w:autoSpaceDE w:val="0"/>
        <w:spacing w:after="0" w:line="240" w:lineRule="auto"/>
        <w:jc w:val="center"/>
        <w:textAlignment w:val="baseline"/>
        <w:rPr>
          <w:rFonts w:ascii="Times New Roman" w:hAnsi="Times New Roman" w:cs="Times New Roman"/>
          <w:sz w:val="24"/>
          <w:szCs w:val="24"/>
          <w:lang w:eastAsia="ru-RU"/>
        </w:rPr>
      </w:pPr>
      <w:r w:rsidRPr="00B471FB">
        <w:rPr>
          <w:rFonts w:ascii="Times New Roman" w:eastAsia="Times New Roman" w:hAnsi="Times New Roman" w:cs="Times New Roman"/>
          <w:b/>
          <w:sz w:val="24"/>
          <w:szCs w:val="24"/>
          <w:lang w:val="x-none" w:eastAsia="ar-SA"/>
        </w:rPr>
        <w:t>Порядок организации электронного взаимодействия с Кандидатами/ Участниками в случае предоставления документов в форме электронного документа</w:t>
      </w:r>
      <w:bookmarkEnd w:id="122"/>
    </w:p>
    <w:p w14:paraId="37582DDC" w14:textId="77777777" w:rsidR="004C7462" w:rsidRPr="00820861" w:rsidRDefault="004C7462" w:rsidP="004C7462">
      <w:pPr>
        <w:rPr>
          <w:rFonts w:ascii="Times New Roman" w:hAnsi="Times New Roman" w:cs="Times New Roman"/>
          <w:sz w:val="24"/>
          <w:szCs w:val="24"/>
        </w:rPr>
      </w:pPr>
    </w:p>
    <w:p w14:paraId="4CE4187A" w14:textId="77777777" w:rsidR="004C7462" w:rsidRPr="00820861" w:rsidRDefault="004C7462" w:rsidP="000D6CBB">
      <w:pPr>
        <w:numPr>
          <w:ilvl w:val="0"/>
          <w:numId w:val="4"/>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658BEC11" w14:textId="77777777" w:rsidR="004C7462" w:rsidRPr="00820861" w:rsidRDefault="004C7462" w:rsidP="000D6CBB">
      <w:pPr>
        <w:numPr>
          <w:ilvl w:val="0"/>
          <w:numId w:val="5"/>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43EC29A8" w14:textId="77777777" w:rsidR="004C7462" w:rsidRPr="00820861" w:rsidRDefault="004C7462" w:rsidP="000D6CBB">
      <w:pPr>
        <w:numPr>
          <w:ilvl w:val="0"/>
          <w:numId w:val="5"/>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5606F7EF" w14:textId="77777777" w:rsidR="004C7462" w:rsidRPr="00820861" w:rsidRDefault="004C7462" w:rsidP="000D6CBB">
      <w:pPr>
        <w:numPr>
          <w:ilvl w:val="0"/>
          <w:numId w:val="5"/>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646266DC" w14:textId="77777777" w:rsidR="004C7462" w:rsidRPr="00820861" w:rsidRDefault="004C7462" w:rsidP="000D6CBB">
      <w:pPr>
        <w:numPr>
          <w:ilvl w:val="0"/>
          <w:numId w:val="4"/>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и ПО "Универсальный файловый шлюз" файлы с ЭД отправляются Кандидатами/Участниками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с использованием механизмов доставки, реализованных в Личном кабинете участника.</w:t>
      </w:r>
    </w:p>
    <w:p w14:paraId="2E10FA5D" w14:textId="77777777" w:rsidR="004C7462" w:rsidRDefault="004C7462" w:rsidP="000D6CBB">
      <w:pPr>
        <w:numPr>
          <w:ilvl w:val="0"/>
          <w:numId w:val="4"/>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4942D9" w:rsidRPr="004942D9">
        <w:rPr>
          <w:rFonts w:ascii="Times New Roman" w:hAnsi="Times New Roman" w:cs="Times New Roman"/>
          <w:sz w:val="24"/>
          <w:szCs w:val="24"/>
          <w:lang w:eastAsia="ru-RU"/>
        </w:rPr>
        <w:t>DOC, DOCX, RTF, ТХТ, PDF, HTML, XML, JPEG</w:t>
      </w:r>
      <w:r w:rsidR="004942D9" w:rsidRPr="00074CC7" w:rsidDel="004942D9">
        <w:rPr>
          <w:rFonts w:ascii="Times New Roman" w:hAnsi="Times New Roman" w:cs="Times New Roman"/>
          <w:sz w:val="24"/>
          <w:szCs w:val="24"/>
          <w:lang w:eastAsia="ru-RU"/>
        </w:rPr>
        <w:t xml:space="preserve"> </w:t>
      </w:r>
      <w:r w:rsidRPr="00820861">
        <w:rPr>
          <w:rFonts w:ascii="Times New Roman" w:hAnsi="Times New Roman" w:cs="Times New Roman"/>
          <w:sz w:val="24"/>
          <w:szCs w:val="24"/>
          <w:lang w:eastAsia="ru-RU"/>
        </w:rPr>
        <w:t xml:space="preserve">с использованием форм документов, приведенных в </w:t>
      </w:r>
      <w:r w:rsidR="009C400C">
        <w:rPr>
          <w:rFonts w:ascii="Times New Roman" w:hAnsi="Times New Roman" w:cs="Times New Roman"/>
          <w:sz w:val="24"/>
          <w:szCs w:val="24"/>
          <w:lang w:eastAsia="ru-RU"/>
        </w:rPr>
        <w:t>Формах документов</w:t>
      </w:r>
      <w:r w:rsidRPr="00820861">
        <w:rPr>
          <w:rFonts w:ascii="Times New Roman" w:hAnsi="Times New Roman" w:cs="Times New Roman"/>
          <w:sz w:val="24"/>
          <w:szCs w:val="24"/>
          <w:lang w:eastAsia="ru-RU"/>
        </w:rPr>
        <w:t xml:space="preserve">. Файл с ЭД не должен содержать непринятых исправлений (изменений). </w:t>
      </w:r>
    </w:p>
    <w:p w14:paraId="5C617F99" w14:textId="77777777" w:rsidR="004942D9" w:rsidRPr="00820861" w:rsidRDefault="004942D9" w:rsidP="00074CC7">
      <w:pPr>
        <w:ind w:left="720"/>
        <w:jc w:val="both"/>
        <w:rPr>
          <w:rFonts w:ascii="Times New Roman" w:hAnsi="Times New Roman" w:cs="Times New Roman"/>
          <w:sz w:val="24"/>
          <w:szCs w:val="24"/>
          <w:lang w:eastAsia="ru-RU"/>
        </w:rPr>
      </w:pPr>
      <w:r w:rsidRPr="004942D9">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3690B2B" w14:textId="77777777" w:rsidR="004C7462" w:rsidRPr="00820861" w:rsidRDefault="004C7462" w:rsidP="000D6CBB">
      <w:pPr>
        <w:numPr>
          <w:ilvl w:val="0"/>
          <w:numId w:val="4"/>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w:t>
      </w:r>
      <w:r w:rsidRPr="00820861">
        <w:rPr>
          <w:rFonts w:ascii="Times New Roman" w:hAnsi="Times New Roman" w:cs="Times New Roman"/>
          <w:sz w:val="24"/>
          <w:szCs w:val="24"/>
        </w:rPr>
        <w:t>Требования к значению области</w:t>
      </w:r>
      <w:r w:rsidR="007A7D45">
        <w:rPr>
          <w:rFonts w:ascii="Times New Roman" w:hAnsi="Times New Roman" w:cs="Times New Roman"/>
          <w:sz w:val="24"/>
          <w:szCs w:val="24"/>
        </w:rPr>
        <w:t xml:space="preserve"> </w:t>
      </w:r>
      <w:r w:rsidRPr="00820861">
        <w:rPr>
          <w:rFonts w:ascii="Times New Roman" w:hAnsi="Times New Roman" w:cs="Times New Roman"/>
          <w:sz w:val="24"/>
          <w:szCs w:val="24"/>
        </w:rPr>
        <w:t xml:space="preserve">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может использовать СКПЭП с любой областью действия</w:t>
      </w:r>
      <w:r w:rsidRPr="00820861">
        <w:rPr>
          <w:rFonts w:ascii="Times New Roman" w:hAnsi="Times New Roman" w:cs="Times New Roman"/>
          <w:sz w:val="24"/>
          <w:szCs w:val="24"/>
        </w:rPr>
        <w:t>.</w:t>
      </w:r>
    </w:p>
    <w:p w14:paraId="0FDE2A65" w14:textId="77777777" w:rsidR="004C7462" w:rsidRPr="00820861" w:rsidRDefault="004C7462" w:rsidP="000D6CBB">
      <w:pPr>
        <w:numPr>
          <w:ilvl w:val="0"/>
          <w:numId w:val="4"/>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590D19E4" w14:textId="77777777" w:rsidR="004C7462" w:rsidRPr="00820861" w:rsidRDefault="004C7462" w:rsidP="000D6CBB">
      <w:pPr>
        <w:numPr>
          <w:ilvl w:val="0"/>
          <w:numId w:val="4"/>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Кандидат/Участник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w:t>
      </w:r>
      <w:r w:rsidRPr="00820861">
        <w:rPr>
          <w:rFonts w:ascii="Times New Roman" w:hAnsi="Times New Roman" w:cs="Times New Roman"/>
          <w:sz w:val="24"/>
          <w:szCs w:val="24"/>
          <w:lang w:eastAsia="ru-RU"/>
        </w:rPr>
        <w:lastRenderedPageBreak/>
        <w:t>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66A71851" w14:textId="77777777" w:rsidR="004C7462" w:rsidRPr="00820861" w:rsidRDefault="004C7462" w:rsidP="000D6CBB">
      <w:pPr>
        <w:numPr>
          <w:ilvl w:val="0"/>
          <w:numId w:val="4"/>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335CC91F" w14:textId="77777777" w:rsidR="004C7462" w:rsidRPr="00820861" w:rsidRDefault="004C7462" w:rsidP="000D6CBB">
      <w:pPr>
        <w:numPr>
          <w:ilvl w:val="1"/>
          <w:numId w:val="7"/>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099C811B" w14:textId="77777777" w:rsidR="004C7462" w:rsidRPr="00820861" w:rsidRDefault="004C7462" w:rsidP="000D6CBB">
      <w:pPr>
        <w:numPr>
          <w:ilvl w:val="1"/>
          <w:numId w:val="7"/>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5411B04A" w14:textId="77777777" w:rsidR="004C7462" w:rsidRPr="00820861" w:rsidRDefault="004C7462" w:rsidP="000D6CBB">
      <w:pPr>
        <w:numPr>
          <w:ilvl w:val="1"/>
          <w:numId w:val="7"/>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45A4EBA9" w14:textId="77777777" w:rsidR="004C7462" w:rsidRPr="00820861" w:rsidRDefault="004C7462" w:rsidP="000D6CBB">
      <w:pPr>
        <w:numPr>
          <w:ilvl w:val="0"/>
          <w:numId w:val="4"/>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в исполнении данного ЭД </w:t>
      </w:r>
    </w:p>
    <w:p w14:paraId="62F197FF" w14:textId="77777777" w:rsidR="004C7462" w:rsidRPr="00820861" w:rsidRDefault="004C7462" w:rsidP="000D6CBB">
      <w:pPr>
        <w:numPr>
          <w:ilvl w:val="0"/>
          <w:numId w:val="4"/>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6960F72A" w14:textId="77777777" w:rsidR="004C7462" w:rsidRPr="00820861" w:rsidRDefault="004C7462" w:rsidP="000D6CBB">
      <w:pPr>
        <w:numPr>
          <w:ilvl w:val="0"/>
          <w:numId w:val="4"/>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47F6E4D1" w14:textId="77777777" w:rsidR="00763374" w:rsidRPr="00820861" w:rsidRDefault="004C7462" w:rsidP="000D6CBB">
      <w:pPr>
        <w:numPr>
          <w:ilvl w:val="0"/>
          <w:numId w:val="4"/>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105"/>
    <w:bookmarkEnd w:id="106"/>
    <w:p w14:paraId="65B5089B" w14:textId="77777777" w:rsidR="00763374" w:rsidRPr="001A0BC5"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sectPr w:rsidR="00763374" w:rsidRPr="001A0BC5" w:rsidSect="002D76B7">
      <w:footerReference w:type="default" r:id="rId11"/>
      <w:pgSz w:w="11906" w:h="16838"/>
      <w:pgMar w:top="709"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6B38" w14:textId="77777777" w:rsidR="002259C3" w:rsidRDefault="002259C3" w:rsidP="001F3CC5">
      <w:pPr>
        <w:spacing w:after="0" w:line="240" w:lineRule="auto"/>
      </w:pPr>
      <w:r>
        <w:separator/>
      </w:r>
    </w:p>
  </w:endnote>
  <w:endnote w:type="continuationSeparator" w:id="0">
    <w:p w14:paraId="30A05225" w14:textId="77777777" w:rsidR="002259C3" w:rsidRDefault="002259C3" w:rsidP="001F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764386"/>
      <w:docPartObj>
        <w:docPartGallery w:val="Page Numbers (Bottom of Page)"/>
        <w:docPartUnique/>
      </w:docPartObj>
    </w:sdtPr>
    <w:sdtEndPr/>
    <w:sdtContent>
      <w:p w14:paraId="462F7794" w14:textId="77777777" w:rsidR="00CD3BBB" w:rsidRDefault="00CD3BBB">
        <w:pPr>
          <w:pStyle w:val="af3"/>
          <w:jc w:val="right"/>
        </w:pPr>
        <w:r>
          <w:fldChar w:fldCharType="begin"/>
        </w:r>
        <w:r>
          <w:instrText>PAGE   \* MERGEFORMAT</w:instrText>
        </w:r>
        <w:r>
          <w:fldChar w:fldCharType="separate"/>
        </w:r>
        <w:r>
          <w:rPr>
            <w:noProof/>
          </w:rPr>
          <w:t>1</w:t>
        </w:r>
        <w:r>
          <w:fldChar w:fldCharType="end"/>
        </w:r>
      </w:p>
    </w:sdtContent>
  </w:sdt>
  <w:p w14:paraId="260B3BA3" w14:textId="77777777" w:rsidR="00CD3BBB" w:rsidRDefault="00CD3BB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B322E" w14:textId="77777777" w:rsidR="002259C3" w:rsidRDefault="002259C3" w:rsidP="001F3CC5">
      <w:pPr>
        <w:spacing w:after="0" w:line="240" w:lineRule="auto"/>
      </w:pPr>
      <w:r>
        <w:separator/>
      </w:r>
    </w:p>
  </w:footnote>
  <w:footnote w:type="continuationSeparator" w:id="0">
    <w:p w14:paraId="7A4E6887" w14:textId="77777777" w:rsidR="002259C3" w:rsidRDefault="002259C3" w:rsidP="001F3CC5">
      <w:pPr>
        <w:spacing w:after="0" w:line="240" w:lineRule="auto"/>
      </w:pPr>
      <w:r>
        <w:continuationSeparator/>
      </w:r>
    </w:p>
  </w:footnote>
  <w:footnote w:id="1">
    <w:p w14:paraId="551DBFAE" w14:textId="77777777" w:rsidR="00CD3BBB" w:rsidRPr="00EA4382" w:rsidRDefault="00CD3BBB" w:rsidP="00FB1651">
      <w:pPr>
        <w:pStyle w:val="ad"/>
        <w:jc w:val="both"/>
        <w:rPr>
          <w:rFonts w:ascii="Times New Roman" w:hAnsi="Times New Roman" w:cs="Times New Roman"/>
          <w:sz w:val="18"/>
          <w:szCs w:val="18"/>
        </w:rPr>
      </w:pPr>
      <w:r w:rsidRPr="00EA4382">
        <w:rPr>
          <w:rStyle w:val="af0"/>
          <w:rFonts w:ascii="Times New Roman" w:hAnsi="Times New Roman" w:cs="Times New Roman"/>
          <w:sz w:val="18"/>
          <w:szCs w:val="18"/>
        </w:rPr>
        <w:footnoteRef/>
      </w:r>
      <w:r w:rsidRPr="00EA4382">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2">
    <w:p w14:paraId="714F6627" w14:textId="77777777" w:rsidR="00CD3BBB" w:rsidRPr="008E2D39" w:rsidRDefault="00CD3BBB" w:rsidP="00FB1651">
      <w:pPr>
        <w:pStyle w:val="ad"/>
        <w:jc w:val="both"/>
        <w:rPr>
          <w:rFonts w:ascii="Tahoma" w:hAnsi="Tahoma" w:cs="Tahoma"/>
          <w:sz w:val="18"/>
          <w:szCs w:val="18"/>
        </w:rPr>
      </w:pPr>
      <w:r w:rsidRPr="00EA4382">
        <w:rPr>
          <w:rStyle w:val="af0"/>
          <w:rFonts w:ascii="Times New Roman" w:hAnsi="Times New Roman" w:cs="Times New Roman"/>
          <w:sz w:val="18"/>
          <w:szCs w:val="18"/>
        </w:rPr>
        <w:footnoteRef/>
      </w:r>
      <w:r w:rsidRPr="00EA4382">
        <w:rPr>
          <w:rFonts w:ascii="Times New Roman" w:hAnsi="Times New Roman" w:cs="Times New Roman"/>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 </w:t>
      </w:r>
      <w:r>
        <w:rPr>
          <w:rFonts w:ascii="Times New Roman" w:hAnsi="Times New Roman" w:cs="Times New Roman"/>
          <w:sz w:val="18"/>
          <w:szCs w:val="18"/>
        </w:rPr>
        <w:t>5</w:t>
      </w:r>
      <w:r w:rsidRPr="00EA4382">
        <w:rPr>
          <w:rFonts w:ascii="Times New Roman" w:hAnsi="Times New Roman" w:cs="Times New Roman"/>
          <w:sz w:val="18"/>
          <w:szCs w:val="18"/>
        </w:rPr>
        <w:t>.</w:t>
      </w:r>
      <w:r w:rsidRPr="00520DC1">
        <w:rPr>
          <w:rFonts w:ascii="Tahoma" w:hAnsi="Tahoma" w:cs="Tahoma"/>
          <w:sz w:val="18"/>
          <w:szCs w:val="18"/>
        </w:rPr>
        <w:t xml:space="preserve">  </w:t>
      </w:r>
    </w:p>
  </w:footnote>
  <w:footnote w:id="3">
    <w:p w14:paraId="0E0ECE3F" w14:textId="77777777" w:rsidR="00CD3BBB" w:rsidRPr="00EA4382" w:rsidRDefault="00CD3BBB" w:rsidP="00FB1651">
      <w:pPr>
        <w:pStyle w:val="ad"/>
        <w:jc w:val="both"/>
        <w:rPr>
          <w:rFonts w:ascii="Times New Roman" w:hAnsi="Times New Roman" w:cs="Times New Roman"/>
          <w:sz w:val="18"/>
          <w:szCs w:val="18"/>
        </w:rPr>
      </w:pPr>
      <w:r w:rsidRPr="00EA4382">
        <w:rPr>
          <w:rStyle w:val="af0"/>
          <w:rFonts w:ascii="Times New Roman" w:hAnsi="Times New Roman" w:cs="Times New Roman"/>
          <w:sz w:val="18"/>
          <w:szCs w:val="18"/>
        </w:rPr>
        <w:footnoteRef/>
      </w:r>
      <w:r w:rsidRPr="00EA4382">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4">
    <w:p w14:paraId="690B05E6" w14:textId="77777777" w:rsidR="00CD3BBB" w:rsidRPr="008E2D39" w:rsidRDefault="00CD3BBB" w:rsidP="00FB1651">
      <w:pPr>
        <w:pStyle w:val="ad"/>
        <w:jc w:val="both"/>
        <w:rPr>
          <w:rFonts w:ascii="Tahoma" w:hAnsi="Tahoma" w:cs="Tahoma"/>
          <w:sz w:val="18"/>
          <w:szCs w:val="18"/>
        </w:rPr>
      </w:pPr>
      <w:r w:rsidRPr="00EA4382">
        <w:rPr>
          <w:rStyle w:val="af0"/>
          <w:rFonts w:ascii="Times New Roman" w:hAnsi="Times New Roman" w:cs="Times New Roman"/>
          <w:sz w:val="18"/>
          <w:szCs w:val="18"/>
        </w:rPr>
        <w:footnoteRef/>
      </w:r>
      <w:r w:rsidRPr="00EA4382">
        <w:rPr>
          <w:rFonts w:ascii="Times New Roman" w:hAnsi="Times New Roman" w:cs="Times New Roman"/>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 1</w:t>
      </w:r>
      <w:r>
        <w:rPr>
          <w:rFonts w:ascii="Times New Roman" w:hAnsi="Times New Roman" w:cs="Times New Roman"/>
          <w:sz w:val="18"/>
          <w:szCs w:val="18"/>
        </w:rPr>
        <w:t>1</w:t>
      </w:r>
      <w:r w:rsidRPr="00EA4382">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C72FC8"/>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6E74604"/>
    <w:multiLevelType w:val="hybridMultilevel"/>
    <w:tmpl w:val="72BABD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5C36E6"/>
    <w:multiLevelType w:val="multilevel"/>
    <w:tmpl w:val="BF1042EC"/>
    <w:lvl w:ilvl="0">
      <w:start w:val="1"/>
      <w:numFmt w:val="decimal"/>
      <w:lvlText w:val="%1."/>
      <w:lvlJc w:val="left"/>
      <w:pPr>
        <w:ind w:left="720" w:hanging="360"/>
      </w:pPr>
      <w:rPr>
        <w:rFonts w:ascii="Times New Roman" w:hAnsi="Times New Roman" w:cs="Times New Roman" w:hint="default"/>
        <w:b/>
        <w:bCs w:val="0"/>
        <w:i w:val="0"/>
        <w:iCs w:val="0"/>
        <w:color w:val="0000FF"/>
        <w:sz w:val="28"/>
        <w:szCs w:val="28"/>
      </w:rPr>
    </w:lvl>
    <w:lvl w:ilvl="1">
      <w:start w:val="1"/>
      <w:numFmt w:val="decimal"/>
      <w:isLgl/>
      <w:lvlText w:val="%1.%2."/>
      <w:lvlJc w:val="left"/>
      <w:pPr>
        <w:ind w:left="862" w:hanging="72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F32407"/>
    <w:multiLevelType w:val="hybridMultilevel"/>
    <w:tmpl w:val="CAEEA7A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CBA14DE"/>
    <w:multiLevelType w:val="hybridMultilevel"/>
    <w:tmpl w:val="131A0D34"/>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 w15:restartNumberingAfterBreak="0">
    <w:nsid w:val="2D9576AA"/>
    <w:multiLevelType w:val="multilevel"/>
    <w:tmpl w:val="4DD2CF00"/>
    <w:lvl w:ilvl="0">
      <w:start w:val="1"/>
      <w:numFmt w:val="decimal"/>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11"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BD3107"/>
    <w:multiLevelType w:val="hybridMultilevel"/>
    <w:tmpl w:val="A380143A"/>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4DCE281A">
      <w:start w:val="1"/>
      <w:numFmt w:val="upperRoman"/>
      <w:lvlText w:val="%5."/>
      <w:lvlJc w:val="left"/>
      <w:pPr>
        <w:ind w:left="3960" w:hanging="720"/>
      </w:pPr>
      <w:rPr>
        <w:rFonts w:hint="default"/>
        <w:b/>
        <w:bCs/>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BA7A4F"/>
    <w:multiLevelType w:val="hybridMultilevel"/>
    <w:tmpl w:val="0004EC88"/>
    <w:lvl w:ilvl="0" w:tplc="D766F9A4">
      <w:start w:val="1"/>
      <w:numFmt w:val="bullet"/>
      <w:lvlText w:val="o"/>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9811D2"/>
    <w:multiLevelType w:val="hybridMultilevel"/>
    <w:tmpl w:val="C652C9F0"/>
    <w:lvl w:ilvl="0" w:tplc="B09E2C70">
      <w:start w:val="1"/>
      <w:numFmt w:val="decimal"/>
      <w:pStyle w:val="a"/>
      <w:lvlText w:val="Приложение № %1. "/>
      <w:lvlJc w:val="center"/>
      <w:pPr>
        <w:ind w:left="720" w:hanging="360"/>
      </w:pPr>
      <w:rPr>
        <w:rFonts w:hint="default"/>
      </w:rPr>
    </w:lvl>
    <w:lvl w:ilvl="1" w:tplc="106A36E8" w:tentative="1">
      <w:start w:val="1"/>
      <w:numFmt w:val="lowerLetter"/>
      <w:lvlText w:val="%2."/>
      <w:lvlJc w:val="left"/>
      <w:pPr>
        <w:ind w:left="1440" w:hanging="360"/>
      </w:pPr>
    </w:lvl>
    <w:lvl w:ilvl="2" w:tplc="E8A80B90" w:tentative="1">
      <w:start w:val="1"/>
      <w:numFmt w:val="lowerRoman"/>
      <w:lvlText w:val="%3."/>
      <w:lvlJc w:val="right"/>
      <w:pPr>
        <w:ind w:left="2160" w:hanging="180"/>
      </w:pPr>
    </w:lvl>
    <w:lvl w:ilvl="3" w:tplc="E3A00268" w:tentative="1">
      <w:start w:val="1"/>
      <w:numFmt w:val="decimal"/>
      <w:lvlText w:val="%4."/>
      <w:lvlJc w:val="left"/>
      <w:pPr>
        <w:ind w:left="2880" w:hanging="360"/>
      </w:pPr>
    </w:lvl>
    <w:lvl w:ilvl="4" w:tplc="C6E28374" w:tentative="1">
      <w:start w:val="1"/>
      <w:numFmt w:val="lowerLetter"/>
      <w:lvlText w:val="%5."/>
      <w:lvlJc w:val="left"/>
      <w:pPr>
        <w:ind w:left="3600" w:hanging="360"/>
      </w:pPr>
    </w:lvl>
    <w:lvl w:ilvl="5" w:tplc="7624DE88" w:tentative="1">
      <w:start w:val="1"/>
      <w:numFmt w:val="lowerRoman"/>
      <w:lvlText w:val="%6."/>
      <w:lvlJc w:val="right"/>
      <w:pPr>
        <w:ind w:left="4320" w:hanging="180"/>
      </w:pPr>
    </w:lvl>
    <w:lvl w:ilvl="6" w:tplc="8E164ECA" w:tentative="1">
      <w:start w:val="1"/>
      <w:numFmt w:val="decimal"/>
      <w:lvlText w:val="%7."/>
      <w:lvlJc w:val="left"/>
      <w:pPr>
        <w:ind w:left="5040" w:hanging="360"/>
      </w:pPr>
    </w:lvl>
    <w:lvl w:ilvl="7" w:tplc="EBB2A7CA" w:tentative="1">
      <w:start w:val="1"/>
      <w:numFmt w:val="lowerLetter"/>
      <w:lvlText w:val="%8."/>
      <w:lvlJc w:val="left"/>
      <w:pPr>
        <w:ind w:left="5760" w:hanging="360"/>
      </w:pPr>
    </w:lvl>
    <w:lvl w:ilvl="8" w:tplc="84B82DC0" w:tentative="1">
      <w:start w:val="1"/>
      <w:numFmt w:val="lowerRoman"/>
      <w:lvlText w:val="%9."/>
      <w:lvlJc w:val="right"/>
      <w:pPr>
        <w:ind w:left="6480" w:hanging="180"/>
      </w:pPr>
    </w:lvl>
  </w:abstractNum>
  <w:abstractNum w:abstractNumId="27" w15:restartNumberingAfterBreak="0">
    <w:nsid w:val="769C1135"/>
    <w:multiLevelType w:val="multilevel"/>
    <w:tmpl w:val="BFE2C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E923B6"/>
    <w:multiLevelType w:val="hybridMultilevel"/>
    <w:tmpl w:val="649AF2B4"/>
    <w:lvl w:ilvl="0" w:tplc="C91A7674">
      <w:numFmt w:val="bullet"/>
      <w:lvlText w:val=""/>
      <w:lvlJc w:val="left"/>
      <w:pPr>
        <w:ind w:left="720" w:hanging="360"/>
      </w:pPr>
      <w:rPr>
        <w:rFonts w:ascii="Symbol" w:eastAsiaTheme="majorEastAsia"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16"/>
  </w:num>
  <w:num w:numId="3">
    <w:abstractNumId w:val="6"/>
  </w:num>
  <w:num w:numId="4">
    <w:abstractNumId w:val="5"/>
  </w:num>
  <w:num w:numId="5">
    <w:abstractNumId w:val="17"/>
  </w:num>
  <w:num w:numId="6">
    <w:abstractNumId w:val="3"/>
  </w:num>
  <w:num w:numId="7">
    <w:abstractNumId w:val="28"/>
  </w:num>
  <w:num w:numId="8">
    <w:abstractNumId w:val="20"/>
  </w:num>
  <w:num w:numId="9">
    <w:abstractNumId w:val="21"/>
  </w:num>
  <w:num w:numId="10">
    <w:abstractNumId w:val="15"/>
  </w:num>
  <w:num w:numId="11">
    <w:abstractNumId w:val="30"/>
  </w:num>
  <w:num w:numId="12">
    <w:abstractNumId w:val="8"/>
  </w:num>
  <w:num w:numId="13">
    <w:abstractNumId w:val="23"/>
  </w:num>
  <w:num w:numId="14">
    <w:abstractNumId w:val="4"/>
  </w:num>
  <w:num w:numId="15">
    <w:abstractNumId w:val="19"/>
  </w:num>
  <w:num w:numId="16">
    <w:abstractNumId w:val="2"/>
  </w:num>
  <w:num w:numId="17">
    <w:abstractNumId w:val="14"/>
  </w:num>
  <w:num w:numId="18">
    <w:abstractNumId w:val="12"/>
  </w:num>
  <w:num w:numId="19">
    <w:abstractNumId w:val="1"/>
  </w:num>
  <w:num w:numId="20">
    <w:abstractNumId w:val="24"/>
  </w:num>
  <w:num w:numId="21">
    <w:abstractNumId w:val="13"/>
  </w:num>
  <w:num w:numId="22">
    <w:abstractNumId w:val="25"/>
  </w:num>
  <w:num w:numId="23">
    <w:abstractNumId w:val="18"/>
  </w:num>
  <w:num w:numId="24">
    <w:abstractNumId w:val="11"/>
  </w:num>
  <w:num w:numId="25">
    <w:abstractNumId w:val="7"/>
  </w:num>
  <w:num w:numId="26">
    <w:abstractNumId w:val="10"/>
  </w:num>
  <w:num w:numId="27">
    <w:abstractNumId w:val="26"/>
  </w:num>
  <w:num w:numId="28">
    <w:abstractNumId w:val="9"/>
  </w:num>
  <w:num w:numId="29">
    <w:abstractNumId w:val="29"/>
  </w:num>
  <w:num w:numId="30">
    <w:abstractNumId w:val="27"/>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7CFB"/>
    <w:rsid w:val="00014C7A"/>
    <w:rsid w:val="0002088E"/>
    <w:rsid w:val="000238C2"/>
    <w:rsid w:val="000245D9"/>
    <w:rsid w:val="000329C8"/>
    <w:rsid w:val="000361D1"/>
    <w:rsid w:val="000402A9"/>
    <w:rsid w:val="000437E2"/>
    <w:rsid w:val="00052CE4"/>
    <w:rsid w:val="00057032"/>
    <w:rsid w:val="00062E52"/>
    <w:rsid w:val="00063316"/>
    <w:rsid w:val="000658B6"/>
    <w:rsid w:val="00071DEE"/>
    <w:rsid w:val="00074637"/>
    <w:rsid w:val="00074CC7"/>
    <w:rsid w:val="000B2EED"/>
    <w:rsid w:val="000B7323"/>
    <w:rsid w:val="000C45E6"/>
    <w:rsid w:val="000C7FF0"/>
    <w:rsid w:val="000D6CBB"/>
    <w:rsid w:val="000E0B54"/>
    <w:rsid w:val="000E2241"/>
    <w:rsid w:val="000E554A"/>
    <w:rsid w:val="000E60EC"/>
    <w:rsid w:val="000E6435"/>
    <w:rsid w:val="000E6709"/>
    <w:rsid w:val="000F4AC5"/>
    <w:rsid w:val="000F63DC"/>
    <w:rsid w:val="00105D43"/>
    <w:rsid w:val="0013475D"/>
    <w:rsid w:val="00143CC3"/>
    <w:rsid w:val="001556EE"/>
    <w:rsid w:val="00156318"/>
    <w:rsid w:val="0016690A"/>
    <w:rsid w:val="00172B7C"/>
    <w:rsid w:val="00176A57"/>
    <w:rsid w:val="001811CD"/>
    <w:rsid w:val="0018146C"/>
    <w:rsid w:val="00185423"/>
    <w:rsid w:val="00190CD5"/>
    <w:rsid w:val="0019597D"/>
    <w:rsid w:val="001A0BC5"/>
    <w:rsid w:val="001A0FC8"/>
    <w:rsid w:val="001A5D7E"/>
    <w:rsid w:val="001C16B7"/>
    <w:rsid w:val="001C3010"/>
    <w:rsid w:val="001C5BD5"/>
    <w:rsid w:val="001C7687"/>
    <w:rsid w:val="001D381C"/>
    <w:rsid w:val="001D4504"/>
    <w:rsid w:val="001D73DB"/>
    <w:rsid w:val="001D77AA"/>
    <w:rsid w:val="001E1E8D"/>
    <w:rsid w:val="001F3CC5"/>
    <w:rsid w:val="00201E48"/>
    <w:rsid w:val="002025A2"/>
    <w:rsid w:val="00203C99"/>
    <w:rsid w:val="00224415"/>
    <w:rsid w:val="00224A0A"/>
    <w:rsid w:val="002259C3"/>
    <w:rsid w:val="00227117"/>
    <w:rsid w:val="00230288"/>
    <w:rsid w:val="0025776F"/>
    <w:rsid w:val="002616A1"/>
    <w:rsid w:val="00261B35"/>
    <w:rsid w:val="00281922"/>
    <w:rsid w:val="00293B93"/>
    <w:rsid w:val="00297A68"/>
    <w:rsid w:val="002A2545"/>
    <w:rsid w:val="002B0DE2"/>
    <w:rsid w:val="002B2D15"/>
    <w:rsid w:val="002B3AF4"/>
    <w:rsid w:val="002B4249"/>
    <w:rsid w:val="002B596A"/>
    <w:rsid w:val="002B7B49"/>
    <w:rsid w:val="002B7FDC"/>
    <w:rsid w:val="002D76B7"/>
    <w:rsid w:val="002E4DD5"/>
    <w:rsid w:val="002F065B"/>
    <w:rsid w:val="002F342C"/>
    <w:rsid w:val="002F6B56"/>
    <w:rsid w:val="0030159B"/>
    <w:rsid w:val="00303A87"/>
    <w:rsid w:val="00305CFA"/>
    <w:rsid w:val="003154AF"/>
    <w:rsid w:val="003347B8"/>
    <w:rsid w:val="00337A59"/>
    <w:rsid w:val="00342DA9"/>
    <w:rsid w:val="00355A7A"/>
    <w:rsid w:val="00360E56"/>
    <w:rsid w:val="00364845"/>
    <w:rsid w:val="00380885"/>
    <w:rsid w:val="00395404"/>
    <w:rsid w:val="003A4AEA"/>
    <w:rsid w:val="003B0F5B"/>
    <w:rsid w:val="003B1563"/>
    <w:rsid w:val="003B1877"/>
    <w:rsid w:val="003B75C9"/>
    <w:rsid w:val="003B7C8F"/>
    <w:rsid w:val="003C7A13"/>
    <w:rsid w:val="003D4B8F"/>
    <w:rsid w:val="003E387D"/>
    <w:rsid w:val="003E5B1A"/>
    <w:rsid w:val="003E6C6C"/>
    <w:rsid w:val="003F1A0E"/>
    <w:rsid w:val="003F6C13"/>
    <w:rsid w:val="00403EB1"/>
    <w:rsid w:val="00405A4F"/>
    <w:rsid w:val="00405EE1"/>
    <w:rsid w:val="00413A31"/>
    <w:rsid w:val="00424D2C"/>
    <w:rsid w:val="00443AC3"/>
    <w:rsid w:val="00455F2E"/>
    <w:rsid w:val="00467641"/>
    <w:rsid w:val="0048101F"/>
    <w:rsid w:val="004842DF"/>
    <w:rsid w:val="004942D9"/>
    <w:rsid w:val="00495054"/>
    <w:rsid w:val="004B6CFE"/>
    <w:rsid w:val="004C0CCB"/>
    <w:rsid w:val="004C7462"/>
    <w:rsid w:val="004D4323"/>
    <w:rsid w:val="004E0764"/>
    <w:rsid w:val="004E733D"/>
    <w:rsid w:val="00510744"/>
    <w:rsid w:val="00515544"/>
    <w:rsid w:val="005159E4"/>
    <w:rsid w:val="00532070"/>
    <w:rsid w:val="00534485"/>
    <w:rsid w:val="00535E56"/>
    <w:rsid w:val="005444D1"/>
    <w:rsid w:val="00545983"/>
    <w:rsid w:val="00554AE0"/>
    <w:rsid w:val="00560DD5"/>
    <w:rsid w:val="00566BC8"/>
    <w:rsid w:val="00575C08"/>
    <w:rsid w:val="00586649"/>
    <w:rsid w:val="00587254"/>
    <w:rsid w:val="00597AC7"/>
    <w:rsid w:val="005A2A4E"/>
    <w:rsid w:val="005C11C0"/>
    <w:rsid w:val="005C70B5"/>
    <w:rsid w:val="005E1AB5"/>
    <w:rsid w:val="005E3044"/>
    <w:rsid w:val="005E79A1"/>
    <w:rsid w:val="0060076C"/>
    <w:rsid w:val="00603733"/>
    <w:rsid w:val="00611F10"/>
    <w:rsid w:val="006214C0"/>
    <w:rsid w:val="00621A75"/>
    <w:rsid w:val="0062485C"/>
    <w:rsid w:val="0062492D"/>
    <w:rsid w:val="006307C0"/>
    <w:rsid w:val="006337B6"/>
    <w:rsid w:val="006440A0"/>
    <w:rsid w:val="00651047"/>
    <w:rsid w:val="00657A88"/>
    <w:rsid w:val="00660C16"/>
    <w:rsid w:val="00664AEF"/>
    <w:rsid w:val="006723D1"/>
    <w:rsid w:val="00672A1F"/>
    <w:rsid w:val="00683E60"/>
    <w:rsid w:val="00693183"/>
    <w:rsid w:val="00693890"/>
    <w:rsid w:val="00695176"/>
    <w:rsid w:val="006957DD"/>
    <w:rsid w:val="006A46CA"/>
    <w:rsid w:val="006C5FB0"/>
    <w:rsid w:val="006D32F1"/>
    <w:rsid w:val="006D4590"/>
    <w:rsid w:val="006D46AA"/>
    <w:rsid w:val="006D46F0"/>
    <w:rsid w:val="006F55D5"/>
    <w:rsid w:val="00715B31"/>
    <w:rsid w:val="00715C9D"/>
    <w:rsid w:val="00724B6C"/>
    <w:rsid w:val="00731D73"/>
    <w:rsid w:val="007347A5"/>
    <w:rsid w:val="007407A4"/>
    <w:rsid w:val="00744BD7"/>
    <w:rsid w:val="00763374"/>
    <w:rsid w:val="00765407"/>
    <w:rsid w:val="0079171A"/>
    <w:rsid w:val="0079423F"/>
    <w:rsid w:val="007A0068"/>
    <w:rsid w:val="007A03AA"/>
    <w:rsid w:val="007A7D45"/>
    <w:rsid w:val="007B2CBC"/>
    <w:rsid w:val="007B618E"/>
    <w:rsid w:val="007C3E23"/>
    <w:rsid w:val="007D1F76"/>
    <w:rsid w:val="00807A2A"/>
    <w:rsid w:val="00814176"/>
    <w:rsid w:val="008144F3"/>
    <w:rsid w:val="00816846"/>
    <w:rsid w:val="00820861"/>
    <w:rsid w:val="008219F7"/>
    <w:rsid w:val="00825F5D"/>
    <w:rsid w:val="008319A9"/>
    <w:rsid w:val="00835466"/>
    <w:rsid w:val="00841BBE"/>
    <w:rsid w:val="0084307C"/>
    <w:rsid w:val="00844A4A"/>
    <w:rsid w:val="00852A8A"/>
    <w:rsid w:val="00875074"/>
    <w:rsid w:val="008777BE"/>
    <w:rsid w:val="00877FFC"/>
    <w:rsid w:val="008809AE"/>
    <w:rsid w:val="00885A55"/>
    <w:rsid w:val="008934F3"/>
    <w:rsid w:val="00893576"/>
    <w:rsid w:val="00896FE5"/>
    <w:rsid w:val="008B13E4"/>
    <w:rsid w:val="008B3508"/>
    <w:rsid w:val="008B7F1D"/>
    <w:rsid w:val="008C69F9"/>
    <w:rsid w:val="008C75A0"/>
    <w:rsid w:val="008E29A3"/>
    <w:rsid w:val="008E5955"/>
    <w:rsid w:val="008E6FE8"/>
    <w:rsid w:val="008E7D06"/>
    <w:rsid w:val="008F37D7"/>
    <w:rsid w:val="00901BA7"/>
    <w:rsid w:val="0090723D"/>
    <w:rsid w:val="00917085"/>
    <w:rsid w:val="00922096"/>
    <w:rsid w:val="00941B76"/>
    <w:rsid w:val="0095205C"/>
    <w:rsid w:val="0096326E"/>
    <w:rsid w:val="00971403"/>
    <w:rsid w:val="009724BD"/>
    <w:rsid w:val="00984EC9"/>
    <w:rsid w:val="009900CB"/>
    <w:rsid w:val="009907B1"/>
    <w:rsid w:val="0099569F"/>
    <w:rsid w:val="00997F2E"/>
    <w:rsid w:val="009A55DC"/>
    <w:rsid w:val="009A5CB0"/>
    <w:rsid w:val="009B0988"/>
    <w:rsid w:val="009C400C"/>
    <w:rsid w:val="009C496E"/>
    <w:rsid w:val="009C535D"/>
    <w:rsid w:val="009D4651"/>
    <w:rsid w:val="009E1E74"/>
    <w:rsid w:val="009E2255"/>
    <w:rsid w:val="009E270B"/>
    <w:rsid w:val="009E27EB"/>
    <w:rsid w:val="009E32C7"/>
    <w:rsid w:val="009E50DF"/>
    <w:rsid w:val="009E7A7F"/>
    <w:rsid w:val="009F13F0"/>
    <w:rsid w:val="009F430F"/>
    <w:rsid w:val="009F6C94"/>
    <w:rsid w:val="00A074BE"/>
    <w:rsid w:val="00A07895"/>
    <w:rsid w:val="00A10291"/>
    <w:rsid w:val="00A13BB6"/>
    <w:rsid w:val="00A16654"/>
    <w:rsid w:val="00A1670C"/>
    <w:rsid w:val="00A37BCD"/>
    <w:rsid w:val="00A43273"/>
    <w:rsid w:val="00A51B1F"/>
    <w:rsid w:val="00A5499A"/>
    <w:rsid w:val="00A60456"/>
    <w:rsid w:val="00A63A14"/>
    <w:rsid w:val="00A824D0"/>
    <w:rsid w:val="00A87D28"/>
    <w:rsid w:val="00A933DD"/>
    <w:rsid w:val="00AB0E0C"/>
    <w:rsid w:val="00AB3113"/>
    <w:rsid w:val="00AC3147"/>
    <w:rsid w:val="00AC741F"/>
    <w:rsid w:val="00AD2E9B"/>
    <w:rsid w:val="00AE0561"/>
    <w:rsid w:val="00B01350"/>
    <w:rsid w:val="00B1229C"/>
    <w:rsid w:val="00B2129C"/>
    <w:rsid w:val="00B3275B"/>
    <w:rsid w:val="00B346FA"/>
    <w:rsid w:val="00B364CE"/>
    <w:rsid w:val="00B471FB"/>
    <w:rsid w:val="00B475B8"/>
    <w:rsid w:val="00B5591C"/>
    <w:rsid w:val="00B63D44"/>
    <w:rsid w:val="00B65C37"/>
    <w:rsid w:val="00B71A1F"/>
    <w:rsid w:val="00B74CE0"/>
    <w:rsid w:val="00B82883"/>
    <w:rsid w:val="00B879A8"/>
    <w:rsid w:val="00BA091A"/>
    <w:rsid w:val="00BA2738"/>
    <w:rsid w:val="00BA6A91"/>
    <w:rsid w:val="00BB20D7"/>
    <w:rsid w:val="00BB60FD"/>
    <w:rsid w:val="00BC3475"/>
    <w:rsid w:val="00BC7774"/>
    <w:rsid w:val="00BD0540"/>
    <w:rsid w:val="00BD3723"/>
    <w:rsid w:val="00BE0BDB"/>
    <w:rsid w:val="00BE3126"/>
    <w:rsid w:val="00BF7A1C"/>
    <w:rsid w:val="00C02548"/>
    <w:rsid w:val="00C06EAE"/>
    <w:rsid w:val="00C10442"/>
    <w:rsid w:val="00C1172D"/>
    <w:rsid w:val="00C12D86"/>
    <w:rsid w:val="00C16ACA"/>
    <w:rsid w:val="00C17796"/>
    <w:rsid w:val="00C20411"/>
    <w:rsid w:val="00C2520A"/>
    <w:rsid w:val="00C26B64"/>
    <w:rsid w:val="00C3383E"/>
    <w:rsid w:val="00C3403E"/>
    <w:rsid w:val="00C35C58"/>
    <w:rsid w:val="00C36D70"/>
    <w:rsid w:val="00C37D30"/>
    <w:rsid w:val="00C428FA"/>
    <w:rsid w:val="00C4491C"/>
    <w:rsid w:val="00C62008"/>
    <w:rsid w:val="00C70AED"/>
    <w:rsid w:val="00C7349D"/>
    <w:rsid w:val="00C8709E"/>
    <w:rsid w:val="00C91E5A"/>
    <w:rsid w:val="00C976E2"/>
    <w:rsid w:val="00CA1962"/>
    <w:rsid w:val="00CB0561"/>
    <w:rsid w:val="00CB122F"/>
    <w:rsid w:val="00CB4283"/>
    <w:rsid w:val="00CD3BBB"/>
    <w:rsid w:val="00CF2F63"/>
    <w:rsid w:val="00D0208C"/>
    <w:rsid w:val="00D06FFF"/>
    <w:rsid w:val="00D3545B"/>
    <w:rsid w:val="00D41325"/>
    <w:rsid w:val="00D442C0"/>
    <w:rsid w:val="00D4582B"/>
    <w:rsid w:val="00D47A4B"/>
    <w:rsid w:val="00D51264"/>
    <w:rsid w:val="00D60EF3"/>
    <w:rsid w:val="00D61773"/>
    <w:rsid w:val="00D6331E"/>
    <w:rsid w:val="00D72030"/>
    <w:rsid w:val="00D73966"/>
    <w:rsid w:val="00D86A54"/>
    <w:rsid w:val="00D91DA8"/>
    <w:rsid w:val="00D97770"/>
    <w:rsid w:val="00DA213D"/>
    <w:rsid w:val="00DA7EB5"/>
    <w:rsid w:val="00DB111E"/>
    <w:rsid w:val="00DB4DE6"/>
    <w:rsid w:val="00DC20D0"/>
    <w:rsid w:val="00DC2725"/>
    <w:rsid w:val="00DC3171"/>
    <w:rsid w:val="00DE3F0D"/>
    <w:rsid w:val="00DE6904"/>
    <w:rsid w:val="00DF4D71"/>
    <w:rsid w:val="00E23641"/>
    <w:rsid w:val="00E4112E"/>
    <w:rsid w:val="00E44F08"/>
    <w:rsid w:val="00E6209E"/>
    <w:rsid w:val="00E80679"/>
    <w:rsid w:val="00E83606"/>
    <w:rsid w:val="00E83F81"/>
    <w:rsid w:val="00E935B7"/>
    <w:rsid w:val="00E94784"/>
    <w:rsid w:val="00EA2A9B"/>
    <w:rsid w:val="00EB170C"/>
    <w:rsid w:val="00EC3680"/>
    <w:rsid w:val="00EC6D26"/>
    <w:rsid w:val="00EE2C27"/>
    <w:rsid w:val="00EF22C9"/>
    <w:rsid w:val="00EF513D"/>
    <w:rsid w:val="00F01BC9"/>
    <w:rsid w:val="00F0306B"/>
    <w:rsid w:val="00F03663"/>
    <w:rsid w:val="00F05C58"/>
    <w:rsid w:val="00F1041A"/>
    <w:rsid w:val="00F22532"/>
    <w:rsid w:val="00F25F8B"/>
    <w:rsid w:val="00F365F2"/>
    <w:rsid w:val="00F425D0"/>
    <w:rsid w:val="00F42CEC"/>
    <w:rsid w:val="00F43B74"/>
    <w:rsid w:val="00F67418"/>
    <w:rsid w:val="00F81AB0"/>
    <w:rsid w:val="00F86953"/>
    <w:rsid w:val="00F87905"/>
    <w:rsid w:val="00FA241F"/>
    <w:rsid w:val="00FB1651"/>
    <w:rsid w:val="00FE2F9F"/>
    <w:rsid w:val="00FE7F39"/>
    <w:rsid w:val="00FF0CC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1BD27"/>
  <w15:docId w15:val="{A4FB9868-8BD7-4417-869C-EDD239A6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D4504"/>
  </w:style>
  <w:style w:type="paragraph" w:styleId="10">
    <w:name w:val="heading 1"/>
    <w:basedOn w:val="a0"/>
    <w:next w:val="a0"/>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unhideWhenUsed/>
    <w:qFormat/>
    <w:rsid w:val="000F4A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B1229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0"/>
    <w:next w:val="a0"/>
    <w:link w:val="70"/>
    <w:uiPriority w:val="9"/>
    <w:semiHidden/>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 1 (стандарт)"/>
    <w:basedOn w:val="10"/>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
    <w:name w:val="Стиль3"/>
    <w:basedOn w:val="a0"/>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1"/>
    <w:link w:val="10"/>
    <w:rsid w:val="005444D1"/>
    <w:rPr>
      <w:rFonts w:asciiTheme="majorHAnsi" w:eastAsiaTheme="majorEastAsia" w:hAnsiTheme="majorHAnsi" w:cstheme="majorBidi"/>
      <w:b/>
      <w:bCs/>
      <w:color w:val="365F91" w:themeColor="accent1" w:themeShade="BF"/>
      <w:sz w:val="28"/>
      <w:szCs w:val="28"/>
    </w:rPr>
  </w:style>
  <w:style w:type="paragraph" w:styleId="a4">
    <w:name w:val="List Paragraph"/>
    <w:aliases w:val="Абзац маркированнный,UL,List Paragraph_0,Содержание. 2 уровень,Заголовок_3,Абзац списка 1,Bullet List,FooterText,numbered,List Paragraph"/>
    <w:basedOn w:val="a0"/>
    <w:link w:val="a5"/>
    <w:uiPriority w:val="34"/>
    <w:qFormat/>
    <w:rsid w:val="005444D1"/>
    <w:pPr>
      <w:ind w:left="720"/>
      <w:contextualSpacing/>
    </w:pPr>
  </w:style>
  <w:style w:type="character" w:customStyle="1" w:styleId="70">
    <w:name w:val="Заголовок 7 Знак"/>
    <w:basedOn w:val="a1"/>
    <w:link w:val="7"/>
    <w:uiPriority w:val="9"/>
    <w:semiHidden/>
    <w:rsid w:val="001A0BC5"/>
    <w:rPr>
      <w:rFonts w:asciiTheme="majorHAnsi" w:eastAsiaTheme="majorEastAsia" w:hAnsiTheme="majorHAnsi" w:cstheme="majorBidi"/>
      <w:i/>
      <w:iCs/>
      <w:color w:val="404040" w:themeColor="text1" w:themeTint="BF"/>
    </w:rPr>
  </w:style>
  <w:style w:type="character" w:styleId="a6">
    <w:name w:val="annotation reference"/>
    <w:uiPriority w:val="99"/>
    <w:rsid w:val="001A0BC5"/>
    <w:rPr>
      <w:sz w:val="16"/>
      <w:szCs w:val="16"/>
    </w:rPr>
  </w:style>
  <w:style w:type="paragraph" w:styleId="a7">
    <w:name w:val="annotation text"/>
    <w:basedOn w:val="a0"/>
    <w:link w:val="a8"/>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8">
    <w:name w:val="Текст примечания Знак"/>
    <w:basedOn w:val="a1"/>
    <w:link w:val="a7"/>
    <w:rsid w:val="001A0BC5"/>
    <w:rPr>
      <w:rFonts w:ascii="Baltica" w:eastAsia="Times New Roman" w:hAnsi="Baltica" w:cs="Times New Roman"/>
      <w:sz w:val="20"/>
      <w:szCs w:val="20"/>
      <w:lang w:val="x-none" w:eastAsia="x-none"/>
    </w:rPr>
  </w:style>
  <w:style w:type="paragraph" w:styleId="a9">
    <w:name w:val="Balloon Text"/>
    <w:basedOn w:val="a0"/>
    <w:link w:val="aa"/>
    <w:uiPriority w:val="99"/>
    <w:semiHidden/>
    <w:unhideWhenUsed/>
    <w:rsid w:val="001A0BC5"/>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TOC Heading"/>
    <w:basedOn w:val="10"/>
    <w:next w:val="a0"/>
    <w:uiPriority w:val="39"/>
    <w:semiHidden/>
    <w:unhideWhenUsed/>
    <w:qFormat/>
    <w:rsid w:val="00DE6904"/>
    <w:pPr>
      <w:outlineLvl w:val="9"/>
    </w:pPr>
    <w:rPr>
      <w:lang w:eastAsia="ru-RU"/>
    </w:rPr>
  </w:style>
  <w:style w:type="paragraph" w:styleId="12">
    <w:name w:val="toc 1"/>
    <w:basedOn w:val="a0"/>
    <w:next w:val="a0"/>
    <w:autoRedefine/>
    <w:uiPriority w:val="39"/>
    <w:unhideWhenUsed/>
    <w:rsid w:val="00CB4283"/>
    <w:pPr>
      <w:tabs>
        <w:tab w:val="left" w:pos="440"/>
        <w:tab w:val="right" w:leader="dot" w:pos="9344"/>
      </w:tabs>
      <w:spacing w:after="100"/>
      <w:jc w:val="both"/>
    </w:pPr>
  </w:style>
  <w:style w:type="character" w:styleId="ac">
    <w:name w:val="Hyperlink"/>
    <w:basedOn w:val="a1"/>
    <w:uiPriority w:val="99"/>
    <w:unhideWhenUsed/>
    <w:rsid w:val="00DE6904"/>
    <w:rPr>
      <w:color w:val="0000FF" w:themeColor="hyperlink"/>
      <w:u w:val="single"/>
    </w:rPr>
  </w:style>
  <w:style w:type="character" w:customStyle="1" w:styleId="20">
    <w:name w:val="Заголовок 2 Знак"/>
    <w:basedOn w:val="a1"/>
    <w:link w:val="2"/>
    <w:uiPriority w:val="9"/>
    <w:rsid w:val="00DE6904"/>
    <w:rPr>
      <w:rFonts w:asciiTheme="majorHAnsi" w:eastAsiaTheme="majorEastAsia" w:hAnsiTheme="majorHAnsi" w:cstheme="majorBidi"/>
      <w:b/>
      <w:bCs/>
      <w:color w:val="4F81BD" w:themeColor="accent1"/>
      <w:sz w:val="26"/>
      <w:szCs w:val="26"/>
    </w:rPr>
  </w:style>
  <w:style w:type="paragraph" w:styleId="21">
    <w:name w:val="toc 2"/>
    <w:basedOn w:val="a0"/>
    <w:next w:val="a0"/>
    <w:autoRedefine/>
    <w:uiPriority w:val="39"/>
    <w:unhideWhenUsed/>
    <w:rsid w:val="00DE6904"/>
    <w:pPr>
      <w:tabs>
        <w:tab w:val="right" w:leader="dot" w:pos="9345"/>
      </w:tabs>
      <w:spacing w:after="100"/>
    </w:pPr>
  </w:style>
  <w:style w:type="paragraph" w:styleId="ad">
    <w:name w:val="footnote text"/>
    <w:basedOn w:val="a0"/>
    <w:link w:val="ae"/>
    <w:uiPriority w:val="99"/>
    <w:unhideWhenUsed/>
    <w:rsid w:val="001F3CC5"/>
    <w:pPr>
      <w:spacing w:after="0" w:line="240" w:lineRule="auto"/>
    </w:pPr>
    <w:rPr>
      <w:sz w:val="20"/>
      <w:szCs w:val="20"/>
    </w:rPr>
  </w:style>
  <w:style w:type="character" w:customStyle="1" w:styleId="ae">
    <w:name w:val="Текст сноски Знак"/>
    <w:basedOn w:val="a1"/>
    <w:link w:val="ad"/>
    <w:uiPriority w:val="99"/>
    <w:rsid w:val="001F3CC5"/>
    <w:rPr>
      <w:sz w:val="20"/>
      <w:szCs w:val="20"/>
    </w:rPr>
  </w:style>
  <w:style w:type="table" w:styleId="af">
    <w:name w:val="Table Grid"/>
    <w:basedOn w:val="a2"/>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basedOn w:val="a1"/>
    <w:uiPriority w:val="99"/>
    <w:unhideWhenUsed/>
    <w:rsid w:val="001F3CC5"/>
    <w:rPr>
      <w:vertAlign w:val="superscript"/>
    </w:rPr>
  </w:style>
  <w:style w:type="table" w:customStyle="1" w:styleId="13">
    <w:name w:val="Сетка таблицы1"/>
    <w:basedOn w:val="a2"/>
    <w:next w:val="af"/>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uiPriority w:val="99"/>
    <w:unhideWhenUsed/>
    <w:rsid w:val="00820861"/>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820861"/>
  </w:style>
  <w:style w:type="paragraph" w:styleId="af3">
    <w:name w:val="footer"/>
    <w:basedOn w:val="a0"/>
    <w:link w:val="af4"/>
    <w:uiPriority w:val="99"/>
    <w:unhideWhenUsed/>
    <w:rsid w:val="00820861"/>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820861"/>
  </w:style>
  <w:style w:type="table" w:customStyle="1" w:styleId="22">
    <w:name w:val="Сетка таблицы2"/>
    <w:basedOn w:val="a2"/>
    <w:next w:val="af"/>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7"/>
    <w:next w:val="a7"/>
    <w:link w:val="af6"/>
    <w:uiPriority w:val="99"/>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6">
    <w:name w:val="Тема примечания Знак"/>
    <w:basedOn w:val="a8"/>
    <w:link w:val="af5"/>
    <w:uiPriority w:val="99"/>
    <w:semiHidden/>
    <w:rsid w:val="0099569F"/>
    <w:rPr>
      <w:rFonts w:ascii="Baltica" w:eastAsia="Times New Roman" w:hAnsi="Baltica" w:cs="Times New Roman"/>
      <w:b/>
      <w:bCs/>
      <w:sz w:val="20"/>
      <w:szCs w:val="20"/>
      <w:lang w:val="x-none" w:eastAsia="x-none"/>
    </w:rPr>
  </w:style>
  <w:style w:type="paragraph" w:styleId="af7">
    <w:name w:val="Revision"/>
    <w:hidden/>
    <w:uiPriority w:val="99"/>
    <w:semiHidden/>
    <w:rsid w:val="00CF2F63"/>
    <w:pPr>
      <w:spacing w:after="0" w:line="240" w:lineRule="auto"/>
    </w:pPr>
  </w:style>
  <w:style w:type="table" w:customStyle="1" w:styleId="6">
    <w:name w:val="Сетка таблицы6"/>
    <w:basedOn w:val="a2"/>
    <w:next w:val="af"/>
    <w:uiPriority w:val="59"/>
    <w:rsid w:val="00D617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qFormat/>
    <w:rsid w:val="00B71A1F"/>
    <w:pPr>
      <w:widowControl w:val="0"/>
      <w:autoSpaceDE w:val="0"/>
      <w:autoSpaceDN w:val="0"/>
      <w:spacing w:after="0" w:line="240" w:lineRule="auto"/>
      <w:jc w:val="both"/>
    </w:pPr>
    <w:rPr>
      <w:rFonts w:ascii="Arial" w:eastAsia="Times New Roman" w:hAnsi="Arial" w:cs="Arial"/>
      <w:sz w:val="20"/>
      <w:szCs w:val="20"/>
      <w:lang w:eastAsia="ru-RU"/>
    </w:rPr>
  </w:style>
  <w:style w:type="character" w:customStyle="1" w:styleId="31">
    <w:name w:val="Заголовок 3 Знак"/>
    <w:basedOn w:val="a1"/>
    <w:link w:val="30"/>
    <w:uiPriority w:val="9"/>
    <w:rsid w:val="000F4AC5"/>
    <w:rPr>
      <w:rFonts w:asciiTheme="majorHAnsi" w:eastAsiaTheme="majorEastAsia" w:hAnsiTheme="majorHAnsi" w:cstheme="majorBidi"/>
      <w:color w:val="243F60" w:themeColor="accent1" w:themeShade="7F"/>
      <w:sz w:val="24"/>
      <w:szCs w:val="24"/>
    </w:rPr>
  </w:style>
  <w:style w:type="paragraph" w:styleId="33">
    <w:name w:val="toc 3"/>
    <w:basedOn w:val="a0"/>
    <w:next w:val="a0"/>
    <w:autoRedefine/>
    <w:uiPriority w:val="39"/>
    <w:unhideWhenUsed/>
    <w:rsid w:val="00E4112E"/>
    <w:pPr>
      <w:tabs>
        <w:tab w:val="right" w:leader="dot" w:pos="9344"/>
      </w:tabs>
      <w:spacing w:after="100"/>
    </w:pPr>
  </w:style>
  <w:style w:type="character" w:customStyle="1" w:styleId="40">
    <w:name w:val="Заголовок 4 Знак"/>
    <w:basedOn w:val="a1"/>
    <w:link w:val="4"/>
    <w:uiPriority w:val="9"/>
    <w:rsid w:val="00B1229C"/>
    <w:rPr>
      <w:rFonts w:asciiTheme="majorHAnsi" w:eastAsiaTheme="majorEastAsia" w:hAnsiTheme="majorHAnsi" w:cstheme="majorBidi"/>
      <w:i/>
      <w:iCs/>
      <w:color w:val="365F91" w:themeColor="accent1" w:themeShade="BF"/>
    </w:rPr>
  </w:style>
  <w:style w:type="character" w:styleId="af8">
    <w:name w:val="Unresolved Mention"/>
    <w:basedOn w:val="a1"/>
    <w:uiPriority w:val="99"/>
    <w:semiHidden/>
    <w:unhideWhenUsed/>
    <w:rsid w:val="00B65C37"/>
    <w:rPr>
      <w:color w:val="605E5C"/>
      <w:shd w:val="clear" w:color="auto" w:fill="E1DFDD"/>
    </w:rPr>
  </w:style>
  <w:style w:type="paragraph" w:customStyle="1" w:styleId="Point">
    <w:name w:val="Point"/>
    <w:basedOn w:val="a0"/>
    <w:link w:val="Point1"/>
    <w:qFormat/>
    <w:rsid w:val="00FB1651"/>
    <w:pPr>
      <w:numPr>
        <w:ilvl w:val="1"/>
        <w:numId w:val="26"/>
      </w:numPr>
      <w:spacing w:after="0" w:line="240" w:lineRule="auto"/>
    </w:pPr>
    <w:rPr>
      <w:rFonts w:ascii="Times New Roman" w:eastAsia="Times New Roman" w:hAnsi="Times New Roman" w:cs="Times New Roman"/>
      <w:sz w:val="24"/>
      <w:szCs w:val="20"/>
      <w:lang w:eastAsia="ru-RU"/>
    </w:rPr>
  </w:style>
  <w:style w:type="paragraph" w:customStyle="1" w:styleId="Point2">
    <w:name w:val="Point 2"/>
    <w:basedOn w:val="a0"/>
    <w:qFormat/>
    <w:rsid w:val="00FB1651"/>
    <w:pPr>
      <w:numPr>
        <w:ilvl w:val="2"/>
        <w:numId w:val="26"/>
      </w:numPr>
      <w:spacing w:after="0" w:line="240" w:lineRule="auto"/>
    </w:pPr>
    <w:rPr>
      <w:rFonts w:ascii="Times New Roman" w:eastAsia="Times New Roman" w:hAnsi="Times New Roman" w:cs="Times New Roman"/>
      <w:sz w:val="24"/>
      <w:szCs w:val="20"/>
      <w:lang w:eastAsia="ru-RU"/>
    </w:rPr>
  </w:style>
  <w:style w:type="paragraph" w:customStyle="1" w:styleId="Point3">
    <w:name w:val="Point 3"/>
    <w:basedOn w:val="a0"/>
    <w:qFormat/>
    <w:rsid w:val="00FB1651"/>
    <w:pPr>
      <w:numPr>
        <w:ilvl w:val="3"/>
        <w:numId w:val="26"/>
      </w:numPr>
      <w:spacing w:after="0" w:line="240" w:lineRule="auto"/>
    </w:pPr>
    <w:rPr>
      <w:rFonts w:ascii="Times New Roman" w:eastAsia="Times New Roman" w:hAnsi="Times New Roman" w:cs="Times New Roman"/>
      <w:sz w:val="24"/>
      <w:szCs w:val="20"/>
      <w:lang w:eastAsia="ru-RU"/>
    </w:rPr>
  </w:style>
  <w:style w:type="character" w:customStyle="1" w:styleId="Point1">
    <w:name w:val="Point Знак1"/>
    <w:link w:val="Point"/>
    <w:rsid w:val="00FB1651"/>
    <w:rPr>
      <w:rFonts w:ascii="Times New Roman" w:eastAsia="Times New Roman" w:hAnsi="Times New Roman" w:cs="Times New Roman"/>
      <w:sz w:val="24"/>
      <w:szCs w:val="20"/>
      <w:lang w:eastAsia="ru-RU"/>
    </w:rPr>
  </w:style>
  <w:style w:type="paragraph" w:customStyle="1" w:styleId="a">
    <w:name w:val="Приложение"/>
    <w:basedOn w:val="a0"/>
    <w:qFormat/>
    <w:rsid w:val="00FB1651"/>
    <w:pPr>
      <w:numPr>
        <w:numId w:val="27"/>
      </w:numPr>
      <w:spacing w:after="0" w:line="240" w:lineRule="auto"/>
      <w:jc w:val="right"/>
    </w:pPr>
    <w:rPr>
      <w:rFonts w:ascii="Times New Roman" w:eastAsia="Times New Roman" w:hAnsi="Times New Roman" w:cs="Times New Roman"/>
      <w:b/>
      <w:sz w:val="28"/>
      <w:szCs w:val="20"/>
      <w:lang w:eastAsia="ru-RU"/>
    </w:rPr>
  </w:style>
  <w:style w:type="character" w:customStyle="1" w:styleId="a5">
    <w:name w:val="Абзац списка Знак"/>
    <w:aliases w:val="Абзац маркированнный Знак,UL Знак,List Paragraph_0 Знак,Содержание. 2 уровень Знак,Заголовок_3 Знак,Абзац списка 1 Знак,Bullet List Знак,FooterText Знак,numbered Знак,List Paragraph Знак"/>
    <w:basedOn w:val="a1"/>
    <w:link w:val="a4"/>
    <w:uiPriority w:val="34"/>
    <w:rsid w:val="00FB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7955">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050156522">
      <w:bodyDiv w:val="1"/>
      <w:marLeft w:val="0"/>
      <w:marRight w:val="0"/>
      <w:marTop w:val="0"/>
      <w:marBottom w:val="0"/>
      <w:divBdr>
        <w:top w:val="none" w:sz="0" w:space="0" w:color="auto"/>
        <w:left w:val="none" w:sz="0" w:space="0" w:color="auto"/>
        <w:bottom w:val="none" w:sz="0" w:space="0" w:color="auto"/>
        <w:right w:val="none" w:sz="0" w:space="0" w:color="auto"/>
      </w:divBdr>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65197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ODOC@moe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EE2A2EEEC4FB9E1B88E14B304EE80ED3CCDCB99C1AEC80C09F88A00F0D4609B5B8A2B5A5E2418A17B222C9D31C53107F8522DD5B23B94F97JBtBH" TargetMode="External"/><Relationship Id="rId4" Type="http://schemas.openxmlformats.org/officeDocument/2006/relationships/settings" Target="settings.xml"/><Relationship Id="rId9" Type="http://schemas.openxmlformats.org/officeDocument/2006/relationships/hyperlink" Target="consultantplus://offline/ref=317790E51BCFACF469CA8A74DAC66273F0048F709B34E0294A56573C2C7592256D733403FBB4DCC7384CD55B1222A35BECE5BD409C83CAB6p5w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E4F5-D4EB-4B07-84FD-F64C7605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5883</Words>
  <Characters>33535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dc:description/>
  <cp:lastModifiedBy>Овсянников Евгений Сергеевич</cp:lastModifiedBy>
  <cp:revision>9</cp:revision>
  <cp:lastPrinted>2024-10-15T06:29:00Z</cp:lastPrinted>
  <dcterms:created xsi:type="dcterms:W3CDTF">2025-03-11T10:26:00Z</dcterms:created>
  <dcterms:modified xsi:type="dcterms:W3CDTF">2025-04-03T15:40:00Z</dcterms:modified>
</cp:coreProperties>
</file>